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19.02.10  Технология  продукции общественного питания  (базовая подготовка) предполагает освоение обучающимися программы подготовки специалистов среднего звена (ППССЗ) с присвоением квалификации техник-технолог. Срок обучения на базе основного общего образования 3 года 10 месяцев.</w:t>
      </w:r>
    </w:p>
    <w:p w:rsidR="001C4CF5" w:rsidRDefault="001C4CF5" w:rsidP="00236F2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ППССЗ по учебным дисциплинам.</w:t>
      </w:r>
    </w:p>
    <w:p w:rsidR="001C4CF5" w:rsidRDefault="001C4CF5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1C4CF5" w:rsidRPr="00F960D7" w:rsidRDefault="001C4CF5" w:rsidP="00236F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>Дисциплины общего гуманитарного и социально – экономического цикла</w:t>
      </w:r>
    </w:p>
    <w:p w:rsidR="001C4CF5" w:rsidRPr="00F960D7" w:rsidRDefault="001C4CF5" w:rsidP="00236F20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1C4CF5" w:rsidRPr="00F960D7" w:rsidRDefault="001C4CF5" w:rsidP="00236F20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История</w:t>
      </w:r>
    </w:p>
    <w:p w:rsidR="001C4CF5" w:rsidRPr="00F960D7" w:rsidRDefault="001C4CF5" w:rsidP="00236F20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1C4CF5" w:rsidRPr="00236F20" w:rsidRDefault="001C4CF5" w:rsidP="00236F20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6F2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математического и общего естественнонаучного цикла</w:t>
      </w:r>
    </w:p>
    <w:p w:rsidR="001C4CF5" w:rsidRPr="00E64A64" w:rsidRDefault="001C4CF5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Математика</w:t>
      </w:r>
    </w:p>
    <w:p w:rsidR="001C4CF5" w:rsidRPr="00E64A64" w:rsidRDefault="001C4CF5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1C4CF5" w:rsidRPr="00E64A64" w:rsidRDefault="001C4CF5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Химия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производстве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Физиология питания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Организация хранения и контроль запасов и сырья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1C4CF5" w:rsidRPr="00E64A64" w:rsidRDefault="001C4CF5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1C4CF5" w:rsidRPr="00E64A64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01. Организация процесса приготовления и приготовление полуфабрикатов для сложной кулинарной продукции</w:t>
      </w:r>
    </w:p>
    <w:p w:rsidR="001C4CF5" w:rsidRPr="00E64A64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02. Организация процесса приготовления и приготовление сложной холодной кулинарной продукции</w:t>
      </w:r>
    </w:p>
    <w:p w:rsidR="001C4CF5" w:rsidRPr="00E64A64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03. Организация процесса приготовления и приготовление сложной горячей кулинарной продукции</w:t>
      </w:r>
    </w:p>
    <w:p w:rsidR="001C4CF5" w:rsidRPr="00E64A64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04. Организация процесса приготовления сложных хлебобулочных, мучных кондитерских изделий</w:t>
      </w:r>
    </w:p>
    <w:p w:rsidR="001C4CF5" w:rsidRPr="00E64A64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05. Организация процесса приготовления и приготовление сложных холодных и горячих десертов</w:t>
      </w:r>
    </w:p>
    <w:p w:rsidR="001C4CF5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ПМ 06. Организация работы структурного подразделения</w:t>
      </w:r>
    </w:p>
    <w:p w:rsidR="001C4CF5" w:rsidRPr="00236F20" w:rsidRDefault="001C4CF5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20">
        <w:rPr>
          <w:rFonts w:ascii="Times New Roman" w:hAnsi="Times New Roman" w:cs="Times New Roman"/>
          <w:sz w:val="28"/>
          <w:szCs w:val="28"/>
        </w:rPr>
        <w:t>ПМ 07. Выполнение работ по одной или нескольким профессиям рабочих, должностям служащих ( 16675 Повар, 12901 Кондитер)</w:t>
      </w:r>
    </w:p>
    <w:p w:rsidR="001C4CF5" w:rsidRPr="00236F20" w:rsidRDefault="001C4CF5" w:rsidP="00236F20">
      <w:pPr>
        <w:rPr>
          <w:b/>
          <w:sz w:val="20"/>
          <w:szCs w:val="20"/>
        </w:rPr>
      </w:pPr>
      <w:r w:rsidRPr="00E64A64">
        <w:br w:type="page"/>
      </w:r>
    </w:p>
    <w:p w:rsidR="001C4CF5" w:rsidRDefault="001C4CF5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1C4CF5" w:rsidRDefault="001C4CF5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ОГСЭ.01.Основы философии</w:t>
      </w:r>
    </w:p>
    <w:p w:rsidR="001C4CF5" w:rsidRPr="00F960D7" w:rsidRDefault="001C4CF5" w:rsidP="0023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ОГСЭ.01. Основы философии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компетенций: </w:t>
      </w:r>
    </w:p>
    <w:p w:rsidR="001C4CF5" w:rsidRPr="00F960D7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F960D7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3. Принимать решения в стандартных и нестандартных</w:t>
      </w:r>
      <w:r w:rsidRPr="00CF142F">
        <w:rPr>
          <w:sz w:val="28"/>
          <w:szCs w:val="28"/>
        </w:rPr>
        <w:t xml:space="preserve"> ситуациях и нести за них ответственность.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CF142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F960D7" w:rsidRDefault="001C4CF5" w:rsidP="00236F20">
      <w:pPr>
        <w:pStyle w:val="ConsPlusNormal"/>
        <w:rPr>
          <w:b/>
          <w:sz w:val="28"/>
          <w:szCs w:val="28"/>
        </w:rPr>
      </w:pPr>
      <w:r w:rsidRPr="00F960D7">
        <w:rPr>
          <w:b/>
          <w:sz w:val="28"/>
          <w:szCs w:val="28"/>
        </w:rPr>
        <w:t>уметь: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C4CF5" w:rsidRPr="00F960D7" w:rsidRDefault="001C4CF5" w:rsidP="00236F20">
      <w:pPr>
        <w:pStyle w:val="ConsPlusNormal"/>
        <w:rPr>
          <w:b/>
          <w:sz w:val="28"/>
          <w:szCs w:val="28"/>
        </w:rPr>
      </w:pPr>
      <w:r w:rsidRPr="00F960D7">
        <w:rPr>
          <w:b/>
          <w:sz w:val="28"/>
          <w:szCs w:val="28"/>
        </w:rPr>
        <w:t>знать: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основные категории и понятия философии;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роль философии в жизни человека и общества;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основы философского учения о бытии;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сущность процесса познания;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основы научной, философской и религиозной картин мира;</w:t>
      </w:r>
    </w:p>
    <w:p w:rsidR="001C4CF5" w:rsidRPr="00F960D7" w:rsidRDefault="001C4CF5" w:rsidP="00236F20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C4CF5" w:rsidRPr="00F960D7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AA7E4F" w:rsidTr="00C17AB2">
        <w:trPr>
          <w:trHeight w:val="460"/>
        </w:trPr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AA7E4F" w:rsidTr="00C17AB2">
        <w:trPr>
          <w:trHeight w:val="285"/>
        </w:trPr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1C4CF5" w:rsidRPr="00AA7E4F" w:rsidTr="00C17AB2"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1C4CF5" w:rsidRPr="00AA7E4F" w:rsidTr="00C17AB2"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AA7E4F" w:rsidTr="00C17AB2"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1C4CF5" w:rsidRPr="00AA7E4F" w:rsidTr="00C17AB2">
        <w:tc>
          <w:tcPr>
            <w:tcW w:w="7904" w:type="dxa"/>
          </w:tcPr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C4CF5" w:rsidRPr="00AA7E4F" w:rsidTr="00C17AB2">
        <w:tc>
          <w:tcPr>
            <w:tcW w:w="7904" w:type="dxa"/>
            <w:tcBorders>
              <w:right w:val="single" w:sz="4" w:space="0" w:color="auto"/>
            </w:tcBorders>
          </w:tcPr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заполнение таблицы</w:t>
            </w:r>
          </w:p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составление тематического глоссария</w:t>
            </w:r>
          </w:p>
          <w:p w:rsidR="001C4CF5" w:rsidRPr="00AA7E4F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1C4CF5" w:rsidRPr="00AA7E4F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C4CF5" w:rsidRPr="00AA7E4F" w:rsidTr="00C17AB2">
        <w:tc>
          <w:tcPr>
            <w:tcW w:w="7905" w:type="dxa"/>
            <w:tcBorders>
              <w:right w:val="single" w:sz="4" w:space="0" w:color="auto"/>
            </w:tcBorders>
          </w:tcPr>
          <w:p w:rsidR="001C4CF5" w:rsidRPr="00AA7E4F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</w:p>
          <w:p w:rsidR="001C4CF5" w:rsidRPr="00AA7E4F" w:rsidRDefault="001C4CF5" w:rsidP="00C17AB2">
            <w:pPr>
              <w:spacing w:after="0"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C4CF5" w:rsidRPr="00AA7E4F" w:rsidRDefault="001C4CF5" w:rsidP="00C17AB2">
            <w:pPr>
              <w:spacing w:after="0"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Pr="00AA7E4F" w:rsidRDefault="001C4CF5" w:rsidP="00236F20">
      <w:pPr>
        <w:pStyle w:val="Heading1"/>
        <w:ind w:firstLine="0"/>
        <w:rPr>
          <w:b/>
          <w:smallCaps/>
          <w:sz w:val="28"/>
          <w:szCs w:val="28"/>
        </w:rPr>
      </w:pPr>
      <w:r w:rsidRPr="00AA7E4F">
        <w:rPr>
          <w:b/>
          <w:smallCaps/>
          <w:sz w:val="28"/>
          <w:szCs w:val="28"/>
        </w:rPr>
        <w:t>Содержание дисциплины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AA7E4F">
        <w:rPr>
          <w:rFonts w:ascii="Times New Roman" w:hAnsi="Times New Roman" w:cs="Times New Roman"/>
          <w:b/>
          <w:sz w:val="28"/>
          <w:szCs w:val="28"/>
        </w:rPr>
        <w:t>Основные идеи мировой философии от античности до новейшего времени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AA7E4F">
        <w:rPr>
          <w:rFonts w:ascii="Times New Roman" w:hAnsi="Times New Roman" w:cs="Times New Roman"/>
          <w:b/>
          <w:sz w:val="28"/>
          <w:szCs w:val="28"/>
        </w:rPr>
        <w:t>Человек – сознание - познание</w:t>
      </w:r>
    </w:p>
    <w:p w:rsidR="001C4CF5" w:rsidRPr="00AA7E4F" w:rsidRDefault="001C4CF5" w:rsidP="00236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AA7E4F">
        <w:rPr>
          <w:rFonts w:ascii="Times New Roman" w:hAnsi="Times New Roman" w:cs="Times New Roman"/>
          <w:b/>
          <w:sz w:val="28"/>
          <w:szCs w:val="28"/>
        </w:rPr>
        <w:t>Духовная жизнь человека (наука, религия, искусство)</w:t>
      </w:r>
    </w:p>
    <w:p w:rsidR="001C4CF5" w:rsidRPr="00AA7E4F" w:rsidRDefault="001C4CF5" w:rsidP="00236F2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AA7E4F">
        <w:rPr>
          <w:rFonts w:ascii="Times New Roman" w:hAnsi="Times New Roman" w:cs="Times New Roman"/>
          <w:b/>
          <w:sz w:val="28"/>
          <w:szCs w:val="28"/>
        </w:rPr>
        <w:t>Социальная жизнь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C4CF5" w:rsidRDefault="001C4CF5" w:rsidP="00236F20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1C4CF5" w:rsidRPr="00AA7E4F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ОГСЭ.02. </w:t>
      </w:r>
      <w:r w:rsidRPr="00AA7E4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C4CF5" w:rsidRPr="00AA7E4F" w:rsidRDefault="001C4CF5" w:rsidP="0023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ОГСЭ.02. История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компетенций: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AA7E4F" w:rsidRDefault="001C4CF5" w:rsidP="00236F20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C4CF5" w:rsidRPr="00CF142F" w:rsidRDefault="001C4CF5" w:rsidP="00236F20">
      <w:pPr>
        <w:pStyle w:val="ConsPlusNormal"/>
        <w:rPr>
          <w:b/>
          <w:sz w:val="28"/>
          <w:szCs w:val="28"/>
        </w:rPr>
      </w:pPr>
      <w:r w:rsidRPr="00CF142F">
        <w:rPr>
          <w:b/>
          <w:sz w:val="28"/>
          <w:szCs w:val="28"/>
        </w:rPr>
        <w:t>уметь: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C4CF5" w:rsidRPr="00CF142F" w:rsidRDefault="001C4CF5" w:rsidP="00236F20">
      <w:pPr>
        <w:pStyle w:val="ConsPlusNormal"/>
        <w:rPr>
          <w:b/>
          <w:sz w:val="28"/>
          <w:szCs w:val="28"/>
        </w:rPr>
      </w:pPr>
      <w:r w:rsidRPr="00CF142F">
        <w:rPr>
          <w:b/>
          <w:sz w:val="28"/>
          <w:szCs w:val="28"/>
        </w:rPr>
        <w:t>знать: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C4CF5" w:rsidRPr="00CF142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C4CF5" w:rsidRPr="00AA7E4F" w:rsidRDefault="001C4CF5" w:rsidP="00236F20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 xml:space="preserve">о роли науки, культуры и религии в сохранении и укреплении национальных </w:t>
      </w:r>
      <w:r w:rsidRPr="00AA7E4F">
        <w:rPr>
          <w:sz w:val="28"/>
          <w:szCs w:val="28"/>
        </w:rPr>
        <w:t>и государственных традиций;</w:t>
      </w:r>
    </w:p>
    <w:p w:rsidR="001C4CF5" w:rsidRPr="00AA7E4F" w:rsidRDefault="001C4CF5" w:rsidP="00236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0" w:type="auto"/>
        <w:tblInd w:w="-176" w:type="dxa"/>
        <w:tblLayout w:type="fixed"/>
        <w:tblLook w:val="0000"/>
      </w:tblPr>
      <w:tblGrid>
        <w:gridCol w:w="8419"/>
        <w:gridCol w:w="1810"/>
      </w:tblGrid>
      <w:tr w:rsidR="001C4CF5" w:rsidRPr="00AA7E4F" w:rsidTr="00C17AB2">
        <w:trPr>
          <w:trHeight w:val="365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C4CF5" w:rsidRPr="00AA7E4F" w:rsidTr="00C17AB2">
        <w:trPr>
          <w:trHeight w:val="331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C4CF5" w:rsidRPr="00AA7E4F" w:rsidTr="00C17AB2">
        <w:trPr>
          <w:trHeight w:val="268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1C4CF5" w:rsidRPr="00AA7E4F" w:rsidTr="00C17AB2">
        <w:trPr>
          <w:trHeight w:val="23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в том числе</w:t>
            </w:r>
            <w:r w:rsidRPr="00AA7E4F">
              <w:rPr>
                <w:b/>
                <w:sz w:val="28"/>
                <w:szCs w:val="28"/>
              </w:rPr>
              <w:t xml:space="preserve"> </w:t>
            </w:r>
            <w:r w:rsidRPr="00AA7E4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CF5" w:rsidRPr="00AA7E4F" w:rsidTr="00C17AB2">
        <w:trPr>
          <w:trHeight w:val="219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C4CF5" w:rsidRPr="00AA7E4F" w:rsidTr="00C17AB2">
        <w:trPr>
          <w:trHeight w:val="182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F5" w:rsidRPr="00AA7E4F" w:rsidTr="00C17AB2">
        <w:trPr>
          <w:trHeight w:val="299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pStyle w:val="1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C4CF5" w:rsidRPr="00AA7E4F" w:rsidTr="00C17AB2">
        <w:trPr>
          <w:trHeight w:val="48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аттестация   в форме</w:t>
            </w: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AA7E4F" w:rsidRDefault="001C4CF5" w:rsidP="00C17AB2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CF5" w:rsidRDefault="001C4CF5" w:rsidP="00236F20">
      <w:pPr>
        <w:pStyle w:val="Heading1"/>
        <w:ind w:firstLine="0"/>
      </w:pPr>
    </w:p>
    <w:p w:rsidR="001C4CF5" w:rsidRPr="00AA7E4F" w:rsidRDefault="001C4CF5" w:rsidP="00236F20">
      <w:pPr>
        <w:pStyle w:val="Heading1"/>
        <w:ind w:firstLine="0"/>
        <w:rPr>
          <w:b/>
          <w:smallCaps/>
          <w:sz w:val="28"/>
          <w:szCs w:val="28"/>
        </w:rPr>
      </w:pPr>
      <w:r w:rsidRPr="00AA7E4F">
        <w:rPr>
          <w:b/>
          <w:smallCaps/>
          <w:sz w:val="28"/>
          <w:szCs w:val="28"/>
        </w:rPr>
        <w:t>Содержание дисциплины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Раздел 1. «От Новой к Новейшей истории: пути развития индустриального общества».</w:t>
      </w:r>
    </w:p>
    <w:p w:rsidR="001C4CF5" w:rsidRPr="00AA7E4F" w:rsidRDefault="001C4CF5" w:rsidP="00236F20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1.  Основные направления научно-технического прогресса: от технической революции конца </w:t>
      </w:r>
      <w:r w:rsidRPr="00AA7E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A7E4F">
        <w:rPr>
          <w:rFonts w:ascii="Times New Roman" w:hAnsi="Times New Roman" w:cs="Times New Roman"/>
          <w:sz w:val="28"/>
          <w:szCs w:val="28"/>
        </w:rPr>
        <w:t xml:space="preserve"> в. к научно-технической революции </w:t>
      </w:r>
      <w:r w:rsidRPr="00AA7E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C4CF5" w:rsidRPr="00AA7E4F" w:rsidRDefault="001C4CF5" w:rsidP="00236F20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2. Кризис классических идеологий на рубеже Х1Х-ХХ вв. и поиск новых моделей общественного развития</w:t>
      </w:r>
    </w:p>
    <w:p w:rsidR="001C4CF5" w:rsidRPr="00AA7E4F" w:rsidRDefault="001C4CF5" w:rsidP="00236F20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3. Модели ускоренной модернизации в 20 веке.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AA7E4F">
        <w:rPr>
          <w:rFonts w:ascii="Times New Roman" w:hAnsi="Times New Roman" w:cs="Times New Roman"/>
          <w:iCs/>
          <w:sz w:val="28"/>
          <w:szCs w:val="28"/>
        </w:rPr>
        <w:t>Дискуссия об исторической природе тоталитаризма и авторитаризма  Новейшего времени.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5. «Формирование и развитие мировой системы социализма».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6. «Новые индустриальные страны» (НИС) Латинской Америки и Юго-Восточной Азии».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7. «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Основные этапы развития системы международных отношений в последней трети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– середине</w:t>
      </w:r>
      <w:r w:rsidRPr="00AA7E4F"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вв».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8. «Духовная культура в период Новейшей истории».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Раздел 2. «Человечество на этапе перехода к информационному обществу». 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>Тема 9. «Дискуссия о постиндустриальной стадии общественного развития».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10. «Глобализация общественного развития на рубеже ХХ-ХХ1 вв.»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11. «Система международных отношений на рубеже ХХ-ХХ1 вв.»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 xml:space="preserve">Тема 12. «Особенности развития политической идеологии и представительной демократии на рубеже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iCs/>
          <w:sz w:val="28"/>
          <w:szCs w:val="28"/>
        </w:rPr>
        <w:t>-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  вв.»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>Тема 13. «Особенности духовной жизни современного общества».</w:t>
      </w:r>
    </w:p>
    <w:p w:rsidR="001C4CF5" w:rsidRPr="00AA7E4F" w:rsidRDefault="001C4CF5" w:rsidP="00236F20">
      <w:pPr>
        <w:shd w:val="clear" w:color="auto" w:fill="FFFFFF"/>
        <w:tabs>
          <w:tab w:val="left" w:pos="5370"/>
        </w:tabs>
        <w:snapToGri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3. «Социально-экономическое развитие России в </w:t>
      </w:r>
      <w:r w:rsidRPr="00AA7E4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в.».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Т е м а 14. Экономическая модернизация России начала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 15. </w:t>
      </w:r>
      <w:r w:rsidRPr="00AA7E4F">
        <w:rPr>
          <w:rFonts w:ascii="Times New Roman" w:hAnsi="Times New Roman" w:cs="Times New Roman"/>
          <w:bCs/>
          <w:sz w:val="28"/>
          <w:szCs w:val="28"/>
        </w:rPr>
        <w:t>Изменение социальной структуры и формирование основ гражданского общества.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 е м а  16.  Столыпинская программа модернизации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 е м а  17. </w:t>
      </w:r>
      <w:r w:rsidRPr="00AA7E4F">
        <w:rPr>
          <w:rFonts w:ascii="Times New Roman" w:hAnsi="Times New Roman" w:cs="Times New Roman"/>
          <w:bCs/>
          <w:sz w:val="28"/>
          <w:szCs w:val="28"/>
        </w:rPr>
        <w:t>Экономика России в годы национального кризиса 1914-1920 гг.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 18.  Перемены в социальном строе.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 19. Россия нэповская.</w:t>
      </w:r>
    </w:p>
    <w:p w:rsidR="001C4CF5" w:rsidRPr="00AA7E4F" w:rsidRDefault="001C4CF5" w:rsidP="00236F20">
      <w:pPr>
        <w:shd w:val="clear" w:color="auto" w:fill="FFFFFF"/>
        <w:tabs>
          <w:tab w:val="left" w:pos="5775"/>
        </w:tabs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20. Форсированная модернизация в СССР.</w:t>
      </w:r>
      <w:r w:rsidRPr="00AA7E4F">
        <w:rPr>
          <w:rFonts w:ascii="Times New Roman" w:hAnsi="Times New Roman" w:cs="Times New Roman"/>
          <w:bCs/>
          <w:sz w:val="28"/>
          <w:szCs w:val="28"/>
        </w:rPr>
        <w:tab/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 е м а 21.  </w:t>
      </w:r>
      <w:r w:rsidRPr="00AA7E4F">
        <w:rPr>
          <w:rFonts w:ascii="Times New Roman" w:hAnsi="Times New Roman" w:cs="Times New Roman"/>
          <w:bCs/>
          <w:sz w:val="28"/>
          <w:szCs w:val="28"/>
        </w:rPr>
        <w:t>Социально-экономическая система СССР в годы Великой Отечественной войны.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 е м а  22.  Экономика и общество в 1945—1991 гг.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Тема  23. Экономика и население России в 90-е – 2003 гг.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1C4CF5" w:rsidRPr="00AA7E4F" w:rsidRDefault="001C4CF5" w:rsidP="00236F20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24. 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Экономика и население России в 2003 – 2016 гг.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1C4CF5" w:rsidRPr="00AA7E4F" w:rsidRDefault="001C4CF5" w:rsidP="00236F20">
      <w:pPr>
        <w:pStyle w:val="1"/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1C4CF5" w:rsidRPr="00AA7E4F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AA7E4F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1C4CF5" w:rsidRPr="00AA7E4F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 (ОК) и профессиональных компетенций (ПК): 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C4CF5" w:rsidRPr="00AA7E4F" w:rsidRDefault="001C4CF5" w:rsidP="00236F20">
      <w:pPr>
        <w:pStyle w:val="ConsPlusNormal"/>
        <w:rPr>
          <w:sz w:val="28"/>
          <w:szCs w:val="28"/>
        </w:rPr>
      </w:pPr>
      <w:r w:rsidRPr="00AA7E4F">
        <w:rPr>
          <w:b/>
          <w:sz w:val="28"/>
          <w:szCs w:val="28"/>
        </w:rPr>
        <w:t>уметь</w:t>
      </w:r>
      <w:r w:rsidRPr="00AA7E4F">
        <w:rPr>
          <w:sz w:val="28"/>
          <w:szCs w:val="28"/>
        </w:rPr>
        <w:t>:</w:t>
      </w:r>
    </w:p>
    <w:p w:rsidR="001C4CF5" w:rsidRPr="00AA7E4F" w:rsidRDefault="001C4CF5" w:rsidP="00236F20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C4CF5" w:rsidRPr="00AA7E4F" w:rsidRDefault="001C4CF5" w:rsidP="00236F20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C4CF5" w:rsidRPr="00AA7E4F" w:rsidRDefault="001C4CF5" w:rsidP="00236F20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1C4CF5" w:rsidRPr="00AA7E4F" w:rsidRDefault="001C4CF5" w:rsidP="00236F20">
      <w:pPr>
        <w:pStyle w:val="ConsPlusNormal"/>
        <w:rPr>
          <w:b/>
          <w:sz w:val="28"/>
          <w:szCs w:val="28"/>
        </w:rPr>
      </w:pPr>
      <w:r w:rsidRPr="00AA7E4F">
        <w:rPr>
          <w:b/>
          <w:sz w:val="28"/>
          <w:szCs w:val="28"/>
        </w:rPr>
        <w:t>знать: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AB2DC2" w:rsidTr="00035B4B">
        <w:trPr>
          <w:trHeight w:val="460"/>
        </w:trPr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AB2DC2" w:rsidTr="00035B4B">
        <w:trPr>
          <w:trHeight w:val="285"/>
        </w:trPr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188</w:t>
            </w:r>
          </w:p>
        </w:tc>
      </w:tr>
      <w:tr w:rsidR="001C4CF5" w:rsidRPr="00AB2DC2" w:rsidTr="00035B4B"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1C4CF5" w:rsidRPr="00AB2DC2" w:rsidTr="00035B4B"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AB2DC2" w:rsidTr="00035B4B"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1C4CF5" w:rsidRPr="00AB2DC2" w:rsidTr="00035B4B">
        <w:tc>
          <w:tcPr>
            <w:tcW w:w="7904" w:type="dxa"/>
          </w:tcPr>
          <w:p w:rsidR="001C4CF5" w:rsidRPr="00AB2DC2" w:rsidRDefault="001C4CF5" w:rsidP="00AB2DC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AB2DC2" w:rsidRDefault="001C4CF5" w:rsidP="00AB2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1C4CF5" w:rsidRPr="00AB2DC2" w:rsidTr="00035B4B">
        <w:tc>
          <w:tcPr>
            <w:tcW w:w="9704" w:type="dxa"/>
            <w:gridSpan w:val="2"/>
          </w:tcPr>
          <w:p w:rsidR="001C4CF5" w:rsidRPr="00AB2DC2" w:rsidRDefault="001C4CF5" w:rsidP="00AB2DC2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 </w:t>
            </w:r>
            <w:r w:rsidRPr="00AB2D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  <w:p w:rsidR="001C4CF5" w:rsidRPr="00AB2DC2" w:rsidRDefault="001C4CF5" w:rsidP="00AB2DC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C4CF5" w:rsidRDefault="001C4CF5" w:rsidP="00236F20">
      <w:pPr>
        <w:pStyle w:val="Heading1"/>
        <w:ind w:firstLine="0"/>
      </w:pPr>
    </w:p>
    <w:p w:rsidR="001C4CF5" w:rsidRPr="00AB2DC2" w:rsidRDefault="001C4CF5" w:rsidP="00AB2DC2">
      <w:pPr>
        <w:tabs>
          <w:tab w:val="left" w:pos="316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mallCaps/>
          <w:sz w:val="28"/>
          <w:szCs w:val="28"/>
        </w:rPr>
        <w:t>Содержание дисциплины</w:t>
      </w:r>
      <w:r w:rsidRPr="00AB2D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C4CF5" w:rsidRPr="00AB2DC2" w:rsidRDefault="001C4CF5" w:rsidP="00AB2DC2">
      <w:pPr>
        <w:tabs>
          <w:tab w:val="left" w:pos="31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1.1. An Introduction to the Catering Industry (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Введение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индустрию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общественного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питания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1.2.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Restaurant: meet the staff.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(Персонал ресторана)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Тема 1.3. </w:t>
      </w:r>
      <w:r w:rsidRPr="00AB2DC2">
        <w:rPr>
          <w:rFonts w:ascii="Times New Roman" w:hAnsi="Times New Roman" w:cs="Times New Roman"/>
          <w:bCs/>
          <w:sz w:val="28"/>
          <w:szCs w:val="28"/>
          <w:lang w:val="en-US" w:eastAsia="en-US"/>
        </w:rPr>
        <w:t>Clothes</w:t>
      </w: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bCs/>
          <w:sz w:val="28"/>
          <w:szCs w:val="28"/>
          <w:lang w:val="en-US" w:eastAsia="en-US"/>
        </w:rPr>
        <w:t>and</w:t>
      </w: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bCs/>
          <w:sz w:val="28"/>
          <w:szCs w:val="28"/>
          <w:lang w:val="en-US" w:eastAsia="en-US"/>
        </w:rPr>
        <w:t>Personal</w:t>
      </w: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bCs/>
          <w:sz w:val="28"/>
          <w:szCs w:val="28"/>
          <w:lang w:val="en-US" w:eastAsia="en-US"/>
        </w:rPr>
        <w:t>Hygiene</w:t>
      </w:r>
      <w:r w:rsidRPr="00AB2D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(Одежда и личная гигиена)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1.4 In the Kitchen (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кухне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1C4CF5" w:rsidRPr="00AB2DC2" w:rsidRDefault="001C4CF5" w:rsidP="00AB2DC2">
      <w:pPr>
        <w:tabs>
          <w:tab w:val="left" w:pos="31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Тема 2.1.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Different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Foods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Different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Cooking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Methods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(Разные продукты, разные способы приготовления)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2.2. Preparing the Menu (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Разработка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меню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) 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Тема 2.3.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Serving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Techniques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(Способы сервировки)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</w:t>
      </w:r>
    </w:p>
    <w:p w:rsidR="001C4CF5" w:rsidRPr="00AB2DC2" w:rsidRDefault="001C4CF5" w:rsidP="00AB2DC2">
      <w:pPr>
        <w:tabs>
          <w:tab w:val="left" w:pos="31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3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Тема 3.1.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International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Cooking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(Международная кухня)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3.2. At the Bar (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баре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Тема 3.3.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At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the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Reception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 (Прием гостей заведения)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3.4. Problems and Complains (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Проблемы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2DC2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r w:rsidRPr="00AB2DC2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4.1. В супермаркете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4.2. Указательные местоимения и правила их употребления.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4.3. На восточном рынке.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4.4. Виды магазинов и покупка продуктов.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4.5. Неопределенные местоимения.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4.6. Шопинг в США и Британии.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4.7. Формулы вежливости при совершении покупок.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5.1. Знаменитые рестораны Москвы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5.2. В ресторане: устойчивые выражения и вопросы.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5.3. В столовой нашего колледжа.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5.4. Меню в кафе.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 xml:space="preserve">Тема 5.5. Правила этикета. 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VI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6.1. Особенности американского питания.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6.2. Великобритания: что они едят?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VII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7.1. Особенности русской кухни.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7.2. Страдательный залог в английском языке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VIII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8.1. Подготовка праздничного стола.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8.2. Способы обработки продуктов.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IX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9.1. Меню в ресторане.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9.2. Будущее совершенное и прошедшее совершенное время в английском языке.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9.3. Сервировка стола.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X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10.1. Я – будущий специалист.</w:t>
      </w:r>
    </w:p>
    <w:p w:rsidR="001C4CF5" w:rsidRPr="00AB2DC2" w:rsidRDefault="001C4CF5" w:rsidP="00AB2DC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10.2. Резюме повара.</w:t>
      </w:r>
    </w:p>
    <w:p w:rsidR="001C4CF5" w:rsidRPr="00AB2DC2" w:rsidRDefault="001C4CF5" w:rsidP="00AB2D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2D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B2DC2">
        <w:rPr>
          <w:rFonts w:ascii="Times New Roman" w:hAnsi="Times New Roman" w:cs="Times New Roman"/>
          <w:b/>
          <w:sz w:val="28"/>
          <w:szCs w:val="28"/>
          <w:lang w:val="en-US" w:eastAsia="en-US"/>
        </w:rPr>
        <w:t>XI</w:t>
      </w:r>
    </w:p>
    <w:p w:rsidR="001C4CF5" w:rsidRPr="00AB2DC2" w:rsidRDefault="001C4CF5" w:rsidP="00AB2DC2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2DC2">
        <w:rPr>
          <w:rFonts w:ascii="Times New Roman" w:hAnsi="Times New Roman" w:cs="Times New Roman"/>
          <w:sz w:val="28"/>
          <w:szCs w:val="28"/>
          <w:lang w:eastAsia="en-US"/>
        </w:rPr>
        <w:t>Тема 11.1. Польза здорового питания. Обобщение профессиональной лексики, пройденного грамматического материала.</w:t>
      </w: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AB2DC2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236F20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1C4CF5" w:rsidRPr="00AA7E4F" w:rsidRDefault="001C4CF5" w:rsidP="00236F20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. ФИЗИЧЕСКАЯ КУЛЬТУРА</w:t>
      </w:r>
    </w:p>
    <w:p w:rsidR="001C4CF5" w:rsidRPr="00AA7E4F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 (ОК): 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AA7E4F" w:rsidRDefault="001C4CF5" w:rsidP="00236F20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A7E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AA7E4F" w:rsidRDefault="001C4CF5" w:rsidP="00236F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A7E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1C4CF5" w:rsidRPr="00AA7E4F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C4CF5" w:rsidRDefault="001C4CF5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BB32C3" w:rsidTr="00C17AB2">
        <w:trPr>
          <w:trHeight w:val="460"/>
        </w:trPr>
        <w:tc>
          <w:tcPr>
            <w:tcW w:w="7904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C3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1C4CF5" w:rsidRPr="00BB32C3" w:rsidTr="00C17AB2">
        <w:trPr>
          <w:trHeight w:val="509"/>
        </w:trPr>
        <w:tc>
          <w:tcPr>
            <w:tcW w:w="7904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324</w:t>
            </w:r>
          </w:p>
        </w:tc>
      </w:tr>
      <w:tr w:rsidR="001C4CF5" w:rsidRPr="00BB32C3" w:rsidTr="00C17AB2">
        <w:trPr>
          <w:trHeight w:val="509"/>
        </w:trPr>
        <w:tc>
          <w:tcPr>
            <w:tcW w:w="7904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1C4CF5" w:rsidRPr="00BB32C3" w:rsidTr="00C17AB2">
        <w:trPr>
          <w:trHeight w:val="509"/>
        </w:trPr>
        <w:tc>
          <w:tcPr>
            <w:tcW w:w="7904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C4CF5" w:rsidRPr="00BB32C3" w:rsidTr="00C17AB2">
        <w:trPr>
          <w:trHeight w:val="105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C4CF5" w:rsidRPr="00BB32C3" w:rsidTr="00C17AB2">
        <w:trPr>
          <w:trHeight w:val="40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158</w:t>
            </w:r>
          </w:p>
        </w:tc>
      </w:tr>
      <w:tr w:rsidR="001C4CF5" w:rsidRPr="00BB32C3" w:rsidTr="00C17AB2">
        <w:trPr>
          <w:trHeight w:val="509"/>
        </w:trPr>
        <w:tc>
          <w:tcPr>
            <w:tcW w:w="7904" w:type="dxa"/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C4CF5" w:rsidRPr="00AB2DC2" w:rsidRDefault="001C4CF5" w:rsidP="00AB2DC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1C4CF5" w:rsidRPr="00BB32C3" w:rsidTr="00C17AB2">
        <w:tc>
          <w:tcPr>
            <w:tcW w:w="7904" w:type="dxa"/>
            <w:tcBorders>
              <w:bottom w:val="nil"/>
            </w:tcBorders>
          </w:tcPr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Теоретическая самостоятельная работа:</w:t>
            </w:r>
          </w:p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32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BB32C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C4CF5" w:rsidRPr="00BB32C3" w:rsidTr="00C17AB2">
        <w:trPr>
          <w:trHeight w:val="6876"/>
        </w:trPr>
        <w:tc>
          <w:tcPr>
            <w:tcW w:w="7904" w:type="dxa"/>
            <w:tcBorders>
              <w:top w:val="nil"/>
            </w:tcBorders>
          </w:tcPr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работа:</w:t>
            </w:r>
          </w:p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 составление комплексов упражнений;</w:t>
            </w:r>
          </w:p>
          <w:p w:rsidR="001C4CF5" w:rsidRPr="00BB32C3" w:rsidRDefault="001C4CF5" w:rsidP="00C17A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2. Овладение техникой бега на короткие, средние и длинные дистанции, дыхательные упражнения, утренняя гимнастика.</w:t>
            </w:r>
          </w:p>
          <w:p w:rsidR="001C4CF5" w:rsidRPr="00BB32C3" w:rsidRDefault="001C4CF5" w:rsidP="00C17AB2">
            <w:pPr>
              <w:tabs>
                <w:tab w:val="num" w:pos="6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CF5" w:rsidRPr="00BB32C3" w:rsidRDefault="001C4CF5" w:rsidP="00C17AB2">
            <w:pPr>
              <w:tabs>
                <w:tab w:val="num" w:pos="6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техники владения мячом в волейбол; 2.выполнение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Закрепление техники владения баскетбольным мячом.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2.выполнение комплексов специальных упражнений на развитие быстроты и координации.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1. Закрепление и составление комплексов ритмической гимнастики.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2.выполнение комплексов  упражнений на развитие (гибкости, ловкости, силы и координации)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Оценка уровня физического развития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C4CF5" w:rsidRPr="00BB32C3" w:rsidRDefault="001C4CF5" w:rsidP="00C17AB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1. Выполнение комплексов  упражнений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4CF5" w:rsidRPr="00BB32C3" w:rsidRDefault="001C4CF5" w:rsidP="00C17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C4CF5" w:rsidRPr="00BB32C3" w:rsidTr="00C17AB2">
        <w:trPr>
          <w:trHeight w:val="490"/>
        </w:trPr>
        <w:tc>
          <w:tcPr>
            <w:tcW w:w="9704" w:type="dxa"/>
            <w:gridSpan w:val="2"/>
            <w:vAlign w:val="center"/>
          </w:tcPr>
          <w:p w:rsidR="001C4CF5" w:rsidRPr="00BB32C3" w:rsidRDefault="001C4CF5" w:rsidP="00C17AB2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BB32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1C4CF5" w:rsidRDefault="001C4CF5" w:rsidP="00236F20">
      <w:pPr>
        <w:pStyle w:val="Heading1"/>
        <w:ind w:firstLine="0"/>
      </w:pPr>
    </w:p>
    <w:p w:rsidR="001C4CF5" w:rsidRPr="00BB32C3" w:rsidRDefault="001C4CF5" w:rsidP="00236F20">
      <w:pPr>
        <w:pStyle w:val="Heading1"/>
        <w:ind w:firstLine="0"/>
        <w:rPr>
          <w:b/>
          <w:smallCaps/>
          <w:sz w:val="28"/>
          <w:szCs w:val="28"/>
        </w:rPr>
      </w:pPr>
      <w:r w:rsidRPr="00BB32C3">
        <w:rPr>
          <w:b/>
          <w:smallCaps/>
          <w:sz w:val="28"/>
          <w:szCs w:val="28"/>
        </w:rPr>
        <w:t>Содержание дисциплины</w:t>
      </w:r>
    </w:p>
    <w:p w:rsidR="001C4CF5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BB32C3">
        <w:rPr>
          <w:rFonts w:ascii="Times New Roman" w:hAnsi="Times New Roman" w:cs="Times New Roman"/>
          <w:b/>
          <w:sz w:val="28"/>
          <w:szCs w:val="28"/>
        </w:rPr>
        <w:t>Роль физической культуры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BB32C3">
        <w:t xml:space="preserve"> </w:t>
      </w:r>
      <w:r w:rsidRPr="00BB32C3">
        <w:rPr>
          <w:rFonts w:ascii="Times New Roman" w:hAnsi="Times New Roman" w:cs="Times New Roman"/>
          <w:sz w:val="28"/>
          <w:szCs w:val="28"/>
        </w:rPr>
        <w:t>Роль физической культуры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2. Легкая атлетика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2.1. Бег на короткие дистанции.  Прыжок в длину с места.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короткие дистанции. Метание гранаты.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2.3. Эстафетный бег.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2.4.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средние дистанции. 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2.5.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длинные дистанции. 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2.6.  Бег на короткие, средние и длинные дистанции.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BB32C3">
        <w:rPr>
          <w:rFonts w:ascii="Times New Roman" w:hAnsi="Times New Roman" w:cs="Times New Roman"/>
          <w:b/>
          <w:sz w:val="28"/>
          <w:szCs w:val="28"/>
        </w:rPr>
        <w:t>Раздел 3. Волейбол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3.1. Техника перемещений, стоек, обучение технике верхней и нижней передач двумя руками.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 xml:space="preserve">Тема 3.2.Техника нижней подачи и приёма после неё. 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 xml:space="preserve">Тема 3.3 .Техника прямого нападающего удара. 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Техника изученных приёмов.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3.4. Техника владения волейбольным мячом.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4. Баскетбол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4.1.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мяча, передачи и броска мяча в кольцо с места.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и передачи мяча в движении, ведение – 2 шага – бросок.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4.3.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штрафного броска, ведение, ловля и передача мяча в колоне и кругу, правила баскетбола.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4.4. Техника владения баскетбольным мячом</w:t>
      </w:r>
      <w:r w:rsidRPr="00BB32C3">
        <w:rPr>
          <w:rFonts w:ascii="Times New Roman" w:hAnsi="Times New Roman" w:cs="Times New Roman"/>
          <w:iCs/>
          <w:sz w:val="28"/>
          <w:szCs w:val="28"/>
        </w:rPr>
        <w:t>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5. Гимнастика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5.1.Гимнастика: р</w:t>
      </w:r>
      <w:r w:rsidRPr="00BB32C3">
        <w:rPr>
          <w:rFonts w:ascii="Times New Roman" w:hAnsi="Times New Roman" w:cs="Times New Roman"/>
          <w:iCs/>
          <w:sz w:val="28"/>
          <w:szCs w:val="28"/>
        </w:rPr>
        <w:t>итмическая гимнастика; упражнения на осанку.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5.2. Гимнастика: ритмическая гимнастка;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 xml:space="preserve"> упражнения на развитие гибкости.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5.3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. Гимнастика: комплекс упражнений, со скакалкой; ОРУ; упражнение на развитие гибкости– зачет. </w:t>
      </w:r>
    </w:p>
    <w:p w:rsidR="001C4CF5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5.4.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Гимнастика: комплекс упражнений без предмета, силовой направленности; подъем корпуса из положения лежа на спине </w:t>
      </w:r>
    </w:p>
    <w:p w:rsidR="001C4CF5" w:rsidRPr="00BB32C3" w:rsidRDefault="001C4CF5" w:rsidP="00236F2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BB32C3">
        <w:rPr>
          <w:rFonts w:ascii="Times New Roman" w:hAnsi="Times New Roman" w:cs="Times New Roman"/>
          <w:b/>
          <w:iCs/>
          <w:sz w:val="28"/>
          <w:szCs w:val="28"/>
        </w:rPr>
        <w:t>Раздел 6. Оценка уровня физического развития</w:t>
      </w:r>
    </w:p>
    <w:p w:rsidR="001C4CF5" w:rsidRPr="00BB32C3" w:rsidRDefault="001C4CF5" w:rsidP="0023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Организация и методика проведения корригирующей гимнастики при нарушениях осанки.</w:t>
      </w:r>
    </w:p>
    <w:p w:rsidR="001C4CF5" w:rsidRPr="00BB32C3" w:rsidRDefault="001C4CF5" w:rsidP="00236F2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iCs/>
          <w:sz w:val="28"/>
          <w:szCs w:val="28"/>
        </w:rPr>
        <w:t>Тема 6.2. Методы контроля  физического состояния здоровья, самоконтроль.</w:t>
      </w: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ЕН.01.Математика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 и направлена на освоение общих и профессиональных компетенций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решать прикладные задачи в области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применять простые математические модели систем и процессов в сфере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значение математики в профессиональной деятельности и при освоении ППССЗ;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понятия и методы математического анализа, теории вероятностей и математической статистики;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математические методы решения прикладных задач в области профессиональной деятельности.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9853E8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9853E8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AB2DC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1C4CF5" w:rsidRPr="00E64A64" w:rsidTr="009853E8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AB2DC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C4CF5" w:rsidRPr="00E64A64" w:rsidTr="009853E8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9853E8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C4CF5" w:rsidRPr="00E64A64" w:rsidTr="009853E8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AB2DC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2DC2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C4CF5" w:rsidRPr="00E64A64" w:rsidTr="009853E8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построение графиков, решение прикладных задач, составление задач, связанных с профессиональной деятельностью, исследование функций.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9853E8">
        <w:trPr>
          <w:trHeight w:val="109"/>
        </w:trPr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     </w:t>
            </w:r>
          </w:p>
        </w:tc>
      </w:tr>
    </w:tbl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Default="001C4CF5" w:rsidP="00E64A64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1. Элементы линейной алгебры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 1 Элементы линейной алгебры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2 Комплексные числа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 2 Комплексные числа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C0167A">
        <w:rPr>
          <w:rFonts w:ascii="Times New Roman" w:hAnsi="Times New Roman" w:cs="Times New Roman"/>
          <w:b/>
          <w:sz w:val="28"/>
          <w:szCs w:val="28"/>
        </w:rPr>
        <w:t xml:space="preserve"> Основы теории вероятности и математической статистики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 xml:space="preserve">Тема. 3.1 Теория вероятностей с использованием элементов комбинаторики. 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 3.2 Математическая статистика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4. Математический анализ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Тема.4 Математический анализ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5. Дифференциальное исчисление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Тема.5 Дифференциальное исчисление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6. Интегральное исчисление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Тема.6 Интегральное исчисление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7. Аналитическая геометрия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Тема.7 Аналитическая геометрия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167A">
        <w:rPr>
          <w:rFonts w:ascii="Times New Roman" w:hAnsi="Times New Roman" w:cs="Times New Roman"/>
          <w:b/>
          <w:bCs/>
          <w:sz w:val="28"/>
          <w:szCs w:val="28"/>
        </w:rPr>
        <w:t>Раздел 8. Дифференциальные уравнения</w:t>
      </w:r>
    </w:p>
    <w:p w:rsidR="001C4CF5" w:rsidRPr="00C0167A" w:rsidRDefault="001C4CF5" w:rsidP="00C0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167A">
        <w:rPr>
          <w:rFonts w:ascii="Times New Roman" w:hAnsi="Times New Roman" w:cs="Times New Roman"/>
          <w:bCs/>
          <w:sz w:val="28"/>
          <w:szCs w:val="28"/>
        </w:rPr>
        <w:t>Тема.8 Дифференциальные уравнения</w:t>
      </w:r>
    </w:p>
    <w:p w:rsidR="001C4CF5" w:rsidRPr="00AB2DC2" w:rsidRDefault="001C4CF5" w:rsidP="00AB2DC2">
      <w:pPr>
        <w:pStyle w:val="1"/>
      </w:pP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 ЕН.02 Экологические основы природопользования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 и направлена на освоение общих и профессиональных компетенций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6.5. Вести утвержденную 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анализировать и прогнозировать экологические последствия различных видов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представления о взаимосвязи организмов и среды обитания;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соблюдать в профессиональной деятельности регламенты экологической безопасности;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взаимодействия живых организмов и среды обитания;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особенности взаимодействия общества и природы, основные источники техногенного воздействия на окружающую среду;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об условиях устойчивого развития экосистем и возможных причинах возникновения экологического кризиса;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и методы рационального природопользования;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экологического регулирования;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размещения производств различного типа;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группы отходов, их источники и масштабы образования;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понятие и принципы мониторинга окружающей среды;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правовые и социальные вопросы природопользования и экологической безопасности;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и правила международного сотрудничества в области природопользования и охраны окружающей среды;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природоресурсный потенциал Российской Федерации;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охраняемые природные территории.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8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1800"/>
      </w:tblGrid>
      <w:tr w:rsidR="001C4CF5" w:rsidRPr="00E64A64" w:rsidTr="005C7C9A">
        <w:trPr>
          <w:trHeight w:val="65"/>
        </w:trPr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h.k5kgi3tj718v" w:colFirst="0" w:colLast="0"/>
            <w:bookmarkEnd w:id="0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5C7C9A">
        <w:trPr>
          <w:trHeight w:val="285"/>
        </w:trPr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1C4CF5" w:rsidRPr="00E64A64" w:rsidTr="005C7C9A">
        <w:tc>
          <w:tcPr>
            <w:tcW w:w="71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составление таблицы, проведение анализа, выполнение сообщения, составление схемы, изучение </w:t>
            </w:r>
            <w:r w:rsidRPr="00E64A64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природоохранных нормативно-правовых документов.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5C7C9A">
        <w:tc>
          <w:tcPr>
            <w:tcW w:w="8996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167A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016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 зачета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:rsidR="001C4CF5" w:rsidRPr="00E64A64" w:rsidRDefault="001C4CF5" w:rsidP="00E64A64">
      <w:pPr>
        <w:pStyle w:val="Heading1"/>
        <w:ind w:firstLine="0"/>
        <w:rPr>
          <w:sz w:val="28"/>
          <w:szCs w:val="28"/>
        </w:rPr>
      </w:pPr>
    </w:p>
    <w:p w:rsidR="001C4CF5" w:rsidRDefault="001C4CF5" w:rsidP="00E64A64">
      <w:pPr>
        <w:pStyle w:val="Heading1"/>
        <w:ind w:firstLine="0"/>
        <w:rPr>
          <w:b/>
          <w:smallCaps/>
          <w:sz w:val="28"/>
          <w:szCs w:val="28"/>
        </w:rPr>
      </w:pPr>
      <w:bookmarkStart w:id="1" w:name="h.665haps7k0l4" w:colFirst="0" w:colLast="0"/>
      <w:bookmarkEnd w:id="1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0167A">
        <w:rPr>
          <w:rFonts w:ascii="Times New Roman" w:hAnsi="Times New Roman" w:cs="Times New Roman"/>
        </w:rPr>
        <w:t xml:space="preserve"> </w:t>
      </w:r>
      <w:r w:rsidRPr="00C0167A">
        <w:rPr>
          <w:rFonts w:ascii="Times New Roman" w:hAnsi="Times New Roman" w:cs="Times New Roman"/>
          <w:b/>
          <w:sz w:val="28"/>
          <w:szCs w:val="28"/>
        </w:rPr>
        <w:t>Основы экологии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C0167A">
        <w:rPr>
          <w:rFonts w:ascii="Times New Roman" w:hAnsi="Times New Roman" w:cs="Times New Roman"/>
          <w:sz w:val="28"/>
          <w:szCs w:val="28"/>
        </w:rPr>
        <w:t>Природо-ресурсный потенц</w:t>
      </w:r>
      <w:r w:rsidRPr="00C0167A">
        <w:rPr>
          <w:rFonts w:ascii="Times New Roman" w:hAnsi="Times New Roman" w:cs="Times New Roman"/>
          <w:sz w:val="28"/>
          <w:szCs w:val="28"/>
        </w:rPr>
        <w:t>и</w:t>
      </w:r>
      <w:r w:rsidRPr="00C0167A">
        <w:rPr>
          <w:rFonts w:ascii="Times New Roman" w:hAnsi="Times New Roman" w:cs="Times New Roman"/>
          <w:sz w:val="28"/>
          <w:szCs w:val="28"/>
        </w:rPr>
        <w:t>ал Российской Ф</w:t>
      </w:r>
      <w:r w:rsidRPr="00C0167A">
        <w:rPr>
          <w:rFonts w:ascii="Times New Roman" w:hAnsi="Times New Roman" w:cs="Times New Roman"/>
          <w:sz w:val="28"/>
          <w:szCs w:val="28"/>
        </w:rPr>
        <w:t>е</w:t>
      </w:r>
      <w:r w:rsidRPr="00C0167A">
        <w:rPr>
          <w:rFonts w:ascii="Times New Roman" w:hAnsi="Times New Roman" w:cs="Times New Roman"/>
          <w:sz w:val="28"/>
          <w:szCs w:val="28"/>
        </w:rPr>
        <w:t>дерации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C0167A">
        <w:rPr>
          <w:rFonts w:ascii="Times New Roman" w:hAnsi="Times New Roman" w:cs="Times New Roman"/>
          <w:sz w:val="28"/>
          <w:szCs w:val="28"/>
        </w:rPr>
        <w:t>Принципы взаимодействия ж</w:t>
      </w:r>
      <w:r w:rsidRPr="00C0167A">
        <w:rPr>
          <w:rFonts w:ascii="Times New Roman" w:hAnsi="Times New Roman" w:cs="Times New Roman"/>
          <w:sz w:val="28"/>
          <w:szCs w:val="28"/>
        </w:rPr>
        <w:t>и</w:t>
      </w:r>
      <w:r w:rsidRPr="00C0167A">
        <w:rPr>
          <w:rFonts w:ascii="Times New Roman" w:hAnsi="Times New Roman" w:cs="Times New Roman"/>
          <w:sz w:val="28"/>
          <w:szCs w:val="28"/>
        </w:rPr>
        <w:t>вых организмов и среды обитания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Pr="00C0167A">
        <w:rPr>
          <w:rFonts w:ascii="Times New Roman" w:hAnsi="Times New Roman" w:cs="Times New Roman"/>
          <w:sz w:val="28"/>
          <w:szCs w:val="28"/>
        </w:rPr>
        <w:t>Особенн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сти взаимодействия общества и природы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C0167A">
        <w:rPr>
          <w:rFonts w:ascii="Times New Roman" w:hAnsi="Times New Roman" w:cs="Times New Roman"/>
          <w:sz w:val="28"/>
          <w:szCs w:val="28"/>
        </w:rPr>
        <w:t>Основные источники техн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генного воздействия на окружающую среду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C0167A">
        <w:rPr>
          <w:rFonts w:ascii="Times New Roman" w:hAnsi="Times New Roman" w:cs="Times New Roman"/>
          <w:sz w:val="28"/>
          <w:szCs w:val="28"/>
        </w:rPr>
        <w:t>Приро</w:t>
      </w:r>
      <w:r w:rsidRPr="00C0167A">
        <w:rPr>
          <w:rFonts w:ascii="Times New Roman" w:hAnsi="Times New Roman" w:cs="Times New Roman"/>
          <w:sz w:val="28"/>
          <w:szCs w:val="28"/>
        </w:rPr>
        <w:t>д</w:t>
      </w:r>
      <w:r w:rsidRPr="00C0167A">
        <w:rPr>
          <w:rFonts w:ascii="Times New Roman" w:hAnsi="Times New Roman" w:cs="Times New Roman"/>
          <w:sz w:val="28"/>
          <w:szCs w:val="28"/>
        </w:rPr>
        <w:t>ные ресурсы</w:t>
      </w:r>
      <w:r w:rsidRPr="00C0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7A">
        <w:rPr>
          <w:rFonts w:ascii="Times New Roman" w:hAnsi="Times New Roman" w:cs="Times New Roman"/>
          <w:sz w:val="28"/>
          <w:szCs w:val="28"/>
        </w:rPr>
        <w:t>и их рациональное пр</w:t>
      </w:r>
      <w:r w:rsidRPr="00C0167A">
        <w:rPr>
          <w:rFonts w:ascii="Times New Roman" w:hAnsi="Times New Roman" w:cs="Times New Roman"/>
          <w:sz w:val="28"/>
          <w:szCs w:val="28"/>
        </w:rPr>
        <w:t>и</w:t>
      </w:r>
      <w:r w:rsidRPr="00C0167A">
        <w:rPr>
          <w:rFonts w:ascii="Times New Roman" w:hAnsi="Times New Roman" w:cs="Times New Roman"/>
          <w:sz w:val="28"/>
          <w:szCs w:val="28"/>
        </w:rPr>
        <w:t>родопользование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Тема 1.6.</w:t>
      </w:r>
      <w:r w:rsidRPr="00C0167A">
        <w:rPr>
          <w:rFonts w:ascii="Times New Roman" w:hAnsi="Times New Roman" w:cs="Times New Roman"/>
          <w:sz w:val="28"/>
          <w:szCs w:val="28"/>
        </w:rPr>
        <w:t xml:space="preserve"> Принципы и методы  раци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нального природ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пользования и охр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ны окружающей среды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 w:rsidRPr="00C0167A">
        <w:rPr>
          <w:rFonts w:ascii="Times New Roman" w:hAnsi="Times New Roman" w:cs="Times New Roman"/>
          <w:sz w:val="28"/>
          <w:szCs w:val="28"/>
        </w:rPr>
        <w:t>Понятие и принципы монит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ринга окружающей среды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Pr="00C0167A">
        <w:rPr>
          <w:rFonts w:ascii="Times New Roman" w:hAnsi="Times New Roman" w:cs="Times New Roman"/>
          <w:sz w:val="28"/>
          <w:szCs w:val="28"/>
        </w:rPr>
        <w:t>Демогр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фические проблемы.</w:t>
      </w:r>
      <w:r w:rsidRPr="00C016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167A">
        <w:rPr>
          <w:rFonts w:ascii="Times New Roman" w:hAnsi="Times New Roman" w:cs="Times New Roman"/>
          <w:sz w:val="28"/>
          <w:szCs w:val="28"/>
        </w:rPr>
        <w:t xml:space="preserve"> Городские и пр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мышленные экос</w:t>
      </w:r>
      <w:r w:rsidRPr="00C0167A">
        <w:rPr>
          <w:rFonts w:ascii="Times New Roman" w:hAnsi="Times New Roman" w:cs="Times New Roman"/>
          <w:sz w:val="28"/>
          <w:szCs w:val="28"/>
        </w:rPr>
        <w:t>и</w:t>
      </w:r>
      <w:r w:rsidRPr="00C0167A">
        <w:rPr>
          <w:rFonts w:ascii="Times New Roman" w:hAnsi="Times New Roman" w:cs="Times New Roman"/>
          <w:sz w:val="28"/>
          <w:szCs w:val="28"/>
        </w:rPr>
        <w:t>стемы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C0167A">
        <w:rPr>
          <w:rFonts w:ascii="Times New Roman" w:hAnsi="Times New Roman" w:cs="Times New Roman"/>
        </w:rPr>
        <w:t xml:space="preserve"> </w:t>
      </w:r>
      <w:r w:rsidRPr="00C0167A">
        <w:rPr>
          <w:rFonts w:ascii="Times New Roman" w:hAnsi="Times New Roman" w:cs="Times New Roman"/>
          <w:b/>
          <w:sz w:val="28"/>
          <w:szCs w:val="28"/>
        </w:rPr>
        <w:t>Охрана природы и методы экологического регулирования.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C0167A">
        <w:rPr>
          <w:rFonts w:ascii="Times New Roman" w:hAnsi="Times New Roman" w:cs="Times New Roman"/>
          <w:sz w:val="28"/>
          <w:szCs w:val="28"/>
        </w:rPr>
        <w:t>Защита а</w:t>
      </w:r>
      <w:r w:rsidRPr="00C0167A">
        <w:rPr>
          <w:rFonts w:ascii="Times New Roman" w:hAnsi="Times New Roman" w:cs="Times New Roman"/>
          <w:sz w:val="28"/>
          <w:szCs w:val="28"/>
        </w:rPr>
        <w:t>т</w:t>
      </w:r>
      <w:r w:rsidRPr="00C0167A">
        <w:rPr>
          <w:rFonts w:ascii="Times New Roman" w:hAnsi="Times New Roman" w:cs="Times New Roman"/>
          <w:sz w:val="28"/>
          <w:szCs w:val="28"/>
        </w:rPr>
        <w:t>мосферы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C0167A">
        <w:rPr>
          <w:rFonts w:ascii="Times New Roman" w:hAnsi="Times New Roman" w:cs="Times New Roman"/>
          <w:sz w:val="28"/>
          <w:szCs w:val="28"/>
        </w:rPr>
        <w:t>Охрана водных ресурсов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Pr="00C0167A">
        <w:rPr>
          <w:rFonts w:ascii="Times New Roman" w:hAnsi="Times New Roman" w:cs="Times New Roman"/>
          <w:sz w:val="28"/>
          <w:szCs w:val="28"/>
        </w:rPr>
        <w:t>Раци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нальное использов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ние и охрана недр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C0167A">
        <w:rPr>
          <w:rFonts w:ascii="Times New Roman" w:hAnsi="Times New Roman" w:cs="Times New Roman"/>
          <w:sz w:val="28"/>
          <w:szCs w:val="28"/>
        </w:rPr>
        <w:t>Раци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нальное использов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ние и охрана з</w:t>
      </w:r>
      <w:r w:rsidRPr="00C0167A">
        <w:rPr>
          <w:rFonts w:ascii="Times New Roman" w:hAnsi="Times New Roman" w:cs="Times New Roman"/>
          <w:sz w:val="28"/>
          <w:szCs w:val="28"/>
        </w:rPr>
        <w:t>е</w:t>
      </w:r>
      <w:r w:rsidRPr="00C0167A">
        <w:rPr>
          <w:rFonts w:ascii="Times New Roman" w:hAnsi="Times New Roman" w:cs="Times New Roman"/>
          <w:sz w:val="28"/>
          <w:szCs w:val="28"/>
        </w:rPr>
        <w:t>мельных ресурсов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Тема 2.5</w:t>
      </w:r>
      <w:r w:rsidRPr="00C0167A">
        <w:rPr>
          <w:rFonts w:ascii="Times New Roman" w:hAnsi="Times New Roman" w:cs="Times New Roman"/>
          <w:sz w:val="28"/>
          <w:szCs w:val="28"/>
        </w:rPr>
        <w:t xml:space="preserve"> Рационал</w:t>
      </w:r>
      <w:r w:rsidRPr="00C0167A">
        <w:rPr>
          <w:rFonts w:ascii="Times New Roman" w:hAnsi="Times New Roman" w:cs="Times New Roman"/>
          <w:sz w:val="28"/>
          <w:szCs w:val="28"/>
        </w:rPr>
        <w:t>ь</w:t>
      </w:r>
      <w:r w:rsidRPr="00C0167A">
        <w:rPr>
          <w:rFonts w:ascii="Times New Roman" w:hAnsi="Times New Roman" w:cs="Times New Roman"/>
          <w:sz w:val="28"/>
          <w:szCs w:val="28"/>
        </w:rPr>
        <w:t>ное использование и охрана флоры и ф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уны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C0167A">
        <w:rPr>
          <w:rFonts w:ascii="Times New Roman" w:hAnsi="Times New Roman" w:cs="Times New Roman"/>
        </w:rPr>
        <w:t xml:space="preserve"> </w:t>
      </w:r>
      <w:r w:rsidRPr="00C0167A">
        <w:rPr>
          <w:rFonts w:ascii="Times New Roman" w:hAnsi="Times New Roman" w:cs="Times New Roman"/>
          <w:b/>
          <w:sz w:val="28"/>
          <w:szCs w:val="28"/>
        </w:rPr>
        <w:t>Правовые и социальные аспекты экологии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C0167A">
        <w:rPr>
          <w:rFonts w:ascii="Times New Roman" w:hAnsi="Times New Roman" w:cs="Times New Roman"/>
          <w:sz w:val="28"/>
          <w:szCs w:val="28"/>
        </w:rPr>
        <w:t>Госуда</w:t>
      </w:r>
      <w:r w:rsidRPr="00C0167A">
        <w:rPr>
          <w:rFonts w:ascii="Times New Roman" w:hAnsi="Times New Roman" w:cs="Times New Roman"/>
          <w:sz w:val="28"/>
          <w:szCs w:val="28"/>
        </w:rPr>
        <w:t>р</w:t>
      </w:r>
      <w:r w:rsidRPr="00C0167A">
        <w:rPr>
          <w:rFonts w:ascii="Times New Roman" w:hAnsi="Times New Roman" w:cs="Times New Roman"/>
          <w:sz w:val="28"/>
          <w:szCs w:val="28"/>
        </w:rPr>
        <w:t>ственные меропри</w:t>
      </w:r>
      <w:r w:rsidRPr="00C0167A">
        <w:rPr>
          <w:rFonts w:ascii="Times New Roman" w:hAnsi="Times New Roman" w:cs="Times New Roman"/>
          <w:sz w:val="28"/>
          <w:szCs w:val="28"/>
        </w:rPr>
        <w:t>я</w:t>
      </w:r>
      <w:r w:rsidRPr="00C0167A">
        <w:rPr>
          <w:rFonts w:ascii="Times New Roman" w:hAnsi="Times New Roman" w:cs="Times New Roman"/>
          <w:sz w:val="28"/>
          <w:szCs w:val="28"/>
        </w:rPr>
        <w:t>тия по охране окр</w:t>
      </w:r>
      <w:r w:rsidRPr="00C0167A">
        <w:rPr>
          <w:rFonts w:ascii="Times New Roman" w:hAnsi="Times New Roman" w:cs="Times New Roman"/>
          <w:sz w:val="28"/>
          <w:szCs w:val="28"/>
        </w:rPr>
        <w:t>у</w:t>
      </w:r>
      <w:r w:rsidRPr="00C0167A">
        <w:rPr>
          <w:rFonts w:ascii="Times New Roman" w:hAnsi="Times New Roman" w:cs="Times New Roman"/>
          <w:sz w:val="28"/>
          <w:szCs w:val="28"/>
        </w:rPr>
        <w:t>жающей среды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C0167A">
        <w:rPr>
          <w:rFonts w:ascii="Times New Roman" w:hAnsi="Times New Roman" w:cs="Times New Roman"/>
          <w:sz w:val="28"/>
          <w:szCs w:val="28"/>
        </w:rPr>
        <w:t>Правовые и социальные вопр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сы природопольз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вания и защиты о</w:t>
      </w:r>
      <w:r w:rsidRPr="00C0167A">
        <w:rPr>
          <w:rFonts w:ascii="Times New Roman" w:hAnsi="Times New Roman" w:cs="Times New Roman"/>
          <w:sz w:val="28"/>
          <w:szCs w:val="28"/>
        </w:rPr>
        <w:t>к</w:t>
      </w:r>
      <w:r w:rsidRPr="00C0167A">
        <w:rPr>
          <w:rFonts w:ascii="Times New Roman" w:hAnsi="Times New Roman" w:cs="Times New Roman"/>
          <w:sz w:val="28"/>
          <w:szCs w:val="28"/>
        </w:rPr>
        <w:t>ружающей среды</w:t>
      </w:r>
    </w:p>
    <w:p w:rsidR="001C4CF5" w:rsidRPr="00C0167A" w:rsidRDefault="001C4CF5" w:rsidP="00C01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C0167A">
        <w:rPr>
          <w:rFonts w:ascii="Times New Roman" w:hAnsi="Times New Roman" w:cs="Times New Roman"/>
          <w:sz w:val="28"/>
          <w:szCs w:val="28"/>
        </w:rPr>
        <w:t>Нормир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вание качества о</w:t>
      </w:r>
      <w:r w:rsidRPr="00C0167A">
        <w:rPr>
          <w:rFonts w:ascii="Times New Roman" w:hAnsi="Times New Roman" w:cs="Times New Roman"/>
          <w:sz w:val="28"/>
          <w:szCs w:val="28"/>
        </w:rPr>
        <w:t>к</w:t>
      </w:r>
      <w:r w:rsidRPr="00C0167A">
        <w:rPr>
          <w:rFonts w:ascii="Times New Roman" w:hAnsi="Times New Roman" w:cs="Times New Roman"/>
          <w:sz w:val="28"/>
          <w:szCs w:val="28"/>
        </w:rPr>
        <w:t>ружающей приро</w:t>
      </w:r>
      <w:r w:rsidRPr="00C0167A">
        <w:rPr>
          <w:rFonts w:ascii="Times New Roman" w:hAnsi="Times New Roman" w:cs="Times New Roman"/>
          <w:sz w:val="28"/>
          <w:szCs w:val="28"/>
        </w:rPr>
        <w:t>д</w:t>
      </w:r>
      <w:r w:rsidRPr="00C0167A">
        <w:rPr>
          <w:rFonts w:ascii="Times New Roman" w:hAnsi="Times New Roman" w:cs="Times New Roman"/>
          <w:sz w:val="28"/>
          <w:szCs w:val="28"/>
        </w:rPr>
        <w:t>ной  среды</w:t>
      </w:r>
    </w:p>
    <w:p w:rsidR="001C4CF5" w:rsidRPr="00C0167A" w:rsidRDefault="001C4CF5" w:rsidP="00C0167A">
      <w:pPr>
        <w:pStyle w:val="1"/>
        <w:spacing w:after="0" w:line="240" w:lineRule="atLeast"/>
        <w:rPr>
          <w:rFonts w:ascii="Times New Roman" w:hAnsi="Times New Roman" w:cs="Times New Roman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C0167A">
        <w:rPr>
          <w:rFonts w:ascii="Times New Roman" w:hAnsi="Times New Roman" w:cs="Times New Roman"/>
          <w:sz w:val="28"/>
          <w:szCs w:val="28"/>
        </w:rPr>
        <w:t>Междун</w:t>
      </w:r>
      <w:r w:rsidRPr="00C0167A">
        <w:rPr>
          <w:rFonts w:ascii="Times New Roman" w:hAnsi="Times New Roman" w:cs="Times New Roman"/>
          <w:sz w:val="28"/>
          <w:szCs w:val="28"/>
        </w:rPr>
        <w:t>а</w:t>
      </w:r>
      <w:r w:rsidRPr="00C0167A">
        <w:rPr>
          <w:rFonts w:ascii="Times New Roman" w:hAnsi="Times New Roman" w:cs="Times New Roman"/>
          <w:sz w:val="28"/>
          <w:szCs w:val="28"/>
        </w:rPr>
        <w:t>родное сотруднич</w:t>
      </w:r>
      <w:r w:rsidRPr="00C0167A">
        <w:rPr>
          <w:rFonts w:ascii="Times New Roman" w:hAnsi="Times New Roman" w:cs="Times New Roman"/>
          <w:sz w:val="28"/>
          <w:szCs w:val="28"/>
        </w:rPr>
        <w:t>е</w:t>
      </w:r>
      <w:r w:rsidRPr="00C0167A">
        <w:rPr>
          <w:rFonts w:ascii="Times New Roman" w:hAnsi="Times New Roman" w:cs="Times New Roman"/>
          <w:sz w:val="28"/>
          <w:szCs w:val="28"/>
        </w:rPr>
        <w:t>ство в сфере экол</w:t>
      </w:r>
      <w:r w:rsidRPr="00C0167A">
        <w:rPr>
          <w:rFonts w:ascii="Times New Roman" w:hAnsi="Times New Roman" w:cs="Times New Roman"/>
          <w:sz w:val="28"/>
          <w:szCs w:val="28"/>
        </w:rPr>
        <w:t>о</w:t>
      </w:r>
      <w:r w:rsidRPr="00C0167A">
        <w:rPr>
          <w:rFonts w:ascii="Times New Roman" w:hAnsi="Times New Roman" w:cs="Times New Roman"/>
          <w:sz w:val="28"/>
          <w:szCs w:val="28"/>
        </w:rPr>
        <w:t>гии.</w:t>
      </w:r>
    </w:p>
    <w:p w:rsidR="001C4CF5" w:rsidRPr="00C0167A" w:rsidRDefault="001C4CF5" w:rsidP="00C0167A">
      <w:pPr>
        <w:pStyle w:val="1"/>
      </w:pP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ЕН.03  Химия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 и направлена на освоение общих и профессиональных компетенций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64A64">
        <w:rPr>
          <w:rFonts w:ascii="Times New Roman" w:hAnsi="Times New Roman" w:cs="Times New Roman"/>
          <w:sz w:val="28"/>
          <w:szCs w:val="28"/>
        </w:rPr>
        <w:t>: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использовать лабораторную посуду и оборудование;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выполнять количественные расчеты состава вещества по результатам измерений;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в химической лаборатории;</w:t>
      </w:r>
    </w:p>
    <w:p w:rsidR="001C4CF5" w:rsidRPr="00E64A64" w:rsidRDefault="001C4CF5" w:rsidP="00E64A6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понятия и законы химии;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теоретические основы органической, физической, коллоидной химии;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понятие химической кинетики и катализа;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классификацию химических реакций и закономерности их протекания;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реакции, реакции ионного обмена;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тепловой эффект химических реакций, термохимические уравнения;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свойства растворов и коллоидных систем высокомолекулярных соединений;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дисперсные и коллоидные системы пищевых продуктов;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основы аналитической химии;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назначение и правила использования лабораторного оборудования и аппаратуры;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и технику выполнения химических анализов;</w:t>
      </w:r>
    </w:p>
    <w:p w:rsidR="001C4CF5" w:rsidRPr="00E64A64" w:rsidRDefault="001C4CF5" w:rsidP="00E64A64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приемы безопасной работы в химической лаборатории.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69" w:type="dxa"/>
        <w:tblInd w:w="-32" w:type="dxa"/>
        <w:tblLayout w:type="fixed"/>
        <w:tblLook w:val="0000"/>
      </w:tblPr>
      <w:tblGrid>
        <w:gridCol w:w="7904"/>
        <w:gridCol w:w="1865"/>
      </w:tblGrid>
      <w:tr w:rsidR="001C4CF5" w:rsidRPr="00E64A64" w:rsidTr="00C4399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h.7ndp3m93q9z9" w:colFirst="0" w:colLast="0"/>
            <w:bookmarkEnd w:id="2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C4399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C0167A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7A">
              <w:rPr>
                <w:rFonts w:ascii="Times New Roman" w:hAnsi="Times New Roman" w:cs="Times New Roman"/>
                <w:iCs/>
                <w:sz w:val="28"/>
                <w:szCs w:val="28"/>
              </w:rPr>
              <w:t>206</w:t>
            </w: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C0167A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7A"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C0167A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7A"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1C4CF5" w:rsidRPr="00E64A64" w:rsidTr="00C4399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таблиц, схем, решение прикладных задач, составление задач, связанных с профессиональной деятельностью, подготовка сообщений, рефератов.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C43999"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F5" w:rsidRPr="00E64A64" w:rsidRDefault="001C4CF5" w:rsidP="00E6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167A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016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 </w:t>
            </w:r>
          </w:p>
        </w:tc>
      </w:tr>
    </w:tbl>
    <w:p w:rsidR="001C4CF5" w:rsidRPr="00E64A64" w:rsidRDefault="001C4CF5" w:rsidP="00E64A64">
      <w:pPr>
        <w:pStyle w:val="Heading1"/>
        <w:ind w:firstLine="0"/>
        <w:rPr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3" w:name="h.5jvoplj7mpbi" w:colFirst="0" w:colLast="0"/>
      <w:bookmarkEnd w:id="3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Физическая химия</w:t>
      </w:r>
    </w:p>
    <w:p w:rsidR="001C4CF5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Основные понятия и законы термодинамики. Термохимия.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Агрегатное состояние вещества.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Химическая кинетика и катализ. Химическое равновесие.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Тема.1.4. Теория растворов.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1.5.Поверхностные явления. Адсорбция.</w:t>
      </w:r>
    </w:p>
    <w:p w:rsidR="001C4CF5" w:rsidRPr="00C0167A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7A">
        <w:rPr>
          <w:rFonts w:ascii="Times New Roman" w:hAnsi="Times New Roman" w:cs="Times New Roman"/>
          <w:b/>
          <w:sz w:val="28"/>
          <w:szCs w:val="28"/>
        </w:rPr>
        <w:t>Раздел 2. Коллоидная химия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2.1. Дисперсные системы. Классификация 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Коллоидные растворы.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Грубодисперсные системы.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2.4. Физико-химические изменения жиров, белков, углеводов при кулинарной обработке. </w:t>
      </w:r>
    </w:p>
    <w:p w:rsidR="001C4CF5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0167A">
        <w:rPr>
          <w:rFonts w:ascii="Times New Roman" w:hAnsi="Times New Roman" w:cs="Times New Roman"/>
          <w:b/>
          <w:bCs/>
          <w:sz w:val="28"/>
          <w:szCs w:val="28"/>
        </w:rPr>
        <w:t>Основы качественного анализа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3.2. ВТОРАЯ АНАЛИТИЧЕСКАЯ ГРУППА КАТИОНОВ.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3.3. ТРЕТЬЯ АНАЛИТИЧЕСКАЯ ГРУППА КАТИОНОВ.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3.4. ЧЕТВЕРТАЯ АНАЛИТИЧЕСКАЯ ГРУППА КАТИОНОВ.</w:t>
      </w:r>
    </w:p>
    <w:p w:rsidR="001C4CF5" w:rsidRPr="00FA2031" w:rsidRDefault="001C4CF5" w:rsidP="00C0167A">
      <w:pPr>
        <w:pStyle w:val="1"/>
        <w:widowControl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FA2031">
        <w:rPr>
          <w:rFonts w:ascii="Times New Roman" w:hAnsi="Times New Roman" w:cs="Times New Roman"/>
          <w:b/>
          <w:bCs/>
        </w:rPr>
        <w:t>ТЕМА 3.5. АНИОНЫ. АНАЛИЗ СУХОЙ СОЛИ.</w:t>
      </w:r>
    </w:p>
    <w:p w:rsidR="001C4CF5" w:rsidRDefault="001C4CF5" w:rsidP="00FA203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Количественный анализ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4.1. МЕТОДЫ КОЛИЧЕСТВЕННОГО АНАЛИЗА.</w:t>
      </w:r>
    </w:p>
    <w:p w:rsidR="001C4CF5" w:rsidRPr="00FA2031" w:rsidRDefault="001C4CF5" w:rsidP="00FA2031">
      <w:pPr>
        <w:tabs>
          <w:tab w:val="left" w:pos="13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ТЕМА4.2 ГРАВИМЕТРИЧЕСКИЙ (ВЕСОВОЙ) МЕТОД АНАЛИЗА.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tLeast"/>
        <w:rPr>
          <w:rFonts w:ascii="Times New Roman" w:hAnsi="Times New Roman" w:cs="Times New Roman"/>
          <w:b/>
          <w:bCs/>
          <w:i/>
        </w:rPr>
      </w:pPr>
      <w:r w:rsidRPr="00FA2031">
        <w:rPr>
          <w:rFonts w:ascii="Times New Roman" w:hAnsi="Times New Roman" w:cs="Times New Roman"/>
          <w:b/>
          <w:bCs/>
        </w:rPr>
        <w:t>ТЕМА 4.3. ОБЪЕМНЫЙ МЕТОД АНАЛИЗА. МЕТОД НЕЙТРАЛИЗАЦИИ. ТЕОРИЯ ИНДИКАТОРОВ.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4.4 МЕТОД ОКИСЛЕНИЯ-ВОССТАНОВЛЕНИЯ</w:t>
      </w:r>
    </w:p>
    <w:p w:rsidR="001C4CF5" w:rsidRPr="00FA2031" w:rsidRDefault="001C4CF5" w:rsidP="00FA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4.5 МЕТОДЫ ОСАЖДЕНИЯ И КОМПЛЕКСОНООБРАЗОВАНИЯ.</w:t>
      </w:r>
    </w:p>
    <w:p w:rsidR="001C4CF5" w:rsidRPr="00FA2031" w:rsidRDefault="001C4CF5" w:rsidP="00FA2031">
      <w:pPr>
        <w:pStyle w:val="1"/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FA2031">
        <w:rPr>
          <w:rFonts w:ascii="Times New Roman" w:hAnsi="Times New Roman" w:cs="Times New Roman"/>
          <w:b/>
          <w:bCs/>
        </w:rPr>
        <w:t>ТЕМА 4.6 ФИЗИКО-ХИМИЧЕСКИЕ МЕТОДЫ АНАЛИЗА.</w:t>
      </w:r>
    </w:p>
    <w:p w:rsidR="001C4CF5" w:rsidRDefault="001C4CF5" w:rsidP="00FA203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F5" w:rsidRDefault="001C4CF5" w:rsidP="00FA203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F5" w:rsidRDefault="001C4CF5" w:rsidP="00FA203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F5" w:rsidRDefault="001C4CF5" w:rsidP="00FA203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ОП.01. Микробиология, санитария и гигиена в пищевом производстве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является общепрофессиональной  входит в профессиональный цикл, направлена на формирование общих и профессиональных компетенций </w:t>
      </w:r>
    </w:p>
    <w:bookmarkEnd w:id="4"/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E64A64">
      <w:pPr>
        <w:pStyle w:val="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использовать лабораторное оборудование;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определять основные группы микроорганизмов;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проводить микробиологические исследования и давать оценку полученным результатам;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соблюдать санитарно-гигиенические требования в условиях пищевого производства;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производить санитарную обработку оборудования и инвентаря;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осуществлять микробиологический контроль пищевого производства;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понятия и термины микробиологии;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классификацию микроорганизмов;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морфологию и физиологию основных групп микроорганизмов;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генетическую и химическую основы наследственности и формы изменчивости микроорганизмов;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роль микроорганизмов в круговороте веществ в природе;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характеристики микрофлоры  почвы, воды и воздуха;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особенности сапрофитных и патогенных микроорганизмов;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пищевые инфекции и пищевые отравления;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возможные источники микробиологического загрязнения в пищевом производстве, условия их развития;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предотвращения порчи сырья и готовой продукции;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схему микробиологического контроля;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санитарно-технологические требования к помещениям, оборудованию, инвентарю, одежде;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правила личной гигиены работников пищевых производств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C43999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h.ojb6w0fxjnno" w:colFirst="0" w:colLast="0"/>
            <w:bookmarkEnd w:id="5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C43999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1C4CF5" w:rsidRPr="00FA2031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FA2031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1C4CF5" w:rsidRPr="00E64A64" w:rsidTr="00C43999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схем, заполнение таблиц, написание рефератов и сообщений, выполнение анализа, заполнение бракеражного журнала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C43999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FA20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  </w:t>
            </w: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6" w:name="h.ph8prpi89wj3" w:colFirst="0" w:colLast="0"/>
      <w:bookmarkEnd w:id="6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Микробиология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Морфология микроорганизмов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Физиология микроорганизмов. Важнейшие микробиологические процессы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Влияние условий внешней среды на микроорганизмы. Распространение микроорганизмов в природе.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Патогенные микроорганизмы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 Микробиология важнейших пищевых продуктов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Гигиена и санитария предприятий общественного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Личная гигиена работников общественного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Пищевые заболевания, гельминтозы, их профилактика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Санитарно-эпидемиологические требования к факторам внешней среды и благоустройству предприятий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2.4. Санитарно-эпидемиологические требования к оборудованию, содержанию помещений предприятий общественного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 к транспортированию, приёмке и хранению пищевых продуктов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2.5. Санитарно-эпидемиологические требования к обработке сырья, производству и реализации кулинарной продукции и кондитерских изделий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2.6. Правовые основы санитарии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ОП.02. Физиология питания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 является общепрофессиональной  входит в профессиональный цикл, направлена на формирование общих и профессиональных компетенций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проводить органолептическую оценку качества пищевого сырья и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рассчитывать энергетическую ценность блюд;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составлять рационы питания для различных категорий потребителей;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роль пищи для организма человека;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процессы обмена веществ в организме 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суточный расход энергии;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состав, физиологическое значение, энергетическую и пищевую ценность различных продуктов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роль питательных и минеральных веществ, витаминов и воды в структуре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физико-химические изменения пищи в процессе пищеварения;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усвояемость пищи, влияющие на неё факторы;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понятие рациона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суточную норму потребности человека в питательных веществах;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нормы и принципы рационального сбалансированного питания для различных групп населения;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назначение лечебного и лечебно-профилактического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методики составления рациона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4555A0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h.z59oqkqe9667" w:colFirst="0" w:colLast="0"/>
            <w:bookmarkEnd w:id="7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4555A0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таблиц, схем,   решение ситуационных задач, выполнение расчетов, составление меню.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4555A0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8" w:name="h.3dompr7tm6pi" w:colFirst="0" w:colLast="0"/>
      <w:bookmarkEnd w:id="8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Физиология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Основы безопасности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Пищеварение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Роль основных пищевых веществ в жизнедеятельности организма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Рациональное питание и физиологические основы его организации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1.5. Лечебное и лечебно-профилактическое питание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ОП.03. Организация хранения и контроль запасов и сырья</w:t>
      </w:r>
    </w:p>
    <w:p w:rsidR="001C4CF5" w:rsidRPr="00E64A64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   Дисциплина является общепрофессиональной  входит в профессиональный цикл, направлена на формирование общих и профессиональных компетенций 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E64A64">
      <w:pPr>
        <w:pStyle w:val="1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определять наличие запасов и расход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оценивать условия хранения и состояние продуктов и запасов;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проводить инструктажи по безопасности хранения пищевых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соблюдать периодичность технического обслуживания холодильного механического и весового оборудования;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анализировать соблюдение основных требований по организации снабжения предприятий общественного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принимать решения по организации процессов контроля расхода и хранения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оформлять технологическую документацию 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ассортимент и характеристики основных групп продовольственных товаров;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общие требования к качеству сырья и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условия хранения, упаковки, транспортирования, и реализации различных видов продовольственных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контроля качества продуктов при хранении;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способы и формы инструктирования персонала по безопасности хранения пищевых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виды снабжения;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виды складских помещений и требований к ним;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периодичность технического обслуживания холодильного, механического и весового оборудования;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контроля сохранности и расхода продуктов на производствах питания;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программное обеспечение управление расходом продуктов на производстве и движение блюд;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современные способы обеспечения правильной сохранности запасов и расхода продуктов на производстве;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контроля возможных хищений запасов на производстве;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правила оценки состояния запасов на производстве;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процедуры и правила инвентаризации запасов продуктов;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правила оформления заказа на продукты со склада и приема продуктов, поступающих со склада и от поставщиков;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виды сопроводительных документаций на различные группы продуктов.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4555A0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h.ypt38rivvqlv" w:colFirst="0" w:colLast="0"/>
            <w:bookmarkEnd w:id="9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4555A0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FA2031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FA2031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FA2031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1C4CF5" w:rsidRPr="00E64A64" w:rsidTr="004555A0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   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</w:t>
            </w:r>
          </w:p>
        </w:tc>
      </w:tr>
    </w:tbl>
    <w:p w:rsidR="001C4CF5" w:rsidRDefault="001C4CF5" w:rsidP="00E64A64">
      <w:pPr>
        <w:pStyle w:val="Heading1"/>
        <w:ind w:firstLine="0"/>
        <w:jc w:val="both"/>
        <w:rPr>
          <w:b/>
          <w:smallCaps/>
          <w:sz w:val="28"/>
          <w:szCs w:val="28"/>
        </w:rPr>
      </w:pPr>
      <w:bookmarkStart w:id="10" w:name="h.kjnkkllmaqfx" w:colFirst="0" w:colLast="0"/>
      <w:bookmarkEnd w:id="10"/>
    </w:p>
    <w:p w:rsidR="001C4CF5" w:rsidRPr="00FA2031" w:rsidRDefault="001C4CF5" w:rsidP="00E64A64">
      <w:pPr>
        <w:pStyle w:val="Heading1"/>
        <w:ind w:firstLine="0"/>
        <w:jc w:val="both"/>
        <w:rPr>
          <w:b/>
          <w:sz w:val="28"/>
          <w:szCs w:val="28"/>
        </w:rPr>
      </w:pPr>
      <w:r w:rsidRPr="00FA2031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Основы товароведения продовольственных товаров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Оценка качества продовольственных товаров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Товароведная характеристика продовольственных товаров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Организация продовольственного снабжения складского и тарного хозяйства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Виды продовольственного снабжения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Организация складского и тарного хозяйства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Условия хранения различных видов продовольственных продуктов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3. Контроль запасов и расхода продуктов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Контроль наличия запасов продуктов</w:t>
      </w:r>
    </w:p>
    <w:p w:rsidR="001C4CF5" w:rsidRPr="00E64A64" w:rsidRDefault="001C4CF5" w:rsidP="00FA20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Контроль расходов продуктов на производстве</w:t>
      </w:r>
      <w:r w:rsidRPr="00E64A64">
        <w:rPr>
          <w:rFonts w:ascii="Times New Roman" w:hAnsi="Times New Roman" w:cs="Times New Roman"/>
          <w:b/>
          <w:sz w:val="28"/>
          <w:szCs w:val="28"/>
        </w:rPr>
        <w:br w:type="page"/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ОП.04. Информационные технологии в профессиональной деятельности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профессионального цикла и направлена на формирование общих и профессиональных компетенций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различные виды программного обеспечения, в том числе специального;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применять компьютерные и телекоммуникационные средства.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понятия автоматизированной обработки информации;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общий состав и структуру персональных электронно-вычислительных машин и вычислительных систем;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методы и средства сбора, обработки, хранения, передачи и накопления информации;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базовые системные программные продукты и пакеты прикладных программ в области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методы и приемы обеспечения информационной безопасности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4555A0">
        <w:trPr>
          <w:trHeight w:val="92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h.yxs2za28l9gy" w:colFirst="0" w:colLast="0"/>
            <w:bookmarkEnd w:id="11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4555A0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99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</w:tr>
      <w:tr w:rsidR="001C4CF5" w:rsidRPr="00E64A64" w:rsidTr="004555A0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сообщений (презентаций), составление таблиц, организация поиска в сети Интернет, составление схем, рекомендаций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4555A0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31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20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12" w:name="h.3s5ejcvl8iko" w:colFirst="0" w:colLast="0"/>
      <w:bookmarkEnd w:id="12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Программы и системы автоматизации учетных задач на предприятиях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Обзор программ и систем автоматизации учетных задач на предприятиях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Программный продукт «1С-Парус: Общепит, ред.8» (или аналогичный программный продукт)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Компьютерные программы и системы для анализа финансово-экономической деятельности предприятий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Расчет и анализ экономических показателей в электронных таблицах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2.2.Анализ финансового состояния предприятия с использованием специального программного обеспечения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3. информационно-правовое обеспечение деятельности технолога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Справочно-правовые информационные системы («Гарант», «КонсультантПлюс», «Кодекс», «Референт»)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Основы организации поиска документов в СПС.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4. Электронные коммуникации в практической деятельности технолога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4.1. Электронные коммуникации в практической деятельности технолога общественного питания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5. Состав и структура ПЭВМ и вычислительных систем для организации АРМ технолога общественного питания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5.1. Автоматизированное рабочее место технолога общественного питания</w:t>
      </w:r>
    </w:p>
    <w:p w:rsidR="001C4CF5" w:rsidRPr="00E64A64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ОП.05. Метрология и стандартизация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 профессионального цикла и направлена на формирование общих и профессиональных компетенций 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1. Понимать сущность и социальную значимость своей будущей профе</w:t>
      </w:r>
      <w:r w:rsidRPr="00F57E12">
        <w:rPr>
          <w:sz w:val="28"/>
          <w:szCs w:val="28"/>
        </w:rPr>
        <w:t>с</w:t>
      </w:r>
      <w:r w:rsidRPr="00F57E12">
        <w:rPr>
          <w:sz w:val="28"/>
          <w:szCs w:val="28"/>
        </w:rPr>
        <w:t>сии, проявлять к ней устойчивый интерес.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F57E12">
        <w:rPr>
          <w:sz w:val="28"/>
          <w:szCs w:val="28"/>
        </w:rPr>
        <w:t>а</w:t>
      </w:r>
      <w:r w:rsidRPr="00F57E12">
        <w:rPr>
          <w:sz w:val="28"/>
          <w:szCs w:val="28"/>
        </w:rPr>
        <w:t>чество.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F57E12">
        <w:rPr>
          <w:sz w:val="28"/>
          <w:szCs w:val="28"/>
        </w:rPr>
        <w:t>ч</w:t>
      </w:r>
      <w:r w:rsidRPr="00F57E12">
        <w:rPr>
          <w:sz w:val="28"/>
          <w:szCs w:val="28"/>
        </w:rPr>
        <w:t>ностного развития.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5. Использовать информационно-коммуникационные технологии в пр</w:t>
      </w:r>
      <w:r w:rsidRPr="00F57E12">
        <w:rPr>
          <w:sz w:val="28"/>
          <w:szCs w:val="28"/>
        </w:rPr>
        <w:t>о</w:t>
      </w:r>
      <w:r w:rsidRPr="00F57E12">
        <w:rPr>
          <w:sz w:val="28"/>
          <w:szCs w:val="28"/>
        </w:rPr>
        <w:t>фессиональной деятельности.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7. Брать на себя ответственность за работу членов команды (подчине</w:t>
      </w:r>
      <w:r w:rsidRPr="00F57E12">
        <w:rPr>
          <w:sz w:val="28"/>
          <w:szCs w:val="28"/>
        </w:rPr>
        <w:t>н</w:t>
      </w:r>
      <w:r w:rsidRPr="00F57E12">
        <w:rPr>
          <w:sz w:val="28"/>
          <w:szCs w:val="28"/>
        </w:rPr>
        <w:t>ных), результат выполнения заданий.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F57E12">
        <w:rPr>
          <w:sz w:val="28"/>
          <w:szCs w:val="28"/>
        </w:rPr>
        <w:t>а</w:t>
      </w:r>
      <w:r w:rsidRPr="00F57E12">
        <w:rPr>
          <w:sz w:val="28"/>
          <w:szCs w:val="28"/>
        </w:rPr>
        <w:t>лификации.</w:t>
      </w:r>
    </w:p>
    <w:p w:rsidR="001C4CF5" w:rsidRPr="00F57E12" w:rsidRDefault="001C4CF5" w:rsidP="00C868B2">
      <w:pPr>
        <w:pStyle w:val="ConsPlusNormal"/>
        <w:ind w:firstLine="539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ОК 9. Ориентироваться в условиях частой смены технологий в професси</w:t>
      </w:r>
      <w:r w:rsidRPr="00F57E12">
        <w:rPr>
          <w:sz w:val="28"/>
          <w:szCs w:val="28"/>
        </w:rPr>
        <w:t>о</w:t>
      </w:r>
      <w:r w:rsidRPr="00F57E12">
        <w:rPr>
          <w:sz w:val="28"/>
          <w:szCs w:val="28"/>
        </w:rPr>
        <w:t>нальной деятельности.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2.1. Организовывать и проводить приготовление канапе, легких и сло</w:t>
      </w:r>
      <w:r w:rsidRPr="00F57E12">
        <w:rPr>
          <w:sz w:val="28"/>
          <w:szCs w:val="28"/>
        </w:rPr>
        <w:t>ж</w:t>
      </w:r>
      <w:r w:rsidRPr="00F57E12">
        <w:rPr>
          <w:sz w:val="28"/>
          <w:szCs w:val="28"/>
        </w:rPr>
        <w:t>ных холодных закусок.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2.3. Организовывать и проводить приготовление сложных холодных с</w:t>
      </w:r>
      <w:r w:rsidRPr="00F57E12">
        <w:rPr>
          <w:sz w:val="28"/>
          <w:szCs w:val="28"/>
        </w:rPr>
        <w:t>о</w:t>
      </w:r>
      <w:r w:rsidRPr="00F57E12">
        <w:rPr>
          <w:sz w:val="28"/>
          <w:szCs w:val="28"/>
        </w:rPr>
        <w:t>усов.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3.1. Организовывать и проводить приготовление сложных супов.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3.2. Организовывать и проводить приготовление сложных горячих с</w:t>
      </w:r>
      <w:r w:rsidRPr="00F57E12">
        <w:rPr>
          <w:sz w:val="28"/>
          <w:szCs w:val="28"/>
        </w:rPr>
        <w:t>о</w:t>
      </w:r>
      <w:r w:rsidRPr="00F57E12">
        <w:rPr>
          <w:sz w:val="28"/>
          <w:szCs w:val="28"/>
        </w:rPr>
        <w:t>усов.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3.3. Организовывать и проводить приготовление сложных блюд из ов</w:t>
      </w:r>
      <w:r w:rsidRPr="00F57E12">
        <w:rPr>
          <w:sz w:val="28"/>
          <w:szCs w:val="28"/>
        </w:rPr>
        <w:t>о</w:t>
      </w:r>
      <w:r w:rsidRPr="00F57E12">
        <w:rPr>
          <w:sz w:val="28"/>
          <w:szCs w:val="28"/>
        </w:rPr>
        <w:t>щей, грибов и сыра.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4.2. Организовывать и проводить приготовление сложных мучных ко</w:t>
      </w:r>
      <w:r w:rsidRPr="00F57E12">
        <w:rPr>
          <w:sz w:val="28"/>
          <w:szCs w:val="28"/>
        </w:rPr>
        <w:t>н</w:t>
      </w:r>
      <w:r w:rsidRPr="00F57E12">
        <w:rPr>
          <w:sz w:val="28"/>
          <w:szCs w:val="28"/>
        </w:rPr>
        <w:t>дитерских изделий и праздничных тортов.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4.3. Организовывать и проводить приготовление мелкоштучных конд</w:t>
      </w:r>
      <w:r w:rsidRPr="00F57E12">
        <w:rPr>
          <w:sz w:val="28"/>
          <w:szCs w:val="28"/>
        </w:rPr>
        <w:t>и</w:t>
      </w:r>
      <w:r w:rsidRPr="00F57E12">
        <w:rPr>
          <w:sz w:val="28"/>
          <w:szCs w:val="28"/>
        </w:rPr>
        <w:t>терских изделий.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5.1. Организовывать и проводить приготовление сложных холодных д</w:t>
      </w:r>
      <w:r w:rsidRPr="00F57E12">
        <w:rPr>
          <w:sz w:val="28"/>
          <w:szCs w:val="28"/>
        </w:rPr>
        <w:t>е</w:t>
      </w:r>
      <w:r w:rsidRPr="00F57E12">
        <w:rPr>
          <w:sz w:val="28"/>
          <w:szCs w:val="28"/>
        </w:rPr>
        <w:t>сертов.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5.2. Организовывать и проводить приготовление сложных горячих десе</w:t>
      </w:r>
      <w:r w:rsidRPr="00F57E12">
        <w:rPr>
          <w:sz w:val="28"/>
          <w:szCs w:val="28"/>
        </w:rPr>
        <w:t>р</w:t>
      </w:r>
      <w:r w:rsidRPr="00F57E12">
        <w:rPr>
          <w:sz w:val="28"/>
          <w:szCs w:val="28"/>
        </w:rPr>
        <w:t>тов.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6.2. Планировать выполнение работ исполнителями.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6.3. Организовывать работу трудового коллектива.</w:t>
      </w:r>
    </w:p>
    <w:p w:rsidR="001C4CF5" w:rsidRPr="00F57E12" w:rsidRDefault="001C4CF5" w:rsidP="00C868B2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6.4. Контролировать ход и оценивать результаты выполнения работ и</w:t>
      </w:r>
      <w:r w:rsidRPr="00F57E12">
        <w:rPr>
          <w:sz w:val="28"/>
          <w:szCs w:val="28"/>
        </w:rPr>
        <w:t>с</w:t>
      </w:r>
      <w:r w:rsidRPr="00F57E12">
        <w:rPr>
          <w:sz w:val="28"/>
          <w:szCs w:val="28"/>
        </w:rPr>
        <w:t>полнителями.</w:t>
      </w:r>
    </w:p>
    <w:p w:rsidR="001C4CF5" w:rsidRPr="00C868B2" w:rsidRDefault="001C4CF5" w:rsidP="00C8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sz w:val="28"/>
          <w:szCs w:val="28"/>
        </w:rPr>
        <w:t xml:space="preserve">       ПК 6.5. Вести утвержденную учетно-отчетную документацию.</w:t>
      </w:r>
    </w:p>
    <w:p w:rsidR="001C4CF5" w:rsidRPr="00E64A64" w:rsidRDefault="001C4CF5" w:rsidP="00E64A64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применять требования нормативных документов к основным видам продукции (услуг) и процессов;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оформлять техническую документацию в соответствии с действующей нормативной базой;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документацию систем качества;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•</w:t>
      </w:r>
      <w:r w:rsidRPr="00E64A64">
        <w:rPr>
          <w:rFonts w:ascii="Times New Roman" w:hAnsi="Times New Roman" w:cs="Times New Roman"/>
          <w:b/>
          <w:sz w:val="28"/>
          <w:szCs w:val="28"/>
        </w:rPr>
        <w:tab/>
        <w:t>основные понятия метрологии;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 задачи стандартизации, ее экономическую эффективность;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 формы подтверждения соответствия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 основные положения систем (комплексов) общетехнических и организационно-методических стандартов;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 терминологию и единицы измерения величин в соответствии с действующими стандартами и международной системой единиц СИ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AD422B">
        <w:trPr>
          <w:trHeight w:val="460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h.2i3lmphyakda" w:colFirst="0" w:colLast="0"/>
            <w:bookmarkEnd w:id="13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AD422B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структурно-логических схем, заполнение таблиц, решение ситуационных задач, внеаудиторная самостоятельная работа, подготовка сообщений, ознакомление с нормативными документами, использование Интернета, аналитическая обработка текста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AD422B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C868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 зачета</w:t>
            </w:r>
            <w:r w:rsidRPr="00E64A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  <w:p w:rsidR="001C4CF5" w:rsidRPr="00E64A64" w:rsidRDefault="001C4CF5" w:rsidP="00E64A6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14" w:name="h.rlz0v7puy730" w:colFirst="0" w:colLast="0"/>
      <w:bookmarkEnd w:id="14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Основы метрологии</w:t>
      </w:r>
    </w:p>
    <w:p w:rsidR="001C4CF5" w:rsidRPr="00E64A64" w:rsidRDefault="001C4CF5" w:rsidP="00E64A64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Основы стандартизации</w:t>
      </w:r>
    </w:p>
    <w:p w:rsidR="001C4CF5" w:rsidRPr="00E64A64" w:rsidRDefault="001C4CF5" w:rsidP="00E64A64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Подтверждение соответствия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ОП.06. Правовые основы профессиональной деятельности</w:t>
      </w:r>
    </w:p>
    <w:p w:rsidR="001C4CF5" w:rsidRPr="00E64A64" w:rsidRDefault="001C4CF5" w:rsidP="00D57F6E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</w:t>
      </w:r>
      <w:r w:rsidRPr="00E64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 xml:space="preserve">является общепрофессиональной профессионального цикла и направлена на формирование общих и профессиональных компетенций 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 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использовать необходимые нормативно- правовые документы;</w:t>
      </w:r>
    </w:p>
    <w:p w:rsidR="001C4CF5" w:rsidRPr="00E64A64" w:rsidRDefault="001C4CF5" w:rsidP="00E64A6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1C4CF5" w:rsidRPr="00E64A64" w:rsidRDefault="001C4CF5" w:rsidP="00E64A6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анализировать и оценивать результа</w:t>
      </w:r>
      <w:r>
        <w:rPr>
          <w:rFonts w:ascii="Times New Roman" w:hAnsi="Times New Roman" w:cs="Times New Roman"/>
          <w:sz w:val="28"/>
          <w:szCs w:val="28"/>
        </w:rPr>
        <w:t>ты и последствия деятельности (</w:t>
      </w:r>
      <w:r w:rsidRPr="00E64A64">
        <w:rPr>
          <w:rFonts w:ascii="Times New Roman" w:hAnsi="Times New Roman" w:cs="Times New Roman"/>
          <w:sz w:val="28"/>
          <w:szCs w:val="28"/>
        </w:rPr>
        <w:t>бездействия) с правовой точки зрения</w:t>
      </w:r>
      <w:r w:rsidRPr="00E64A64">
        <w:rPr>
          <w:rFonts w:ascii="Times New Roman" w:hAnsi="Times New Roman" w:cs="Times New Roman"/>
          <w:bCs/>
          <w:sz w:val="28"/>
          <w:szCs w:val="28"/>
        </w:rPr>
        <w:t>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понятие правового регулирования в профессиональной деятельности;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организационно- правовые формы юридических лиц;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1C4CF5" w:rsidRPr="00E64A64" w:rsidRDefault="001C4CF5" w:rsidP="00E64A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 в области профессиональной деятельности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AD422B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h.724isin33h9a" w:colFirst="0" w:colLast="0"/>
            <w:bookmarkEnd w:id="15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AD422B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1C4CF5" w:rsidRPr="00E64A64" w:rsidTr="00AD422B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подготовка информационных сообщений, изучение нормативных документов, составление схем, решение  и составление ситуационных задач, связанных с профессиональной деятельностью, составление опорных конспектов по вопросам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AD422B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16" w:name="h.hb4sdpapa8uz" w:colFirst="0" w:colLast="0"/>
      <w:bookmarkEnd w:id="16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1.Основы правовых знаний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 2.Основы гражданского права 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Правовое регулирование хозяйственных отношений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Субъекты и объекты предпринимательской деятельности, их классификация и организационно- правовые формы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Правовое регулирование договорных отношений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2.4. Гражданско-правовая ответственность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3.Основы трудового права 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Тема.3.1 Трудовой договор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Дисциплина труда. Дисциплинарная ответственность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3.3.  Материальная ответственность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3.4. Рабочее время и время отдыха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3.5.Оплата труда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3.6. Защита трудовых прав работников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4. Административные правонарушения и административная ответственность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4.1. Административные правонарушения и административная ответственность</w:t>
      </w:r>
    </w:p>
    <w:p w:rsidR="001C4CF5" w:rsidRPr="00E64A64" w:rsidRDefault="001C4CF5" w:rsidP="00E64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4.2. Административные наказания и правонарушения на предприятиях общественного питания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ОП.07. Основы экономики, менеджмента и маркетинга</w:t>
      </w:r>
    </w:p>
    <w:p w:rsidR="001C4CF5" w:rsidRPr="00E64A64" w:rsidRDefault="001C4CF5" w:rsidP="00D57F6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профессионального цикла и направлена на формирование общих и профессиональных компетенций 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64A64"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рассчитывать основные технико-экономические показатели деятельности организации;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применять в профессиональной деятельности приемы делового и управленческого общения;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анализировать ситуацию на рынке товаров и услуг;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положения экономической теории;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рыночной экономики;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современное состояние и перспективы развития отрасли;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роль и организацию хозяйствующих субъектов в рыночной экономике;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механизмы ценообразования на продукцию (услуги);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механизмы формирования заработной платы;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формы оплаты труда;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стили управления, виды коммуникации;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делового общения в коллективе;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управленческий цикл;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особенности менеджмента в области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сущность, цели, основные принципы и функции маркетинга, его связь с менеджментом;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формы адаптации производства и сбыта к рыночной ситуации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06248E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h.3fcylnoy0450" w:colFirst="0" w:colLast="0"/>
            <w:bookmarkEnd w:id="17"/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06248E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C4CF5" w:rsidRPr="00E64A64" w:rsidTr="0006248E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:rsidR="001C4CF5" w:rsidRDefault="001C4CF5" w:rsidP="00E64A64">
      <w:pPr>
        <w:pStyle w:val="Heading1"/>
        <w:ind w:firstLine="0"/>
        <w:jc w:val="both"/>
        <w:rPr>
          <w:b/>
          <w:smallCaps/>
          <w:sz w:val="28"/>
          <w:szCs w:val="28"/>
        </w:rPr>
      </w:pPr>
      <w:bookmarkStart w:id="18" w:name="h.5g674xn0bkgo" w:colFirst="0" w:colLast="0"/>
      <w:bookmarkEnd w:id="18"/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1.Основы экономики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 Введение в экономику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 Характеристика отрасли пищевой промышленности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Организация (предприятие) как хозяйствующий субъект рыночной экономики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 Экономический анализ и бизнес-планирование. Производственная программа.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 Издержки производства и обращения. Ценообразование, себестоимость, валовой доход.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1..6 Трудовые ресурсы. Эффективность и оплата труда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1.7 Налоговая система.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1.8 Финансы предприятия. Инновационная и инвестиционная политика</w:t>
      </w:r>
    </w:p>
    <w:p w:rsidR="001C4CF5" w:rsidRPr="00E64A64" w:rsidRDefault="001C4CF5" w:rsidP="00E64A64">
      <w:pPr>
        <w:pStyle w:val="1"/>
        <w:tabs>
          <w:tab w:val="left" w:pos="3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1.9 Внешнеэкономическая деятельность</w:t>
      </w:r>
    </w:p>
    <w:p w:rsidR="001C4CF5" w:rsidRPr="00C868B2" w:rsidRDefault="001C4CF5" w:rsidP="00C868B2">
      <w:pPr>
        <w:pStyle w:val="1"/>
        <w:tabs>
          <w:tab w:val="left" w:pos="318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68B2">
        <w:rPr>
          <w:rFonts w:ascii="Times New Roman" w:hAnsi="Times New Roman" w:cs="Times New Roman"/>
          <w:b/>
          <w:sz w:val="28"/>
          <w:szCs w:val="28"/>
        </w:rPr>
        <w:t>Раздел 2 Основы  менеджмента</w:t>
      </w:r>
    </w:p>
    <w:p w:rsidR="001C4CF5" w:rsidRPr="00C868B2" w:rsidRDefault="001C4CF5" w:rsidP="00C868B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8. Сущность и эволюция м</w:t>
      </w:r>
      <w:r w:rsidRPr="00C868B2">
        <w:rPr>
          <w:rFonts w:ascii="Times New Roman" w:hAnsi="Times New Roman" w:cs="Times New Roman"/>
          <w:bCs/>
          <w:sz w:val="28"/>
          <w:szCs w:val="28"/>
        </w:rPr>
        <w:t>е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неджмента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9. Функции и методы менед</w:t>
      </w:r>
      <w:r w:rsidRPr="00C868B2">
        <w:rPr>
          <w:rFonts w:ascii="Times New Roman" w:hAnsi="Times New Roman" w:cs="Times New Roman"/>
          <w:bCs/>
          <w:sz w:val="28"/>
          <w:szCs w:val="28"/>
        </w:rPr>
        <w:t>ж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мента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10. Прин</w:t>
      </w:r>
      <w:r w:rsidRPr="00C868B2">
        <w:rPr>
          <w:rFonts w:ascii="Times New Roman" w:hAnsi="Times New Roman" w:cs="Times New Roman"/>
          <w:bCs/>
          <w:sz w:val="28"/>
          <w:szCs w:val="28"/>
        </w:rPr>
        <w:t>я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тие решений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sz w:val="28"/>
          <w:szCs w:val="28"/>
        </w:rPr>
        <w:t>Тема 11.</w:t>
      </w:r>
      <w:r w:rsidRPr="00C8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B2">
        <w:rPr>
          <w:rFonts w:ascii="Times New Roman" w:hAnsi="Times New Roman" w:cs="Times New Roman"/>
          <w:sz w:val="28"/>
          <w:szCs w:val="28"/>
        </w:rPr>
        <w:t>Коммун</w:t>
      </w:r>
      <w:r w:rsidRPr="00C868B2">
        <w:rPr>
          <w:rFonts w:ascii="Times New Roman" w:hAnsi="Times New Roman" w:cs="Times New Roman"/>
          <w:sz w:val="28"/>
          <w:szCs w:val="28"/>
        </w:rPr>
        <w:t>и</w:t>
      </w:r>
      <w:r w:rsidRPr="00C868B2">
        <w:rPr>
          <w:rFonts w:ascii="Times New Roman" w:hAnsi="Times New Roman" w:cs="Times New Roman"/>
          <w:sz w:val="28"/>
          <w:szCs w:val="28"/>
        </w:rPr>
        <w:t>кации в организ</w:t>
      </w:r>
      <w:r w:rsidRPr="00C868B2">
        <w:rPr>
          <w:rFonts w:ascii="Times New Roman" w:hAnsi="Times New Roman" w:cs="Times New Roman"/>
          <w:sz w:val="28"/>
          <w:szCs w:val="28"/>
        </w:rPr>
        <w:t>а</w:t>
      </w:r>
      <w:r w:rsidRPr="00C868B2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1C4CF5" w:rsidRPr="00C868B2" w:rsidRDefault="001C4CF5" w:rsidP="00C868B2">
      <w:pPr>
        <w:pStyle w:val="1"/>
        <w:tabs>
          <w:tab w:val="left" w:pos="318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68B2">
        <w:rPr>
          <w:rFonts w:ascii="Times New Roman" w:hAnsi="Times New Roman" w:cs="Times New Roman"/>
          <w:b/>
          <w:sz w:val="28"/>
          <w:szCs w:val="28"/>
        </w:rPr>
        <w:t>Раздел 3. Основы маркетинга.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12. Су</w:t>
      </w:r>
      <w:r w:rsidRPr="00C868B2">
        <w:rPr>
          <w:rFonts w:ascii="Times New Roman" w:hAnsi="Times New Roman" w:cs="Times New Roman"/>
          <w:bCs/>
          <w:sz w:val="28"/>
          <w:szCs w:val="28"/>
        </w:rPr>
        <w:t>щ</w:t>
      </w:r>
      <w:r w:rsidRPr="00C868B2">
        <w:rPr>
          <w:rFonts w:ascii="Times New Roman" w:hAnsi="Times New Roman" w:cs="Times New Roman"/>
          <w:bCs/>
          <w:sz w:val="28"/>
          <w:szCs w:val="28"/>
        </w:rPr>
        <w:t>ность и структура марк</w:t>
      </w:r>
      <w:r w:rsidRPr="00C868B2">
        <w:rPr>
          <w:rFonts w:ascii="Times New Roman" w:hAnsi="Times New Roman" w:cs="Times New Roman"/>
          <w:bCs/>
          <w:sz w:val="28"/>
          <w:szCs w:val="28"/>
        </w:rPr>
        <w:t>е</w:t>
      </w:r>
      <w:r w:rsidRPr="00C868B2">
        <w:rPr>
          <w:rFonts w:ascii="Times New Roman" w:hAnsi="Times New Roman" w:cs="Times New Roman"/>
          <w:bCs/>
          <w:sz w:val="28"/>
          <w:szCs w:val="28"/>
        </w:rPr>
        <w:t>тинговой деятел</w:t>
      </w:r>
      <w:r w:rsidRPr="00C868B2">
        <w:rPr>
          <w:rFonts w:ascii="Times New Roman" w:hAnsi="Times New Roman" w:cs="Times New Roman"/>
          <w:bCs/>
          <w:sz w:val="28"/>
          <w:szCs w:val="28"/>
        </w:rPr>
        <w:t>ь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13. Объекты маркетинговой де</w:t>
      </w:r>
      <w:r w:rsidRPr="00C868B2">
        <w:rPr>
          <w:rFonts w:ascii="Times New Roman" w:hAnsi="Times New Roman" w:cs="Times New Roman"/>
          <w:bCs/>
          <w:sz w:val="28"/>
          <w:szCs w:val="28"/>
        </w:rPr>
        <w:t>я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тельности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14. Конк</w:t>
      </w:r>
      <w:r w:rsidRPr="00C868B2">
        <w:rPr>
          <w:rFonts w:ascii="Times New Roman" w:hAnsi="Times New Roman" w:cs="Times New Roman"/>
          <w:bCs/>
          <w:sz w:val="28"/>
          <w:szCs w:val="28"/>
        </w:rPr>
        <w:t>у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рентная среда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 xml:space="preserve">Тема 15. Средства маркетинга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16. Марк</w:t>
      </w:r>
      <w:r w:rsidRPr="00C868B2">
        <w:rPr>
          <w:rFonts w:ascii="Times New Roman" w:hAnsi="Times New Roman" w:cs="Times New Roman"/>
          <w:bCs/>
          <w:sz w:val="28"/>
          <w:szCs w:val="28"/>
        </w:rPr>
        <w:t>е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тинг-микс </w:t>
      </w:r>
    </w:p>
    <w:p w:rsidR="001C4CF5" w:rsidRPr="00C868B2" w:rsidRDefault="001C4CF5" w:rsidP="00C8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68B2">
        <w:rPr>
          <w:rFonts w:ascii="Times New Roman" w:hAnsi="Times New Roman" w:cs="Times New Roman"/>
          <w:bCs/>
          <w:sz w:val="28"/>
          <w:szCs w:val="28"/>
        </w:rPr>
        <w:t>Тема 17. Марк</w:t>
      </w:r>
      <w:r w:rsidRPr="00C868B2">
        <w:rPr>
          <w:rFonts w:ascii="Times New Roman" w:hAnsi="Times New Roman" w:cs="Times New Roman"/>
          <w:bCs/>
          <w:sz w:val="28"/>
          <w:szCs w:val="28"/>
        </w:rPr>
        <w:t>е</w:t>
      </w:r>
      <w:r w:rsidRPr="00C868B2">
        <w:rPr>
          <w:rFonts w:ascii="Times New Roman" w:hAnsi="Times New Roman" w:cs="Times New Roman"/>
          <w:bCs/>
          <w:sz w:val="28"/>
          <w:szCs w:val="28"/>
        </w:rPr>
        <w:t>тинговые исслед</w:t>
      </w:r>
      <w:r w:rsidRPr="00C868B2">
        <w:rPr>
          <w:rFonts w:ascii="Times New Roman" w:hAnsi="Times New Roman" w:cs="Times New Roman"/>
          <w:bCs/>
          <w:sz w:val="28"/>
          <w:szCs w:val="28"/>
        </w:rPr>
        <w:t>о</w:t>
      </w:r>
      <w:r w:rsidRPr="00C868B2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</w:p>
    <w:p w:rsidR="001C4CF5" w:rsidRDefault="001C4CF5" w:rsidP="00C868B2">
      <w:pPr>
        <w:spacing w:after="0" w:line="240" w:lineRule="auto"/>
      </w:pPr>
    </w:p>
    <w:p w:rsidR="001C4CF5" w:rsidRDefault="001C4CF5" w:rsidP="00C868B2">
      <w:pPr>
        <w:spacing w:after="0" w:line="240" w:lineRule="auto"/>
      </w:pPr>
    </w:p>
    <w:p w:rsidR="001C4CF5" w:rsidRDefault="001C4CF5" w:rsidP="00C868B2">
      <w:pPr>
        <w:spacing w:after="0" w:line="240" w:lineRule="auto"/>
      </w:pPr>
    </w:p>
    <w:p w:rsidR="001C4CF5" w:rsidRDefault="001C4CF5" w:rsidP="00C868B2">
      <w:pPr>
        <w:spacing w:after="0" w:line="240" w:lineRule="auto"/>
      </w:pPr>
    </w:p>
    <w:p w:rsidR="001C4CF5" w:rsidRDefault="001C4CF5" w:rsidP="00C868B2">
      <w:pPr>
        <w:spacing w:after="0" w:line="240" w:lineRule="auto"/>
      </w:pPr>
    </w:p>
    <w:p w:rsidR="001C4CF5" w:rsidRPr="00E64A64" w:rsidRDefault="001C4CF5" w:rsidP="00C868B2">
      <w:pPr>
        <w:spacing w:after="0" w:line="240" w:lineRule="auto"/>
      </w:pPr>
    </w:p>
    <w:p w:rsidR="001C4CF5" w:rsidRPr="00E64A64" w:rsidRDefault="001C4CF5" w:rsidP="00E64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ОП.08. Охрана труда</w:t>
      </w:r>
    </w:p>
    <w:p w:rsidR="001C4CF5" w:rsidRPr="00E64A64" w:rsidRDefault="001C4CF5" w:rsidP="00D57F6E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является общепрофессиональной профессионального цикла и направлена на формирование общих и профессиональных компетенций 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64A64"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участвовать в аттестации рабочих мест по условиям труда, в т. ч. оценивать условия труда и уровень травмобезопасности;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разъяснять подчиненным работникам (персоналу) содержание установленных требований охраны труда;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вести документацию установленного образца по охране труда, соблюдать сроки ее заполнения и условия хранения;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•</w:t>
      </w:r>
      <w:r w:rsidRPr="00E64A64">
        <w:rPr>
          <w:rFonts w:ascii="Times New Roman" w:hAnsi="Times New Roman" w:cs="Times New Roman"/>
          <w:b/>
          <w:sz w:val="28"/>
          <w:szCs w:val="28"/>
        </w:rPr>
        <w:tab/>
      </w:r>
      <w:r w:rsidRPr="00E64A64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законы и иные нормативные правовые акты, содержащие государственные нормативные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требования охраны труда, распространяющиеся на деятельность организации;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обязанности работников в области охраны труда;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возможные последствия несоблюдения технологических процессов и производственных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инструкций подчиненными работниками (персоналом);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порядок и периодичность инструктирования подчиненных работников (персонала);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4CF5" w:rsidRPr="00E64A64" w:rsidTr="0006248E">
        <w:trPr>
          <w:trHeight w:val="6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06248E">
        <w:trPr>
          <w:trHeight w:val="285"/>
        </w:trPr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C4CF5" w:rsidRPr="00E64A64" w:rsidTr="0006248E">
        <w:tc>
          <w:tcPr>
            <w:tcW w:w="7904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 составление таблиц, выполнение сообщений, изучение типовых инструкций по охране труда</w:t>
            </w:r>
          </w:p>
        </w:tc>
        <w:tc>
          <w:tcPr>
            <w:tcW w:w="180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06248E">
        <w:tc>
          <w:tcPr>
            <w:tcW w:w="9704" w:type="dxa"/>
            <w:gridSpan w:val="2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1C4CF5" w:rsidRPr="00E64A64" w:rsidRDefault="001C4CF5" w:rsidP="00E64A64">
      <w:pPr>
        <w:pStyle w:val="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bookmarkStart w:id="19" w:name="h.do85aohm560" w:colFirst="0" w:colLast="0"/>
      <w:bookmarkEnd w:id="19"/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Понятие, назначение и организация охраны труда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Нормативно-правовая база охраны труда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Обеспечение охраны труда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Организация охраны труда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Условия труда на предприятиях общественного питания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Вредные производственные факторы и меры их защиты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Производственный травматизм и профессиональные заболевания</w:t>
      </w:r>
    </w:p>
    <w:p w:rsidR="001C4CF5" w:rsidRPr="00C868B2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C868B2">
        <w:rPr>
          <w:rFonts w:ascii="Times New Roman" w:hAnsi="Times New Roman" w:cs="Times New Roman"/>
          <w:bCs/>
          <w:sz w:val="28"/>
          <w:szCs w:val="28"/>
        </w:rPr>
        <w:t>Электробезопасность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Пожарная безопасность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2.4. Требования безопасности к производственному оборудованию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ОП.09. Безопасность жизнедеятельности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является общепрофессиональной профессионального цикла и направлена на формирование общих и профессиональных компетенций 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h.c2iwj0ozbocf" w:colFirst="0" w:colLast="0"/>
      <w:bookmarkEnd w:id="20"/>
      <w:r w:rsidRPr="00E64A64">
        <w:rPr>
          <w:rFonts w:ascii="Times New Roman" w:hAnsi="Times New Roman" w:cs="Times New Roman"/>
          <w:sz w:val="28"/>
          <w:szCs w:val="28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1C4CF5" w:rsidRPr="00E64A64" w:rsidRDefault="001C4CF5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использовать средства индивидуальной и коллективной защиты от оружия массового поражения;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применять первичные средства пожаротушения;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развивать в себе необходимые познавательные, физические, психологические и профессиональные качества, отвечающие требованиям военной службы;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саморегуляции в повседневной деятельности и экстремальных условиях военной службы. 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задачи и основные мероприятия гражданской обороны;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основы военной службы и обороны государства;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неё в добровольном порядке;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•</w:t>
      </w:r>
      <w:r w:rsidRPr="00E64A64">
        <w:rPr>
          <w:rFonts w:ascii="Times New Roman" w:hAnsi="Times New Roman" w:cs="Times New Roman"/>
          <w:sz w:val="28"/>
          <w:szCs w:val="28"/>
        </w:rPr>
        <w:tab/>
        <w:t>основные понятия психологической совместимости членов воинского коллектива.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1C4CF5" w:rsidRPr="00E64A64" w:rsidRDefault="001C4CF5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560"/>
      </w:tblGrid>
      <w:tr w:rsidR="001C4CF5" w:rsidRPr="00E64A64" w:rsidTr="00DD7A00">
        <w:trPr>
          <w:trHeight w:val="65"/>
        </w:trPr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C4CF5" w:rsidRPr="00E64A64" w:rsidTr="00DD7A00">
        <w:trPr>
          <w:trHeight w:val="285"/>
        </w:trPr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</w:tr>
      <w:tr w:rsidR="001C4CF5" w:rsidRPr="00E64A64" w:rsidTr="00DD7A00"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1C4CF5" w:rsidRPr="00E64A64" w:rsidTr="00DD7A00"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DD7A00"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C4CF5" w:rsidRPr="00E64A64" w:rsidTr="00DD7A00"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</w:tcPr>
          <w:p w:rsidR="001C4CF5" w:rsidRPr="00C868B2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C4CF5" w:rsidRPr="00E64A64" w:rsidTr="00DD7A00">
        <w:tc>
          <w:tcPr>
            <w:tcW w:w="7796" w:type="dxa"/>
          </w:tcPr>
          <w:p w:rsidR="001C4CF5" w:rsidRPr="00E64A64" w:rsidRDefault="001C4CF5" w:rsidP="00E6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E64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реферата, подготовка сообщения,  составление схемы, решение ситуационных задач, заполнение таблицы</w:t>
            </w:r>
          </w:p>
        </w:tc>
        <w:tc>
          <w:tcPr>
            <w:tcW w:w="1560" w:type="dxa"/>
          </w:tcPr>
          <w:p w:rsidR="001C4CF5" w:rsidRPr="00E64A64" w:rsidRDefault="001C4CF5" w:rsidP="00E6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4CF5" w:rsidRPr="00E64A64" w:rsidTr="00DD7A00">
        <w:tc>
          <w:tcPr>
            <w:tcW w:w="9356" w:type="dxa"/>
            <w:gridSpan w:val="2"/>
          </w:tcPr>
          <w:p w:rsidR="001C4CF5" w:rsidRPr="00C868B2" w:rsidRDefault="001C4CF5" w:rsidP="00E6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C868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C868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C86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68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</w:tr>
    </w:tbl>
    <w:p w:rsidR="001C4CF5" w:rsidRPr="00E64A64" w:rsidRDefault="001C4CF5" w:rsidP="00E64A64">
      <w:pPr>
        <w:pStyle w:val="Heading1"/>
        <w:ind w:firstLine="0"/>
        <w:jc w:val="both"/>
        <w:rPr>
          <w:b/>
          <w:smallCaps/>
          <w:sz w:val="28"/>
          <w:szCs w:val="28"/>
        </w:rPr>
      </w:pPr>
    </w:p>
    <w:p w:rsidR="001C4CF5" w:rsidRPr="00E64A64" w:rsidRDefault="001C4CF5" w:rsidP="00E64A64">
      <w:pPr>
        <w:pStyle w:val="Heading1"/>
        <w:ind w:firstLine="0"/>
        <w:jc w:val="both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1.</w:t>
      </w:r>
    </w:p>
    <w:p w:rsidR="001C4CF5" w:rsidRPr="00620CDA" w:rsidRDefault="001C4CF5" w:rsidP="00226D36">
      <w:pPr>
        <w:spacing w:after="0"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безопасности жизнедеятельности</w:t>
      </w:r>
    </w:p>
    <w:p w:rsidR="001C4CF5" w:rsidRPr="00620CDA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1.1.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>Научно-технический прогресс и среда обитания современного человека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1.2.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и военного времени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1.3.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Организация защиты  от оружия массового поражения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2.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Устойчивость производств в условиях чрезвычайных ситуаций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2.1.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Устойчивость функционирования объектов экономики  и технических систем.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3. Основы военной службы.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3.1.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Вооруженные силы Российской Федерации – защитники нашего Отечества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медицинских знаний и здорового образа жизни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C4CF5" w:rsidRPr="00620CDA" w:rsidRDefault="001C4CF5" w:rsidP="00226D36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4.1.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первой медицинской помощи пострадавшим </w:t>
      </w:r>
    </w:p>
    <w:p w:rsidR="001C4CF5" w:rsidRPr="00E64A64" w:rsidRDefault="001C4CF5" w:rsidP="00E64A6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01. Организация процесса приготовления и приготовление полуфабрикатов для сложной кулинарной продукции</w:t>
      </w:r>
    </w:p>
    <w:p w:rsidR="001C4CF5" w:rsidRPr="00E64A64" w:rsidRDefault="001C4CF5" w:rsidP="002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 и соответствующих профессиональных компетенций (ПК):</w:t>
      </w:r>
    </w:p>
    <w:p w:rsidR="001C4CF5" w:rsidRPr="00F57E12" w:rsidRDefault="001C4CF5" w:rsidP="00226D36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C4CF5" w:rsidRPr="00F57E12" w:rsidRDefault="001C4CF5" w:rsidP="00226D36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1C4CF5" w:rsidRPr="00F57E12" w:rsidRDefault="001C4CF5" w:rsidP="00226D36">
      <w:pPr>
        <w:pStyle w:val="ConsPlusNormal"/>
        <w:ind w:firstLine="540"/>
        <w:jc w:val="both"/>
        <w:rPr>
          <w:sz w:val="28"/>
          <w:szCs w:val="28"/>
        </w:rPr>
      </w:pPr>
      <w:r w:rsidRPr="00F57E12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C4CF5" w:rsidRPr="00E64A64" w:rsidRDefault="001C4CF5" w:rsidP="00E6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разработки ассортимента полуфабрикатов из мяса, рыбы и птицы для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расчета массы мяса, рыбы и птицы для приготовления полуфабрикатов;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подготовка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контроль качества и безопасности подготовленного мяса, рыбы и домашней птицы;</w:t>
      </w:r>
    </w:p>
    <w:p w:rsidR="001C4CF5" w:rsidRPr="00E64A64" w:rsidRDefault="001C4CF5" w:rsidP="00E64A64">
      <w:pPr>
        <w:pStyle w:val="ListParagraph"/>
        <w:spacing w:after="0" w:line="240" w:lineRule="auto"/>
        <w:ind w:left="1724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и готовых полуфабрикатов из мяса, рыбы и домашней птицы;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различные способы и приемы, подготовки мяса, рыбы и птицы для сложных блюд;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обеспечивать безопасность при охлаждении, мяса, рыбы, птицы, утиной и гусиной печени;</w:t>
      </w:r>
    </w:p>
    <w:p w:rsidR="001C4CF5" w:rsidRPr="00E64A64" w:rsidRDefault="001C4CF5" w:rsidP="00E64A64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оформления заказа на продукты со склада и приема продуктов со склада и от поставщиков, и, методы определения их качества;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рыб и требования их к качеству для приготовления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 способы расчета количества необходимых дополнительных ингредиентов в зависимости от массы мяса, рыбы и домашней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начинок для фарширования мяса, рыбы и домашней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полуфабрикатов из мяса, рыбы и домашней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способы минимизации отходов при подготовке мяса, рыбы и домашней птицы для приготовления сложных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актуальные направления в приготовлении полуфабрикатов из мяса;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хранения подготовленного мяса в охлажденном и замороженном виде.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Pr="00226D36">
        <w:rPr>
          <w:rFonts w:ascii="Times New Roman" w:hAnsi="Times New Roman" w:cs="Times New Roman"/>
          <w:b/>
          <w:sz w:val="28"/>
          <w:szCs w:val="28"/>
        </w:rPr>
        <w:t>429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285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190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95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226D36">
        <w:rPr>
          <w:rFonts w:ascii="Times New Roman" w:hAnsi="Times New Roman" w:cs="Times New Roman"/>
          <w:b/>
          <w:sz w:val="28"/>
          <w:szCs w:val="28"/>
        </w:rPr>
        <w:t>144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C4CF5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Организация подготовки мяса и приготовление полуфабрикатов для сложной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кулинарной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МДК.01.01. Технология приготовления полуфабрикатов для сложной кулинарной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Основные характеристики и пищевая ценность мясного сырья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Ассортимент полуфабрикатов из мяса для сложных блюд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Технология приготовления начинок для фарширования мяса.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 Способы минимизации отходов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Раздел 2 . Организация подготовки рыбы и приготовление полуфабрикатов ля сложной кулинарной продукции.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Организация технологического процесса подготовки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Ассортимент и приготовление полуфабрикатов из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Раздел 3. Организация подготовки домашней птицы для приготовления сложной кулинарной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Характеристика сырья, организация технологического процесса подготовки птицы для сложных блюд.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02. Организация процесса приготовления и приготовление сложной холодной кулинарной продукции</w:t>
      </w:r>
    </w:p>
    <w:p w:rsidR="001C4CF5" w:rsidRPr="00E64A64" w:rsidRDefault="001C4CF5" w:rsidP="002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организация процесса приготовления и приготовление полуфабрикатов для сложной кулинарной продукции </w:t>
      </w:r>
      <w:r w:rsidRPr="00E64A64">
        <w:rPr>
          <w:rFonts w:ascii="Times New Roman" w:hAnsi="Times New Roman" w:cs="Times New Roman"/>
          <w:sz w:val="28"/>
          <w:szCs w:val="28"/>
        </w:rPr>
        <w:t>и  соответствующих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компетенций (ПК):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2.2.организовывать и проводить приготовление сложных холодных блюд из рыбы, мяса и сельскохозяйственной (домашней) птицы;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2.3.организовывать и проводить приготовление сложных холодных соусов.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 также овладение обучающимися </w:t>
      </w:r>
      <w:r w:rsidRPr="00E64A64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E64A64">
        <w:rPr>
          <w:rFonts w:ascii="Times New Roman" w:hAnsi="Times New Roman" w:cs="Times New Roman"/>
          <w:sz w:val="28"/>
          <w:szCs w:val="28"/>
        </w:rPr>
        <w:t>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1C4CF5" w:rsidRPr="00E64A64" w:rsidRDefault="001C4CF5" w:rsidP="00E64A64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разработки ассортимента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проверки качества продуктов для приготовления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сложных холодных закусок,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декорирования блюд сложными холодными соусами;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контроля качества и безопасности сложных холодных блюд и соусов;</w:t>
      </w:r>
    </w:p>
    <w:p w:rsidR="001C4CF5" w:rsidRPr="00E64A64" w:rsidRDefault="001C4CF5" w:rsidP="00E64A64">
      <w:pPr>
        <w:pStyle w:val="ListParagraph"/>
        <w:tabs>
          <w:tab w:val="left" w:pos="-142"/>
          <w:tab w:val="left" w:pos="0"/>
          <w:tab w:val="left" w:pos="1701"/>
        </w:tabs>
        <w:spacing w:after="0" w:line="240" w:lineRule="auto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холодной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1C4CF5" w:rsidRPr="00E64A64" w:rsidRDefault="001C4CF5" w:rsidP="00E64A64">
      <w:pPr>
        <w:pStyle w:val="ListParagraph"/>
        <w:tabs>
          <w:tab w:val="left" w:pos="-142"/>
          <w:tab w:val="left" w:pos="0"/>
          <w:tab w:val="left" w:pos="1701"/>
        </w:tabs>
        <w:spacing w:after="0" w:line="240" w:lineRule="auto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E64A64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вкусовых добавок для сложных холодных соусов и варианты их использования;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соусной композиции сложных холодных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канапе, легких и сложных холодных закусок, блюд из рыбы, мяса и птицы,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оформления канапе, легких и сложных холодных закусок, блюд из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оформления тарелок и блюд сложными холодными соусами;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технику приготовления украшений для сложных холодных рыбных и мясных блюд из различных продуктов;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гарниры, заправки и соусы для холодных сложных блюд из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6"/>
        </w:num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226D36">
        <w:rPr>
          <w:rFonts w:ascii="Times New Roman" w:hAnsi="Times New Roman" w:cs="Times New Roman"/>
          <w:b/>
          <w:sz w:val="28"/>
          <w:szCs w:val="28"/>
        </w:rPr>
        <w:t>429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285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190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95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226D36" w:rsidRDefault="001C4CF5" w:rsidP="00226D36">
      <w:pPr>
        <w:tabs>
          <w:tab w:val="left" w:pos="-142"/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226D36">
        <w:rPr>
          <w:rFonts w:ascii="Times New Roman" w:hAnsi="Times New Roman" w:cs="Times New Roman"/>
          <w:b/>
          <w:sz w:val="28"/>
          <w:szCs w:val="28"/>
        </w:rPr>
        <w:t>144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C4CF5" w:rsidRPr="00226D36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МДК. 02.01. Технология приготовления сложной холодной кулинарной продукции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Организовать и проводить приготовление канапе, легких и сложных холодных закусок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Организовать и проводить приготовление канапе.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1.2. Технология приготовления легких холодных закусок.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1.3.Технология приготовления сложных холодных закусок.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Организовать и проводить приготовление сложных холодных блюд из рыбы, мяса и сельскохозяйственной (домашней) птицы.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Приготовление сложных холодных блюд из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Приготовление сложных холодных блюд из мяса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Приготовление сложных холодных блюд из сельскохозяйственной (домашней) птицы.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3. Организация и приготовление сложных холодных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Ассортимент и приготовления сложных холодных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Способы оформления сложными холодными соусами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03. Организация процесса приготовления и приготовление сложной горячей кулинарной продукции</w:t>
      </w:r>
    </w:p>
    <w:p w:rsidR="001C4CF5" w:rsidRPr="00E64A64" w:rsidRDefault="001C4CF5" w:rsidP="002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 и соответствующих профессиональных компетенций (ПК):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C4CF5" w:rsidRPr="00E64A64" w:rsidRDefault="001C4CF5" w:rsidP="00E6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сервировки и оформления сложной горячей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контроля безопасности готовой сложной горячей кулинарной продукции;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горячей кулинарной продукции;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принимать организационные решения по процессам приготовления сложной горячей кулинарной продукции;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различные способы и приемы приготовления сложной горячей кулинарной продукции;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температурный режим при подаче и хранении сложной горячей кулинарной продукции;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классификацию сыров, условия хранения и требования к качеству различных видов сыров;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классификацию овощей, условия хранения и требования к качеству различных видов овощей;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классификацию грибов, условия хранения и требования к качеству различных видов грибов;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организации производства сложных супов, блюд из овощей, грибов и сыра;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производства соусов в ресторане (соусная станция);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критерии оценки качества готовой сложной горячей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</w:t>
      </w:r>
      <w:r w:rsidRPr="00E64A64">
        <w:rPr>
          <w:rFonts w:ascii="Times New Roman" w:hAnsi="Times New Roman" w:cs="Times New Roman"/>
          <w:b/>
          <w:sz w:val="28"/>
          <w:szCs w:val="28"/>
        </w:rPr>
        <w:t>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сочетания овощей, грибов и сыров с другими ингредиентами для создания гармоничных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блюд из овощей и грибов;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вкусовых добавок к сложным горячим соусам и варианты их использования;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соусной композиции горячих соусов;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сочетания основных продуктов с другими ингредиентами для создания гармоничных супов;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сочетания рыбы, мяса и птицы с другими ингредиентами;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привила подбора пряностей и приправ для создания гармоничных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сложных супов (пюреобразных, прозрачных, национальных), горячих соусов, блюд из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специальных гарниров к сложным пюреобразным, прозрачным, национальным супам;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гарниры, заправки, соусы для сложных горячих блюд из овощей, грибов и сыра,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подбора горячих соусов к различным группам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технику нарезки на порции готовой рыбы, птицы и мяса в горячем виде;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традиционные и современные варианты сочетаемости вина и фруктов с сыром;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оформления тарелки и блюд с горячими соусами;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температуру подачи сложных горячих соусов, блюд из сыра, овощей и грибов;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226D36" w:rsidRDefault="001C4CF5" w:rsidP="00226D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226D36">
        <w:rPr>
          <w:rFonts w:ascii="Times New Roman" w:hAnsi="Times New Roman" w:cs="Times New Roman"/>
          <w:b/>
          <w:sz w:val="28"/>
          <w:szCs w:val="28"/>
        </w:rPr>
        <w:t>579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435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290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226D36">
        <w:rPr>
          <w:rFonts w:ascii="Times New Roman" w:hAnsi="Times New Roman" w:cs="Times New Roman"/>
          <w:b/>
          <w:sz w:val="28"/>
          <w:szCs w:val="28"/>
        </w:rPr>
        <w:t>145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226D36" w:rsidRDefault="001C4CF5" w:rsidP="002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226D36">
        <w:rPr>
          <w:rFonts w:ascii="Times New Roman" w:hAnsi="Times New Roman" w:cs="Times New Roman"/>
          <w:b/>
          <w:sz w:val="28"/>
          <w:szCs w:val="28"/>
        </w:rPr>
        <w:t>144</w:t>
      </w:r>
      <w:r w:rsidRPr="00226D3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C4CF5" w:rsidRPr="00226D36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ПМ. 03 Организация процесса приготовления сложной горячей кулинарной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ПМ 1.. Организация приготовления сложных супов.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03.01. Технология приготовления сложной горячей кулинарной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Технология приготовления пюреобразных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 Технология приготовления прозрачных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Технология приготовления национальных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Организация приготовления сложных горячих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2.1.Организация приготовления сложных горячих соусов.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3. Организация приготовления сложных блюд из овощей, грибов и сыра.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Организация приготовления сложных блюд из овощей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Организация приготовления сложных блюд из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3.3. Организация приготовления сложных блюд из сыра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4. Организация приготовления сложных блюд из рыбы, мяса и сельскохозяйственной (домашней) птицы.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4.1. Организация приготовления сложных блюд из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4.2. Организация приготовления сложных блюд из мяса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4.3. Организация приготовления сложных блюд из сельскохозяйственной (домашней) птицы.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04. Организация процесса приготовления сложных хлебобулочных, мучных кондитерских изделий</w:t>
      </w:r>
    </w:p>
    <w:p w:rsidR="001C4CF5" w:rsidRPr="00E64A64" w:rsidRDefault="001C4CF5" w:rsidP="0022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</w:t>
      </w:r>
      <w:r w:rsidRPr="00E64A64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процесса приготовления и приготовление сложных хлебобулочных, мучных кондитерских изделий</w:t>
      </w:r>
    </w:p>
    <w:p w:rsidR="001C4CF5" w:rsidRPr="00E64A64" w:rsidRDefault="001C4CF5" w:rsidP="00E6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>ПК 4.1.</w:t>
      </w:r>
      <w:r w:rsidRPr="00E64A64">
        <w:rPr>
          <w:rFonts w:ascii="Times New Roman" w:hAnsi="Times New Roman" w:cs="Times New Roman"/>
          <w:bCs/>
          <w:sz w:val="28"/>
          <w:szCs w:val="28"/>
          <w:lang w:eastAsia="en-US"/>
        </w:rPr>
        <w:t>Организовывать и проводить приготовление сдобных хлебобулочных изделий и праздничного хлеба.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>ПК 4.</w:t>
      </w:r>
      <w:r w:rsidRPr="00E64A64">
        <w:rPr>
          <w:rFonts w:ascii="Times New Roman" w:hAnsi="Times New Roman" w:cs="Times New Roman"/>
          <w:bCs/>
          <w:sz w:val="28"/>
          <w:szCs w:val="28"/>
          <w:lang w:eastAsia="en-US"/>
        </w:rPr>
        <w:t>.2. Организовывать и проводить приготовление сложных мучных кондитерских изделий и праздничных тортов.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>ПК 4.</w:t>
      </w:r>
      <w:r w:rsidRPr="00E64A64">
        <w:rPr>
          <w:rFonts w:ascii="Times New Roman" w:hAnsi="Times New Roman" w:cs="Times New Roman"/>
          <w:bCs/>
          <w:sz w:val="28"/>
          <w:szCs w:val="28"/>
          <w:lang w:eastAsia="en-US"/>
        </w:rPr>
        <w:t>3. Организовывать и проводить приготовление мелкоштучных кондитерских изделий.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4.</w:t>
      </w:r>
      <w:r w:rsidRPr="00E64A64">
        <w:rPr>
          <w:rFonts w:ascii="Times New Roman" w:hAnsi="Times New Roman" w:cs="Times New Roman"/>
          <w:bCs/>
          <w:sz w:val="28"/>
          <w:szCs w:val="28"/>
          <w:lang w:eastAsia="en-US"/>
        </w:rPr>
        <w:t>4.Организовывать и проводить приготовление мелкоштучных кондитерских изделий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организации технического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оформления и отделки сложных хлебобулочных, мучных кондитерских изделий;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контроля качества и безопасности готовой продукции;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организации рабочего места по изготовлению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оформления кондитерских изделий сложными отделочными полуфабрикатами;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органолептически оценивать качество продуктов, в том числе для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мелкоштучных кондитерских изделий; - выбирать и безопасно пользоваться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производственным инвентарем и технологическим оборудованием;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выбирать вид теста и способы формовки сдобных хлебобулочных изделий и праздничного хлеба;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определять режимы выпечки, реализации и хранении сложных хлебобулочных, мучных кондитерских изделий;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оценивать качество и безопасность готовой продукции различными методами;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применять коммуникативные умения;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выбирать различные способы и приемы приготовления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выбирать отделочные полуфабрикаты для оформления кондитерских изделий;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определять режим хранения отделочных полуфабрикатов;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- </w:t>
      </w:r>
      <w:r w:rsidRPr="00E64A64">
        <w:rPr>
          <w:rFonts w:ascii="Times New Roman" w:hAnsi="Times New Roman" w:cs="Times New Roman"/>
          <w:sz w:val="28"/>
          <w:szCs w:val="28"/>
          <w:lang w:eastAsia="en-US"/>
        </w:rPr>
        <w:t>ассортимент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основные критерии оценки качества теста, полуфабрикатов и готовых сложных хлебобулочных, мучных кондитерских изделий;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методы приготовления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технологию приготовления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отделочные полуфабрикаты и украшения для отдельных изделий и хлеба;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технику и варианты оформления сложных хлебобулочных, мучных кондитерских изделий сложными отделочными полуфабрикатами;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>- требования к безопасности хранения сложных хлебобулочных, мучных кондитерских изделий;</w:t>
      </w:r>
    </w:p>
    <w:p w:rsidR="001C4CF5" w:rsidRPr="00004D02" w:rsidRDefault="001C4CF5" w:rsidP="00004D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64">
        <w:rPr>
          <w:rFonts w:ascii="Times New Roman" w:hAnsi="Times New Roman" w:cs="Times New Roman"/>
          <w:sz w:val="28"/>
          <w:szCs w:val="28"/>
          <w:lang w:eastAsia="en-US"/>
        </w:rPr>
        <w:t xml:space="preserve">- актуальное направление в приготовлении сложных хлебобулочных, </w:t>
      </w:r>
      <w:r w:rsidRPr="00004D02">
        <w:rPr>
          <w:rFonts w:ascii="Times New Roman" w:hAnsi="Times New Roman" w:cs="Times New Roman"/>
          <w:sz w:val="28"/>
          <w:szCs w:val="28"/>
          <w:lang w:eastAsia="en-US"/>
        </w:rPr>
        <w:t>мучных кондитерских изделий и сложных отделочных полуфабрикатов.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004D02">
        <w:rPr>
          <w:rFonts w:ascii="Times New Roman" w:hAnsi="Times New Roman" w:cs="Times New Roman"/>
          <w:b/>
          <w:sz w:val="28"/>
          <w:szCs w:val="28"/>
        </w:rPr>
        <w:t>432</w:t>
      </w:r>
      <w:r w:rsidRPr="00004D02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004D02">
        <w:rPr>
          <w:rFonts w:ascii="Times New Roman" w:hAnsi="Times New Roman" w:cs="Times New Roman"/>
          <w:b/>
          <w:sz w:val="28"/>
          <w:szCs w:val="28"/>
        </w:rPr>
        <w:t>360</w:t>
      </w:r>
      <w:r w:rsidRPr="00004D02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004D02">
        <w:rPr>
          <w:rFonts w:ascii="Times New Roman" w:hAnsi="Times New Roman" w:cs="Times New Roman"/>
          <w:b/>
          <w:sz w:val="28"/>
          <w:szCs w:val="28"/>
        </w:rPr>
        <w:t>240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004D02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Pr="00004D02">
        <w:rPr>
          <w:rFonts w:ascii="Times New Roman" w:hAnsi="Times New Roman" w:cs="Times New Roman"/>
          <w:sz w:val="28"/>
          <w:szCs w:val="28"/>
        </w:rPr>
        <w:t>часов;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004D02">
        <w:rPr>
          <w:rFonts w:ascii="Times New Roman" w:hAnsi="Times New Roman" w:cs="Times New Roman"/>
          <w:b/>
          <w:sz w:val="28"/>
          <w:szCs w:val="28"/>
        </w:rPr>
        <w:t>72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C4CF5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004D02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Организация и приготовление сдобных хлебобулочных изделий и праздничного хлеба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МДК. 04.01. Технология приготовления сложных хлебобулочных, мучных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 Товароведная характеристика сложных хлебобулочных, мучных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 Оборудование Машины и механизмы для обработки теста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1.3 Организация работы кондитерского цеха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Характеристика основных продуктов для приготовления сдобных хлебобулочных изделий и праздничного хлеба.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1.5. Методы приготовления сдобных хлебобулочных изделий и праздничного хлеба.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1.6. Ассортимент сдобных хлебобулочных изделий и праздничного хлеба.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Организация и приготовление сложных отделочных полуфабрикатов, и использование их в оформлении.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 1. Характеристика основных продуктов для приготовления сложных отделочных полуфабрикатов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 Приготовление и ассортимент сложных отделочных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полуфабрикатов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Раздел 3 Организация и приготовление сложных мучных кондитерских изделий и праздничных тортов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3.1. Характеристика основных продуктов и дополнительных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ингредиентов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3.2. Приготовление сложных мучных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3.3. Ассортимент сложных мучных кондитерских изделий и праздничных тортов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4. Организация и приготовление мелкоштучных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 1. Характеристика основных продуктов для приготовления мелкоштучных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4.2. Правила приготовления Мелкоштучных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4.3. Приготовление и ассортимент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мелкоштучных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4.4  Особенности подготовки и проведения банкета.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4.5 Контроль качества сложных хлебобулочных, мучных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05. Организация процесса приготовления и приготовление сложных холодных и горячих десертов</w:t>
      </w:r>
    </w:p>
    <w:p w:rsidR="001C4CF5" w:rsidRPr="00E64A64" w:rsidRDefault="001C4CF5" w:rsidP="00004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Организация процесса приготовления и приготовление сложных холодных и горячих десертов и соответствующих профессиональных компетенций (ПК):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десертов;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расчета массы сырья для приготовления холодного и горячего десерта;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приготовления отделочных видов теста для сложных холодных десертов;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оформления и отделки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3"/>
        </w:num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контроля качества и безопасности готовой продукции;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использовать различные способы и приемы приготовления сложных холодных и горячих десертов;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варианты оформления сложных холодных и горячих десертов;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принимать решения по организации процессов приготовления сложных холодных и горячих десертов;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выбирать способы сервировки и подачи сложных холодных и горячих десертов;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продукции;</w:t>
      </w:r>
    </w:p>
    <w:p w:rsidR="001C4CF5" w:rsidRPr="00E64A64" w:rsidRDefault="001C4CF5" w:rsidP="00E64A64">
      <w:pPr>
        <w:numPr>
          <w:ilvl w:val="0"/>
          <w:numId w:val="12"/>
        </w:num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оформлять документацию;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ассортимент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критерии оценки качества готовых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органолептический метод определения степени готовности и качества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методы приготовления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охлаждения и замораживания основ для приготовления сложных холодных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комбинирования различных способов приготовления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начинки, соусы и глазури для отдельных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варианты оформления и технику декорирования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актуальные направления в приготовлении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сервировка и подача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температурный режим охлаждения и замораживания основ для приготовления сложных холодных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хранения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1C4CF5" w:rsidRPr="00E64A64" w:rsidRDefault="001C4CF5" w:rsidP="00E64A64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004D02" w:rsidRDefault="001C4CF5" w:rsidP="00004D0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Pr="00004D02">
        <w:rPr>
          <w:rFonts w:ascii="Times New Roman" w:hAnsi="Times New Roman" w:cs="Times New Roman"/>
          <w:b/>
          <w:sz w:val="28"/>
          <w:szCs w:val="28"/>
        </w:rPr>
        <w:t>345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</w:t>
      </w:r>
      <w:r w:rsidRPr="00004D02">
        <w:rPr>
          <w:rFonts w:ascii="Times New Roman" w:hAnsi="Times New Roman" w:cs="Times New Roman"/>
          <w:b/>
          <w:sz w:val="28"/>
          <w:szCs w:val="28"/>
        </w:rPr>
        <w:t>273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 </w:t>
      </w:r>
      <w:r w:rsidRPr="00004D02">
        <w:rPr>
          <w:rFonts w:ascii="Times New Roman" w:hAnsi="Times New Roman" w:cs="Times New Roman"/>
          <w:b/>
          <w:sz w:val="28"/>
          <w:szCs w:val="28"/>
        </w:rPr>
        <w:t>182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004D02">
        <w:rPr>
          <w:rFonts w:ascii="Times New Roman" w:hAnsi="Times New Roman" w:cs="Times New Roman"/>
          <w:b/>
          <w:sz w:val="28"/>
          <w:szCs w:val="28"/>
        </w:rPr>
        <w:t>91</w:t>
      </w:r>
      <w:r w:rsidRPr="00004D02">
        <w:rPr>
          <w:rFonts w:ascii="Times New Roman" w:hAnsi="Times New Roman" w:cs="Times New Roman"/>
          <w:sz w:val="28"/>
          <w:szCs w:val="28"/>
        </w:rPr>
        <w:t xml:space="preserve">  час;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004D02">
        <w:rPr>
          <w:rFonts w:ascii="Times New Roman" w:hAnsi="Times New Roman" w:cs="Times New Roman"/>
          <w:b/>
          <w:sz w:val="28"/>
          <w:szCs w:val="28"/>
        </w:rPr>
        <w:t>72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C4CF5" w:rsidRPr="00004D02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Организация технологического процесса приготовления сложных холодных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МДК.05.01. Технология приготовления сложных холодных и горячих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1.1. Характеристика основных продуктов, отделочных полуфабрикатов и основных полуфабрикатов промышленного изготовления используемых для приготовления сложных десертов.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1.2. Ассортимент и методы приготовления сложных холодных десертов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1.3. Оборудование, используемое для приготовления сложных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Технология приготовления сложных холодных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Организация технологического процесса приготовления сложных горячих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2.1. Ассортимент и методы приготовления сложных горячих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Технология приготовления сложных горячих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2.3. Организация обслуживания при приготовлении сложных десертов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  <w:t>ПМ 06. Организация работы структурного подразделения</w:t>
      </w:r>
    </w:p>
    <w:p w:rsidR="001C4CF5" w:rsidRPr="00E64A64" w:rsidRDefault="001C4CF5" w:rsidP="00004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Организация работы структурного подразделения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6.5. Вести утверждённую учетно-отчетную документацию.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 в ходе освоения профессионального модуля должен: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C4CF5" w:rsidRPr="00E64A64" w:rsidRDefault="001C4CF5" w:rsidP="00004D02">
      <w:pPr>
        <w:numPr>
          <w:ilvl w:val="0"/>
          <w:numId w:val="1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3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планирования  работы структурного подразделения (бригады);</w:t>
      </w:r>
    </w:p>
    <w:p w:rsidR="001C4CF5" w:rsidRPr="00E64A64" w:rsidRDefault="001C4CF5" w:rsidP="00004D02">
      <w:pPr>
        <w:numPr>
          <w:ilvl w:val="0"/>
          <w:numId w:val="1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37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оценки эффективности деятельности структурного подразделения (бригады);</w:t>
      </w:r>
    </w:p>
    <w:p w:rsidR="001C4CF5" w:rsidRPr="00E64A64" w:rsidRDefault="001C4CF5" w:rsidP="00E64A64">
      <w:pPr>
        <w:numPr>
          <w:ilvl w:val="0"/>
          <w:numId w:val="1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принятия управленческих решений;</w:t>
      </w: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</w:p>
    <w:p w:rsidR="001C4CF5" w:rsidRPr="00E64A64" w:rsidRDefault="001C4CF5" w:rsidP="00E6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рассчитывать выход продукции в ассортименте;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вести табель учета рабочего времени работников;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рассчитывать заработную плату;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организовывать рабочие места в производственных помещениях;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организовывать работу коллектива исполнителей;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разрабатывать оценочные задания и нормативно-технологическую документацию; </w:t>
      </w:r>
    </w:p>
    <w:p w:rsidR="001C4CF5" w:rsidRPr="00E64A64" w:rsidRDefault="001C4CF5" w:rsidP="00E64A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оформлять документацию на различные операции с сырьем, полуфабрикатами и готовой продукцией;</w:t>
      </w:r>
    </w:p>
    <w:p w:rsidR="001C4CF5" w:rsidRPr="00E64A64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принципы и виды планирования работы бригады (команды);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основные приемы организации работы исполнителей;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способы и показатели оценки качества выполняемых работ членами бригады/команды;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дисциплинарные процедуры в организации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правила и принципы разработки должностных обязанностей, графиков работы и табеля учета рабочего времени;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нормативно-правовые документы, регулирующие личную ответственность бригады;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формы документов, порядок их заполнения;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методику расчета выхода продукции;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порядок оформления табеля учета рабочего времени;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методику расчета заработной платы;</w:t>
      </w:r>
    </w:p>
    <w:p w:rsidR="001C4CF5" w:rsidRPr="00E64A64" w:rsidRDefault="001C4CF5" w:rsidP="00E64A64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структуру издержек производства и пути снижения затрат;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методики расчета экономических показателей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004D02">
        <w:rPr>
          <w:rFonts w:ascii="Times New Roman" w:hAnsi="Times New Roman" w:cs="Times New Roman"/>
          <w:b/>
          <w:sz w:val="28"/>
          <w:szCs w:val="28"/>
        </w:rPr>
        <w:t xml:space="preserve">294 </w:t>
      </w:r>
      <w:r w:rsidRPr="00004D02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– </w:t>
      </w:r>
      <w:r w:rsidRPr="00004D02">
        <w:rPr>
          <w:rFonts w:ascii="Times New Roman" w:hAnsi="Times New Roman" w:cs="Times New Roman"/>
          <w:b/>
          <w:sz w:val="28"/>
          <w:szCs w:val="28"/>
        </w:rPr>
        <w:t>234</w:t>
      </w:r>
      <w:r w:rsidRPr="00004D02">
        <w:rPr>
          <w:rFonts w:ascii="Times New Roman" w:hAnsi="Times New Roman" w:cs="Times New Roman"/>
          <w:sz w:val="28"/>
          <w:szCs w:val="28"/>
        </w:rPr>
        <w:t xml:space="preserve">  часа, включая: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– </w:t>
      </w:r>
      <w:r w:rsidRPr="00004D02">
        <w:rPr>
          <w:rFonts w:ascii="Times New Roman" w:hAnsi="Times New Roman" w:cs="Times New Roman"/>
          <w:b/>
          <w:sz w:val="28"/>
          <w:szCs w:val="28"/>
        </w:rPr>
        <w:t>156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студента – </w:t>
      </w:r>
      <w:r w:rsidRPr="00004D02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004D02">
        <w:rPr>
          <w:rFonts w:ascii="Times New Roman" w:hAnsi="Times New Roman" w:cs="Times New Roman"/>
          <w:sz w:val="28"/>
          <w:szCs w:val="28"/>
        </w:rPr>
        <w:t>часов;</w:t>
      </w:r>
    </w:p>
    <w:p w:rsidR="001C4CF5" w:rsidRPr="00004D02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004D02">
        <w:rPr>
          <w:rFonts w:ascii="Times New Roman" w:hAnsi="Times New Roman" w:cs="Times New Roman"/>
          <w:b/>
          <w:sz w:val="28"/>
          <w:szCs w:val="28"/>
        </w:rPr>
        <w:t>60</w:t>
      </w:r>
      <w:r w:rsidRPr="00004D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C4CF5" w:rsidRPr="00004D02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 Участие в планировании основных показателей производства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МДК. 06.01 Управление структурным подразделением организации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1.1 Основные показатели производства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1.2 Экономическое обоснование производственной программы и плана товарооборота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Тема 1.3. Оперативное планирование работы производства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 Планирование и выполнение работ исполнителями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МДК. 06.01 Управление структурным подразделением организации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2.1 Организация работы основных производственных цехов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2.2. Организация труда персонала на производстве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1C4CF5" w:rsidRPr="00E64A64" w:rsidRDefault="001C4CF5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CF5" w:rsidRPr="00004D02" w:rsidRDefault="001C4CF5" w:rsidP="00004D02">
      <w:pPr>
        <w:pStyle w:val="1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модуля </w:t>
      </w:r>
      <w:r w:rsidRPr="00E64A64">
        <w:rPr>
          <w:rFonts w:ascii="Times New Roman" w:hAnsi="Times New Roman" w:cs="Times New Roman"/>
          <w:b/>
          <w:sz w:val="28"/>
          <w:szCs w:val="28"/>
        </w:rPr>
        <w:br/>
      </w:r>
      <w:r w:rsidRPr="00004D0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ПМ.07. </w:t>
      </w:r>
      <w:r w:rsidRPr="00004D02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1C4CF5" w:rsidRPr="00004D02" w:rsidRDefault="001C4CF5" w:rsidP="00004D02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04D0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(16675 Повар,</w:t>
      </w:r>
      <w:r w:rsidRPr="0000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4D02">
        <w:rPr>
          <w:rFonts w:ascii="Times New Roman" w:hAnsi="Times New Roman" w:cs="Times New Roman"/>
          <w:b/>
          <w:sz w:val="28"/>
          <w:szCs w:val="28"/>
        </w:rPr>
        <w:t>12901 Кондитер)</w:t>
      </w:r>
    </w:p>
    <w:p w:rsidR="001C4CF5" w:rsidRPr="00E64A64" w:rsidRDefault="001C4CF5" w:rsidP="00E64A64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E64A64" w:rsidRDefault="001C4CF5" w:rsidP="00004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специалистов среднего звена (ППССЗ) в соответствии с ФГОС СПО 19.02.10 Технология продукции общественного питания укрупненной группы специальностей 19.00.00 Промышленная экология и биотехнология в части освоения основного вида профессиональной деятельности (ВПД): </w:t>
      </w:r>
      <w:r w:rsidRPr="004210EB"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  <w:r>
        <w:rPr>
          <w:rFonts w:ascii="Times New Roman" w:hAnsi="Times New Roman"/>
          <w:b/>
          <w:sz w:val="28"/>
          <w:szCs w:val="28"/>
        </w:rPr>
        <w:t>«П</w:t>
      </w:r>
      <w:r w:rsidRPr="004210EB">
        <w:rPr>
          <w:rFonts w:ascii="Times New Roman" w:hAnsi="Times New Roman"/>
          <w:b/>
          <w:sz w:val="28"/>
          <w:szCs w:val="28"/>
        </w:rPr>
        <w:t>овар, кондитер</w:t>
      </w:r>
      <w:r>
        <w:rPr>
          <w:rFonts w:ascii="Times New Roman" w:hAnsi="Times New Roman"/>
          <w:b/>
          <w:sz w:val="28"/>
          <w:szCs w:val="28"/>
        </w:rPr>
        <w:t>»</w:t>
      </w:r>
      <w:r w:rsidRPr="003D2F9C">
        <w:rPr>
          <w:rFonts w:ascii="Times New Roman" w:hAnsi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Pr="003D2F9C">
        <w:rPr>
          <w:rFonts w:ascii="Times New Roman" w:hAnsi="Times New Roman"/>
          <w:sz w:val="28"/>
          <w:szCs w:val="28"/>
        </w:rPr>
        <w:t>1.Производить первичную обработку сырья, готовить и оформлять блюда и гарниры из овощей и грибов.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2. Производить подготовку сырья, готовить и оформлять блюда и гарниры из круп, бобовых, макаронных изделий, яиц, творога, теста.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3. Готовить простые супы.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4. Готовить простые соусы.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5.Производить обработку рыбы, готовить полуфабрикаты, готовить и оформлять простые блюда из рыбы.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6.Производить обработку сырья, подготовку полуфабрикатов, готовить и оформлять блюда из мяса и домашней птицы.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7.Готовить и оформлять холодные блюда и закуски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>8. Готовить и оформлять сладкие блюда и напитки.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ПК.7.</w:t>
      </w:r>
      <w:r w:rsidRPr="003D2F9C">
        <w:rPr>
          <w:rFonts w:ascii="Times New Roman" w:hAnsi="Times New Roman"/>
          <w:sz w:val="28"/>
          <w:szCs w:val="28"/>
        </w:rPr>
        <w:t xml:space="preserve">9.Готовить хлебобулочные, мучные  и кондитерские изделия. </w:t>
      </w:r>
    </w:p>
    <w:p w:rsidR="001C4CF5" w:rsidRPr="00E64A64" w:rsidRDefault="001C4CF5" w:rsidP="00E6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 коллегами, руководством, потребителями.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F9C">
        <w:rPr>
          <w:rFonts w:ascii="Times New Roman" w:hAnsi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9C">
        <w:rPr>
          <w:rFonts w:ascii="Times New Roman" w:hAnsi="Times New Roman"/>
          <w:sz w:val="28"/>
          <w:szCs w:val="28"/>
        </w:rPr>
        <w:t xml:space="preserve">всего – </w:t>
      </w:r>
      <w:r w:rsidRPr="004210EB">
        <w:rPr>
          <w:rFonts w:ascii="Times New Roman" w:hAnsi="Times New Roman"/>
          <w:b/>
          <w:sz w:val="28"/>
          <w:szCs w:val="28"/>
        </w:rPr>
        <w:t>1074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3D2F9C">
        <w:rPr>
          <w:rFonts w:ascii="Times New Roman" w:hAnsi="Times New Roman"/>
          <w:sz w:val="28"/>
          <w:szCs w:val="28"/>
        </w:rPr>
        <w:t>, в том числе:</w:t>
      </w:r>
    </w:p>
    <w:p w:rsidR="001C4CF5" w:rsidRPr="003D2F9C" w:rsidRDefault="001C4CF5" w:rsidP="00004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9C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4210EB">
        <w:rPr>
          <w:rFonts w:ascii="Times New Roman" w:hAnsi="Times New Roman"/>
          <w:b/>
          <w:sz w:val="28"/>
          <w:szCs w:val="28"/>
        </w:rPr>
        <w:t>702</w:t>
      </w:r>
      <w:r w:rsidRPr="003D2F9C">
        <w:rPr>
          <w:rFonts w:ascii="Times New Roman" w:hAnsi="Times New Roman"/>
          <w:sz w:val="28"/>
          <w:szCs w:val="28"/>
        </w:rPr>
        <w:t xml:space="preserve"> включая:</w:t>
      </w:r>
    </w:p>
    <w:p w:rsidR="001C4CF5" w:rsidRPr="003D2F9C" w:rsidRDefault="001C4CF5" w:rsidP="0000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9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студента – </w:t>
      </w:r>
      <w:r w:rsidRPr="004210EB">
        <w:rPr>
          <w:rFonts w:ascii="Times New Roman" w:hAnsi="Times New Roman"/>
          <w:b/>
          <w:sz w:val="28"/>
          <w:szCs w:val="28"/>
        </w:rPr>
        <w:t>468</w:t>
      </w:r>
      <w:r w:rsidRPr="003D2F9C">
        <w:rPr>
          <w:rFonts w:ascii="Times New Roman" w:hAnsi="Times New Roman"/>
          <w:sz w:val="28"/>
          <w:szCs w:val="28"/>
        </w:rPr>
        <w:t xml:space="preserve"> часов;</w:t>
      </w:r>
    </w:p>
    <w:p w:rsidR="001C4CF5" w:rsidRPr="003D2F9C" w:rsidRDefault="001C4CF5" w:rsidP="0000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9C">
        <w:rPr>
          <w:rFonts w:ascii="Times New Roman" w:hAnsi="Times New Roman"/>
          <w:sz w:val="28"/>
          <w:szCs w:val="28"/>
        </w:rPr>
        <w:t xml:space="preserve">самостоятельной работы студента – </w:t>
      </w:r>
      <w:r w:rsidRPr="004210EB">
        <w:rPr>
          <w:rFonts w:ascii="Times New Roman" w:hAnsi="Times New Roman"/>
          <w:b/>
          <w:sz w:val="28"/>
          <w:szCs w:val="28"/>
        </w:rPr>
        <w:t>234</w:t>
      </w:r>
      <w:r w:rsidRPr="003D2F9C">
        <w:rPr>
          <w:rFonts w:ascii="Times New Roman" w:hAnsi="Times New Roman"/>
          <w:sz w:val="28"/>
          <w:szCs w:val="28"/>
        </w:rPr>
        <w:t>;</w:t>
      </w:r>
    </w:p>
    <w:p w:rsidR="001C4CF5" w:rsidRPr="003D2F9C" w:rsidRDefault="001C4CF5" w:rsidP="0000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9C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– </w:t>
      </w:r>
      <w:r w:rsidRPr="004210EB">
        <w:rPr>
          <w:rFonts w:ascii="Times New Roman" w:hAnsi="Times New Roman"/>
          <w:b/>
          <w:sz w:val="28"/>
          <w:szCs w:val="28"/>
        </w:rPr>
        <w:t xml:space="preserve">372 </w:t>
      </w:r>
      <w:r w:rsidRPr="003D2F9C">
        <w:rPr>
          <w:rFonts w:ascii="Times New Roman" w:hAnsi="Times New Roman"/>
          <w:sz w:val="28"/>
          <w:szCs w:val="28"/>
        </w:rPr>
        <w:t>часа.</w:t>
      </w:r>
    </w:p>
    <w:p w:rsidR="001C4CF5" w:rsidRPr="00004D02" w:rsidRDefault="001C4CF5" w:rsidP="00E6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1.Технология обработки сырья, и приготовления блюд и гарниров из овощей и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.07.01.Технология  обработки сырья и приготовления блюд из овощей и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01.01.Товароведная характеристика овощей и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01.02. Оборудование для обработки овощей и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01.03.Сущность о содержание организации производства. Оперативное планирование производства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1.4. Первичная обработка овощей, плодов, пряностей и приправ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1.5. Нарезка и формовка овощей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01.06. Блюда и гарниры из отварных и припущенных  овощей и грибов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01.07. Жареные овощи и грибы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01.08. Тушеные и запеченные овощи и грибы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01.09. Основные понятия, правила и нормы обслуживания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2.Технология обработки сырья, приготовление блюд из круп, бобовых, макаронных изделий, яиц, творога, теста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.07.02.Технология подготовки сырья и приготовления блюд и гарниров из круп, бобовых, макаронных изделий, яиц, творога, теста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02.01. Товароведная характеристика круп, бобовых, макаронных изделий, яиц и творога, теста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02.02.Оборудование для приготовления  блюд и гарниров из круп, бобовых, макаронных изделий, яиц, творога, теста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02.03.Организация работы горячего цеха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02.04.Технология приготовление блюд гарниров из круп, бобовых и макаронных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02.05.Технология  приготовления  простых блюд  из яиц и творога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02.06.Технология приготовления блюд  из теста с фаршем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02.07. Виды и характеристика торговых помещений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3. Приготовление 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07.03. Технология приготовления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03.01.Товароведная характеристика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03.02.Оборудование при приготовлении 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03.03. Организация работы горячего цеха (суповое отделение)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03.04. Приготовление супов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03.05. Характеристика фарфоровой, фаянсовой, керамической стеклянной и хрустальной, металлической, деревянной и пластмассовой посуды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4.Приготовление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07.04. Технология приготовления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04.01. Товароведная характеристика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04.02. Оборудование при приготовлении соуса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04.03.. Горячий цех  (соусное отделение)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04.04.Приготовление соусов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04.05.Назначение и правила составления меню. Виды меню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5.Технология обработки сырья и приготовление блюд из 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МДК 07.05.Технология обработки сырья и приготовления блюд из рыбы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05.01. Товароведная характеристика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05.02.Оборудование для обработки сырья и приготовление блюд из рыбы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05.03. Организация работы рыбного цеха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05.04.Механическая кулинарная обработка рыбы и нерыбных продуктов моря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05.05.Рыбные блюда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05.06.Подготовка торгового зала к обслуживанию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6.Технология обработки сырья и приготовление блюд из мяса и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07.06.Технология обработки сырья и приготовления блюд из мяса и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06.01.Товароведная характеристика блюд из мяса и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06.02.Оборудование для приготовления блюд из мяса и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06.03.Организация работы мясного  цеха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06.04. Подготовка, обработка и приготовление основных полуфабрикатов из мяса, мясопродуктов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06.05.Приготовление блюд из мяса и мясной продукции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06.06.Подготовка, обработка и приготовление основных полуфабрикатов из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06.07.Приготовление блюд из домашней птицы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06.08.Основные элементы обслуживания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7. Приготовление и оформление холодных блюд и закусок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.07.07. Технология приготовления и оформления холодных блюд и закусок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07.01.Товароведная характеристика холодных блюд и закусок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07.02.Оборудование для приготовления и оформления холодных блюд и закусок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07.03.Организация работы холодного цеха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07.04.Технология приготовления бутербродов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07.05.Технология приготовления салатов из свежих и вареных овощей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07.06.Технология приготовления холодных блюд и закусок из рыбы и рыбной гастрономии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07.07.Технология приготовления и оформление холодных блюд и закусок из мяса, птицы, субпродуктов и мясной гастрономии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07.08.Методы подачи блюд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8. Приготовление сладких блюд и напитков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.07.08.Технология приготовления сладких блюд и напитков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08.01.Товароведная характеристика сладких блюд и напитков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08.02.Оборудование при приготовлении сладких блюд и напитков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08.03. Организация работы  горячего и холодного цеха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08.04.Технология приготовление сладких блюд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08.05.Приготовление напитков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08.06.Виды приёмов и банкетов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Раздел 9. Приготовление хлебобулочных, мучных и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МДК .07.09.Технология приготовления хлебобулочных, мучных и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09.01. Товароведная характеристика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хлебобулочных, мучных и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09.02.Оборудование для приготовления хлебобулочных, мучных и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09.03. Организация рабочего места в кондитерском цехе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09.04.Приготовление хлебобулочных изделий и хлеба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09.05.Приготовление и использование в оформлении простых и основных отделочных полуфабрикатов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09.06.Приготовление и оформление основных мучных и кондитерских изделий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09.07.Приготовление и оформление печенья, пряников, коврижек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Тема 09.08.Приготовление и оформление пирожных и тортов 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Тема 09.09.Особенности подготовки и проведения банкета</w:t>
      </w:r>
    </w:p>
    <w:p w:rsidR="001C4CF5" w:rsidRPr="00E64A64" w:rsidRDefault="001C4CF5" w:rsidP="00E6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C4CF5" w:rsidRPr="00E64A64" w:rsidRDefault="001C4CF5" w:rsidP="00E64A64">
      <w:pPr>
        <w:pStyle w:val="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h.gjdgxs" w:colFirst="0" w:colLast="0"/>
      <w:bookmarkEnd w:id="21"/>
    </w:p>
    <w:sectPr w:rsidR="001C4CF5" w:rsidRPr="00E64A64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2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04D02"/>
    <w:rsid w:val="00035B4B"/>
    <w:rsid w:val="0004079A"/>
    <w:rsid w:val="0006248E"/>
    <w:rsid w:val="001C4CF5"/>
    <w:rsid w:val="001D4252"/>
    <w:rsid w:val="00226D36"/>
    <w:rsid w:val="00236F20"/>
    <w:rsid w:val="002674D7"/>
    <w:rsid w:val="002B7994"/>
    <w:rsid w:val="00321F2F"/>
    <w:rsid w:val="003436CE"/>
    <w:rsid w:val="003658D5"/>
    <w:rsid w:val="003D2F9C"/>
    <w:rsid w:val="0040626A"/>
    <w:rsid w:val="004210EB"/>
    <w:rsid w:val="004555A0"/>
    <w:rsid w:val="00501A5C"/>
    <w:rsid w:val="005C4609"/>
    <w:rsid w:val="005C7C9A"/>
    <w:rsid w:val="005D3502"/>
    <w:rsid w:val="00620CDA"/>
    <w:rsid w:val="00697FE7"/>
    <w:rsid w:val="006F4F92"/>
    <w:rsid w:val="009853E8"/>
    <w:rsid w:val="00AA7E4F"/>
    <w:rsid w:val="00AB2DC2"/>
    <w:rsid w:val="00AB5371"/>
    <w:rsid w:val="00AC7653"/>
    <w:rsid w:val="00AD422B"/>
    <w:rsid w:val="00AE2884"/>
    <w:rsid w:val="00BB1082"/>
    <w:rsid w:val="00BB32C3"/>
    <w:rsid w:val="00C0167A"/>
    <w:rsid w:val="00C17AB2"/>
    <w:rsid w:val="00C20498"/>
    <w:rsid w:val="00C43999"/>
    <w:rsid w:val="00C868B2"/>
    <w:rsid w:val="00C9735E"/>
    <w:rsid w:val="00CD67C4"/>
    <w:rsid w:val="00CF142F"/>
    <w:rsid w:val="00D014E1"/>
    <w:rsid w:val="00D57F6E"/>
    <w:rsid w:val="00D602CD"/>
    <w:rsid w:val="00DB3447"/>
    <w:rsid w:val="00DD7A00"/>
    <w:rsid w:val="00E27095"/>
    <w:rsid w:val="00E64A64"/>
    <w:rsid w:val="00F35250"/>
    <w:rsid w:val="00F42AB2"/>
    <w:rsid w:val="00F57E12"/>
    <w:rsid w:val="00F960D7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F20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20">
    <w:name w:val="Знак2"/>
    <w:basedOn w:val="Normal"/>
    <w:uiPriority w:val="99"/>
    <w:rsid w:val="00236F2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36F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236F20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78</Pages>
  <Words>20497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dcterms:created xsi:type="dcterms:W3CDTF">2015-09-23T09:55:00Z</dcterms:created>
  <dcterms:modified xsi:type="dcterms:W3CDTF">2019-07-27T08:49:00Z</dcterms:modified>
</cp:coreProperties>
</file>