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атематика: алгебра и начала математического анализа;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9F5671">
        <w:rPr>
          <w:rFonts w:ascii="Times New Roman" w:hAnsi="Times New Roman" w:cs="Times New Roman"/>
          <w:sz w:val="32"/>
          <w:szCs w:val="32"/>
        </w:rPr>
        <w:t>01.06.2020 г по 07.06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9F5671" w:rsidRPr="009F5671" w:rsidRDefault="009F5671" w:rsidP="009F56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5671">
        <w:rPr>
          <w:rFonts w:ascii="Times New Roman" w:hAnsi="Times New Roman" w:cs="Times New Roman"/>
          <w:sz w:val="28"/>
          <w:szCs w:val="28"/>
        </w:rPr>
        <w:t>Равносильность уравнений, неравенств и систем</w:t>
      </w:r>
    </w:p>
    <w:p w:rsidR="009F5671" w:rsidRPr="009F5671" w:rsidRDefault="009F5671" w:rsidP="009F56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5671">
        <w:rPr>
          <w:rFonts w:ascii="Times New Roman" w:hAnsi="Times New Roman" w:cs="Times New Roman"/>
          <w:sz w:val="28"/>
          <w:szCs w:val="28"/>
        </w:rPr>
        <w:t>Основные приемы решения уравнений и систем (разложение на множители, подстановка, введение новой переменной, графический метод)</w:t>
      </w:r>
    </w:p>
    <w:p w:rsidR="009F5671" w:rsidRPr="009F5671" w:rsidRDefault="009F5671" w:rsidP="009F56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5671">
        <w:rPr>
          <w:rFonts w:ascii="Times New Roman" w:hAnsi="Times New Roman" w:cs="Times New Roman"/>
          <w:sz w:val="28"/>
          <w:szCs w:val="28"/>
        </w:rPr>
        <w:t>Пр.р.№74 Корни уравнений. Равносильность уравнений</w:t>
      </w:r>
    </w:p>
    <w:p w:rsidR="009F5671" w:rsidRPr="009F5671" w:rsidRDefault="009F5671" w:rsidP="009F56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5671">
        <w:rPr>
          <w:rFonts w:ascii="Times New Roman" w:hAnsi="Times New Roman" w:cs="Times New Roman"/>
          <w:sz w:val="28"/>
          <w:szCs w:val="28"/>
        </w:rPr>
        <w:t>Пр.р.№75 Преобразование уравнений. Основные приёмы решения уравнений</w:t>
      </w:r>
    </w:p>
    <w:p w:rsidR="009F5671" w:rsidRPr="009F5671" w:rsidRDefault="009F5671" w:rsidP="009F56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5671">
        <w:rPr>
          <w:rFonts w:ascii="Times New Roman" w:hAnsi="Times New Roman" w:cs="Times New Roman"/>
          <w:sz w:val="28"/>
          <w:szCs w:val="28"/>
        </w:rPr>
        <w:t>Применение математических методов для решения задач из различных областей науки и практики</w:t>
      </w:r>
    </w:p>
    <w:p w:rsidR="009F5671" w:rsidRPr="009F5671" w:rsidRDefault="009F5671" w:rsidP="009F56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5671">
        <w:rPr>
          <w:rFonts w:ascii="Times New Roman" w:hAnsi="Times New Roman" w:cs="Times New Roman"/>
          <w:sz w:val="28"/>
          <w:szCs w:val="28"/>
        </w:rPr>
        <w:t>Пр.р.№77 Использование свойств и графиков функций для решения уравнений</w:t>
      </w:r>
    </w:p>
    <w:p w:rsidR="009F5671" w:rsidRPr="009F5671" w:rsidRDefault="009F5671" w:rsidP="009F56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5671">
        <w:rPr>
          <w:rFonts w:ascii="Times New Roman" w:hAnsi="Times New Roman" w:cs="Times New Roman"/>
          <w:sz w:val="28"/>
          <w:szCs w:val="28"/>
        </w:rPr>
        <w:t>Пр.р.№76 Решение систем уравнений</w:t>
      </w:r>
    </w:p>
    <w:p w:rsidR="009F5671" w:rsidRPr="009F5671" w:rsidRDefault="009F5671" w:rsidP="009F567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5671">
        <w:rPr>
          <w:rFonts w:ascii="Times New Roman" w:hAnsi="Times New Roman" w:cs="Times New Roman"/>
          <w:sz w:val="28"/>
          <w:szCs w:val="28"/>
        </w:rPr>
        <w:t>Интерпретация результата при решении прикладных задач, учет реальных ограничений</w:t>
      </w:r>
    </w:p>
    <w:p w:rsidR="00A45877" w:rsidRDefault="00A45877" w:rsidP="0014099E">
      <w:pPr>
        <w:pStyle w:val="ab"/>
        <w:spacing w:line="240" w:lineRule="auto"/>
        <w:ind w:left="720"/>
        <w:rPr>
          <w:bCs/>
          <w:sz w:val="28"/>
          <w:szCs w:val="28"/>
        </w:rPr>
      </w:pPr>
      <w:bookmarkStart w:id="0" w:name="_GoBack"/>
      <w:bookmarkEnd w:id="0"/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752A1C" w:rsidRPr="009F5671" w:rsidRDefault="00A35051" w:rsidP="009F567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A2C92" w:rsidRPr="00D962F9" w:rsidRDefault="00EA2C92" w:rsidP="00EA2C92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Электронный формат лекции и практических заданий к ней по обозначенным темам можно получить, пройдя по ссылке:</w:t>
      </w:r>
    </w:p>
    <w:p w:rsidR="00786364" w:rsidRDefault="00786364" w:rsidP="00786364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7" w:history="1">
        <w:r w:rsidRPr="00275B6A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https://resh.edu.ru/subject/lesson/5569/start/159263/</w:t>
        </w:r>
      </w:hyperlink>
    </w:p>
    <w:p w:rsidR="00EA2C92" w:rsidRPr="00D962F9" w:rsidRDefault="00EA2C92" w:rsidP="00EA2C92">
      <w:pPr>
        <w:shd w:val="clear" w:color="auto" w:fill="FFFFFF" w:themeFill="background1"/>
        <w:ind w:firstLine="708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Вы попадете на информационный портал Российской электронной школы (РЭШ), где вам необходим</w:t>
      </w:r>
      <w:r>
        <w:rPr>
          <w:rFonts w:ascii="Times New Roman" w:hAnsi="Times New Roman" w:cs="Times New Roman"/>
          <w:sz w:val="32"/>
          <w:szCs w:val="32"/>
        </w:rPr>
        <w:t xml:space="preserve">о открыть и </w:t>
      </w:r>
      <w:r>
        <w:rPr>
          <w:rFonts w:ascii="Times New Roman" w:hAnsi="Times New Roman" w:cs="Times New Roman"/>
          <w:sz w:val="32"/>
          <w:szCs w:val="32"/>
        </w:rPr>
        <w:t>изучить уроки по математике № 19,20,22</w:t>
      </w:r>
      <w:r w:rsidRPr="00D962F9">
        <w:rPr>
          <w:rFonts w:ascii="Times New Roman" w:hAnsi="Times New Roman" w:cs="Times New Roman"/>
          <w:sz w:val="32"/>
          <w:szCs w:val="32"/>
        </w:rPr>
        <w:t xml:space="preserve"> </w:t>
      </w:r>
      <w:r w:rsidR="00786364">
        <w:rPr>
          <w:rFonts w:ascii="Times New Roman" w:hAnsi="Times New Roman" w:cs="Times New Roman"/>
          <w:sz w:val="32"/>
          <w:szCs w:val="32"/>
        </w:rPr>
        <w:t>(</w:t>
      </w:r>
      <w:r w:rsidRPr="00D962F9">
        <w:rPr>
          <w:rFonts w:ascii="Times New Roman" w:hAnsi="Times New Roman" w:cs="Times New Roman"/>
          <w:sz w:val="32"/>
          <w:szCs w:val="32"/>
        </w:rPr>
        <w:t>по ссылке</w:t>
      </w:r>
      <w:r w:rsidR="00786364">
        <w:rPr>
          <w:rFonts w:ascii="Times New Roman" w:hAnsi="Times New Roman" w:cs="Times New Roman"/>
          <w:sz w:val="32"/>
          <w:szCs w:val="32"/>
        </w:rPr>
        <w:t xml:space="preserve"> вы попадете на урок №20!)</w:t>
      </w:r>
    </w:p>
    <w:p w:rsidR="00EA2C92" w:rsidRPr="00D962F9" w:rsidRDefault="00EA2C92" w:rsidP="00EA2C92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После этого вам необходимо четко следовать следующим инструкциям: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Прослушать основную часть урока (вкладка в строке в верхней части экрана)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Оформить конспект урока, пройдя для этого по соответствующей вкладке (под названием урока)</w:t>
      </w:r>
      <w:r>
        <w:rPr>
          <w:rFonts w:ascii="Times New Roman" w:hAnsi="Times New Roman" w:cs="Times New Roman"/>
          <w:b/>
          <w:sz w:val="32"/>
          <w:szCs w:val="32"/>
        </w:rPr>
        <w:t xml:space="preserve"> (конспект для проверки не высылать)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Выполнить предложенные тренировочные задания (пройти тест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>, сохраняя ваши ответы), пройдя для этого по соответствующей ссылке (в верхней части экрана)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прохождения всех тренировочных заданий вам необходимо проверить правильность</w:t>
      </w:r>
      <w:r w:rsidRPr="00423C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их выполнения, кликнув на соответствующую кнопку в конце теста. 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результате автоматической проверки выполненных вами заданий в правой части экрана у вас появится информация о количестве верных и неверных ответов, о чем сигнализируют зеленые и красные кнопки соответственно.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добиться того, чтобы все ответы были верными, для чего тест можно пройти повторно неограниченное количество раз.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После получения всех верных ответов вам необходимо сделать фото последней страницы </w:t>
      </w:r>
      <w:r w:rsidR="00786364">
        <w:rPr>
          <w:rFonts w:ascii="Times New Roman" w:hAnsi="Times New Roman" w:cs="Times New Roman"/>
          <w:b/>
          <w:sz w:val="32"/>
          <w:szCs w:val="32"/>
        </w:rPr>
        <w:t xml:space="preserve">каждого </w:t>
      </w:r>
      <w:r>
        <w:rPr>
          <w:rFonts w:ascii="Times New Roman" w:hAnsi="Times New Roman" w:cs="Times New Roman"/>
          <w:b/>
          <w:sz w:val="32"/>
          <w:szCs w:val="32"/>
        </w:rPr>
        <w:t>теста, предварительно отредактировав формат страницы таким образом, чтобы ВСЕ зеленые кнопки были видны на одной странице!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Загрузите сделанные фото (3шт!) в соответствующий раздел на платформе ДО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Moodle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51F14" w:rsidRPr="00BE3673" w:rsidRDefault="00B51F14" w:rsidP="00BE3673">
      <w:pPr>
        <w:pStyle w:val="a3"/>
        <w:shd w:val="clear" w:color="auto" w:fill="FFFFFF" w:themeFill="background1"/>
        <w:ind w:hanging="720"/>
        <w:rPr>
          <w:rFonts w:ascii="Times New Roman" w:hAnsi="Times New Roman" w:cs="Times New Roman"/>
          <w:sz w:val="32"/>
          <w:szCs w:val="32"/>
        </w:rPr>
      </w:pPr>
    </w:p>
    <w:p w:rsidR="00DE1476" w:rsidRPr="00423CFC" w:rsidRDefault="00423CFC" w:rsidP="00423CFC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423CFC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A21"/>
    <w:multiLevelType w:val="multilevel"/>
    <w:tmpl w:val="23E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051"/>
    <w:multiLevelType w:val="hybridMultilevel"/>
    <w:tmpl w:val="1AC42768"/>
    <w:lvl w:ilvl="0" w:tplc="F60E0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C94E1E"/>
    <w:multiLevelType w:val="hybridMultilevel"/>
    <w:tmpl w:val="1D6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C5D25"/>
    <w:multiLevelType w:val="hybridMultilevel"/>
    <w:tmpl w:val="1BB0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6519"/>
    <w:multiLevelType w:val="hybridMultilevel"/>
    <w:tmpl w:val="8FFEA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5B33"/>
    <w:multiLevelType w:val="hybridMultilevel"/>
    <w:tmpl w:val="EB281482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40257"/>
    <w:multiLevelType w:val="hybridMultilevel"/>
    <w:tmpl w:val="DE18FB68"/>
    <w:lvl w:ilvl="0" w:tplc="BD8061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0616DCD"/>
    <w:multiLevelType w:val="hybridMultilevel"/>
    <w:tmpl w:val="A7667A26"/>
    <w:lvl w:ilvl="0" w:tplc="E23C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686960"/>
    <w:multiLevelType w:val="hybridMultilevel"/>
    <w:tmpl w:val="B7A009EE"/>
    <w:lvl w:ilvl="0" w:tplc="77D4632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231D5"/>
    <w:multiLevelType w:val="multilevel"/>
    <w:tmpl w:val="0F1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C7786"/>
    <w:multiLevelType w:val="hybridMultilevel"/>
    <w:tmpl w:val="567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41B7A"/>
    <w:multiLevelType w:val="hybridMultilevel"/>
    <w:tmpl w:val="5D1EA456"/>
    <w:lvl w:ilvl="0" w:tplc="E78EF6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87276"/>
    <w:multiLevelType w:val="hybridMultilevel"/>
    <w:tmpl w:val="E9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A6CB6"/>
    <w:multiLevelType w:val="hybridMultilevel"/>
    <w:tmpl w:val="2584B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D4119"/>
    <w:multiLevelType w:val="hybridMultilevel"/>
    <w:tmpl w:val="46D4B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43D56"/>
    <w:multiLevelType w:val="hybridMultilevel"/>
    <w:tmpl w:val="9F82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35BB2"/>
    <w:multiLevelType w:val="multilevel"/>
    <w:tmpl w:val="F65A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7D11F7"/>
    <w:multiLevelType w:val="hybridMultilevel"/>
    <w:tmpl w:val="941C8A62"/>
    <w:lvl w:ilvl="0" w:tplc="89423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4749"/>
    <w:multiLevelType w:val="hybridMultilevel"/>
    <w:tmpl w:val="2374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23"/>
  </w:num>
  <w:num w:numId="5">
    <w:abstractNumId w:val="38"/>
  </w:num>
  <w:num w:numId="6">
    <w:abstractNumId w:val="22"/>
  </w:num>
  <w:num w:numId="7">
    <w:abstractNumId w:val="35"/>
  </w:num>
  <w:num w:numId="8">
    <w:abstractNumId w:val="37"/>
  </w:num>
  <w:num w:numId="9">
    <w:abstractNumId w:val="20"/>
  </w:num>
  <w:num w:numId="10">
    <w:abstractNumId w:val="29"/>
  </w:num>
  <w:num w:numId="11">
    <w:abstractNumId w:val="27"/>
  </w:num>
  <w:num w:numId="12">
    <w:abstractNumId w:val="31"/>
  </w:num>
  <w:num w:numId="13">
    <w:abstractNumId w:val="19"/>
  </w:num>
  <w:num w:numId="14">
    <w:abstractNumId w:val="15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24"/>
  </w:num>
  <w:num w:numId="20">
    <w:abstractNumId w:val="10"/>
  </w:num>
  <w:num w:numId="21">
    <w:abstractNumId w:val="21"/>
  </w:num>
  <w:num w:numId="22">
    <w:abstractNumId w:val="2"/>
  </w:num>
  <w:num w:numId="23">
    <w:abstractNumId w:val="16"/>
  </w:num>
  <w:num w:numId="24">
    <w:abstractNumId w:val="3"/>
  </w:num>
  <w:num w:numId="25">
    <w:abstractNumId w:val="9"/>
  </w:num>
  <w:num w:numId="26">
    <w:abstractNumId w:val="18"/>
  </w:num>
  <w:num w:numId="27">
    <w:abstractNumId w:val="1"/>
  </w:num>
  <w:num w:numId="28">
    <w:abstractNumId w:val="8"/>
  </w:num>
  <w:num w:numId="29">
    <w:abstractNumId w:val="34"/>
  </w:num>
  <w:num w:numId="30">
    <w:abstractNumId w:val="25"/>
  </w:num>
  <w:num w:numId="31">
    <w:abstractNumId w:val="14"/>
  </w:num>
  <w:num w:numId="32">
    <w:abstractNumId w:val="32"/>
  </w:num>
  <w:num w:numId="33">
    <w:abstractNumId w:val="7"/>
  </w:num>
  <w:num w:numId="34">
    <w:abstractNumId w:val="4"/>
  </w:num>
  <w:num w:numId="35">
    <w:abstractNumId w:val="36"/>
  </w:num>
  <w:num w:numId="36">
    <w:abstractNumId w:val="5"/>
  </w:num>
  <w:num w:numId="37">
    <w:abstractNumId w:val="0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0F5153"/>
    <w:rsid w:val="00123DD3"/>
    <w:rsid w:val="0014099E"/>
    <w:rsid w:val="00182D00"/>
    <w:rsid w:val="0019490E"/>
    <w:rsid w:val="00201606"/>
    <w:rsid w:val="00261678"/>
    <w:rsid w:val="00283B19"/>
    <w:rsid w:val="002D689A"/>
    <w:rsid w:val="00423CFC"/>
    <w:rsid w:val="004B77F6"/>
    <w:rsid w:val="004E6CDA"/>
    <w:rsid w:val="005020A6"/>
    <w:rsid w:val="0063641B"/>
    <w:rsid w:val="00714B65"/>
    <w:rsid w:val="00737DF4"/>
    <w:rsid w:val="00751ACB"/>
    <w:rsid w:val="00752A1C"/>
    <w:rsid w:val="00786364"/>
    <w:rsid w:val="00857F22"/>
    <w:rsid w:val="00907A94"/>
    <w:rsid w:val="00956650"/>
    <w:rsid w:val="009B6E13"/>
    <w:rsid w:val="009D5D81"/>
    <w:rsid w:val="009E6168"/>
    <w:rsid w:val="009F5671"/>
    <w:rsid w:val="00A27467"/>
    <w:rsid w:val="00A35051"/>
    <w:rsid w:val="00A45877"/>
    <w:rsid w:val="00B037B6"/>
    <w:rsid w:val="00B51F14"/>
    <w:rsid w:val="00B740E2"/>
    <w:rsid w:val="00BE3673"/>
    <w:rsid w:val="00C06AB0"/>
    <w:rsid w:val="00C2688F"/>
    <w:rsid w:val="00C45E31"/>
    <w:rsid w:val="00CB713C"/>
    <w:rsid w:val="00D76ADE"/>
    <w:rsid w:val="00D962F9"/>
    <w:rsid w:val="00DB3649"/>
    <w:rsid w:val="00DE1476"/>
    <w:rsid w:val="00E250E6"/>
    <w:rsid w:val="00E443C9"/>
    <w:rsid w:val="00EA2C92"/>
    <w:rsid w:val="00F625BB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946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516040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569/start/1592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17</cp:revision>
  <dcterms:created xsi:type="dcterms:W3CDTF">2020-03-18T15:55:00Z</dcterms:created>
  <dcterms:modified xsi:type="dcterms:W3CDTF">2020-05-31T16:35:00Z</dcterms:modified>
</cp:coreProperties>
</file>