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05" w:rsidRPr="004105FA" w:rsidRDefault="00C31C05" w:rsidP="00C31C0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105FA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C31C05" w:rsidRPr="004105FA" w:rsidRDefault="00C31C05" w:rsidP="00C31C0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>Учебные материалы по дисциплине «ФИЗИКА»</w:t>
      </w:r>
    </w:p>
    <w:p w:rsidR="00C31C05" w:rsidRPr="005E3BD7" w:rsidRDefault="00C31C05" w:rsidP="00C31C0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учебной группы № 10</w:t>
      </w:r>
      <w:r w:rsidRPr="005E3BD7">
        <w:rPr>
          <w:rFonts w:ascii="Times New Roman" w:eastAsia="Calibri" w:hAnsi="Times New Roman" w:cs="Times New Roman"/>
          <w:sz w:val="32"/>
          <w:szCs w:val="32"/>
        </w:rPr>
        <w:t>1,104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Pr="005E3BD7">
        <w:rPr>
          <w:rFonts w:ascii="Times New Roman" w:eastAsia="Calibri" w:hAnsi="Times New Roman" w:cs="Times New Roman"/>
          <w:sz w:val="32"/>
          <w:szCs w:val="32"/>
        </w:rPr>
        <w:t>105</w:t>
      </w:r>
    </w:p>
    <w:p w:rsidR="00C31C05" w:rsidRPr="004105FA" w:rsidRDefault="00C31C05" w:rsidP="00C31C0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период с 18.05.2020 г по 25.05</w:t>
      </w:r>
      <w:r w:rsidRPr="004105FA">
        <w:rPr>
          <w:rFonts w:ascii="Times New Roman" w:eastAsia="Calibri" w:hAnsi="Times New Roman" w:cs="Times New Roman"/>
          <w:sz w:val="32"/>
          <w:szCs w:val="32"/>
        </w:rPr>
        <w:t>.2020 г.</w:t>
      </w:r>
    </w:p>
    <w:p w:rsidR="00C31C05" w:rsidRPr="004105FA" w:rsidRDefault="00C31C05" w:rsidP="00C31C0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 w:rsidRPr="004105FA">
        <w:rPr>
          <w:rFonts w:ascii="Times New Roman" w:eastAsia="Calibri" w:hAnsi="Times New Roman" w:cs="Times New Roman"/>
          <w:sz w:val="28"/>
          <w:szCs w:val="32"/>
        </w:rPr>
        <w:t xml:space="preserve">Преподаватель </w:t>
      </w:r>
      <w:proofErr w:type="spellStart"/>
      <w:r w:rsidRPr="004105FA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4105FA">
        <w:rPr>
          <w:rFonts w:ascii="Times New Roman" w:eastAsia="Calibri" w:hAnsi="Times New Roman" w:cs="Times New Roman"/>
          <w:sz w:val="28"/>
          <w:szCs w:val="32"/>
        </w:rPr>
        <w:t xml:space="preserve"> З.А.)</w:t>
      </w:r>
    </w:p>
    <w:p w:rsidR="00C31C05" w:rsidRPr="004105FA" w:rsidRDefault="00C31C05" w:rsidP="00C31C0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C31C05" w:rsidRPr="004105FA" w:rsidRDefault="00C31C05" w:rsidP="00C31C0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4105FA">
        <w:rPr>
          <w:rFonts w:ascii="Times New Roman" w:eastAsia="Calibri" w:hAnsi="Times New Roman" w:cs="Times New Roman"/>
          <w:b/>
          <w:sz w:val="28"/>
          <w:szCs w:val="32"/>
        </w:rPr>
        <w:t>Темы учебных занятий:</w:t>
      </w:r>
    </w:p>
    <w:p w:rsidR="00553725" w:rsidRPr="00553725" w:rsidRDefault="00553725" w:rsidP="00C31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72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Электрических ток в металлах. </w:t>
      </w:r>
      <w:r w:rsidRPr="0055372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Сверхпроводимость.</w:t>
      </w:r>
    </w:p>
    <w:p w:rsidR="00C31C05" w:rsidRPr="00553725" w:rsidRDefault="00553725" w:rsidP="00553725">
      <w:pPr>
        <w:spacing w:after="0" w:line="240" w:lineRule="auto"/>
        <w:rPr>
          <w:b/>
          <w:color w:val="FF0000"/>
          <w:u w:val="single"/>
        </w:rPr>
      </w:pPr>
      <w:r w:rsidRPr="0055372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Электрических ток </w:t>
      </w:r>
      <w:r w:rsidRPr="0055372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 электролитах. Закон электролиза.</w:t>
      </w:r>
      <w:r w:rsidRPr="0055372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C31C05" w:rsidRPr="004105FA" w:rsidRDefault="00C31C05" w:rsidP="00C31C0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1C05" w:rsidRPr="004105FA" w:rsidRDefault="00C31C05" w:rsidP="00C31C0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полного </w:t>
      </w:r>
      <w:r w:rsidR="00CA3C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освоения </w:t>
      </w:r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материала необходимо использовать  </w:t>
      </w:r>
      <w:r w:rsidRPr="004105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учебники:</w:t>
      </w:r>
    </w:p>
    <w:p w:rsidR="00C31C05" w:rsidRPr="004105FA" w:rsidRDefault="00C31C05" w:rsidP="00C31C0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1)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 - М.:  Издательский центр «Академия», 2016. </w:t>
      </w:r>
    </w:p>
    <w:p w:rsidR="00C31C05" w:rsidRPr="004105FA" w:rsidRDefault="00C31C05" w:rsidP="00C3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>2)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C31C05" w:rsidRPr="004105FA" w:rsidRDefault="00C31C05" w:rsidP="00C31C0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hyperlink r:id="rId5" w:history="1">
        <w:r w:rsidRPr="004105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А. В. Фирсов</w:t>
        </w:r>
      </w:hyperlink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05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Физика для профессий и специальностей технического и естественно-научного профилей</w:t>
      </w:r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05FA">
        <w:rPr>
          <w:rFonts w:ascii="Arial" w:eastAsia="Times New Roman" w:hAnsi="Arial" w:cs="Arial"/>
          <w:color w:val="222222"/>
          <w:kern w:val="36"/>
          <w:sz w:val="28"/>
          <w:szCs w:val="28"/>
          <w:lang w:eastAsia="ru-RU"/>
        </w:rPr>
        <w:t xml:space="preserve"> </w:t>
      </w: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Учебник для образовательных учреждений начального профессионального </w:t>
      </w:r>
      <w:proofErr w:type="gramStart"/>
      <w:r w:rsidRPr="004105FA">
        <w:rPr>
          <w:rFonts w:ascii="Times New Roman" w:eastAsia="Calibri" w:hAnsi="Times New Roman" w:cs="Times New Roman"/>
          <w:sz w:val="28"/>
          <w:szCs w:val="28"/>
        </w:rPr>
        <w:t>образования.-</w:t>
      </w:r>
      <w:proofErr w:type="gramEnd"/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 М.:  Издательский центр «Академия», 2012.</w:t>
      </w:r>
    </w:p>
    <w:p w:rsidR="008C6144" w:rsidRPr="0096791D" w:rsidRDefault="008C6144" w:rsidP="008C6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формат лекции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</w:t>
      </w:r>
      <w:r w:rsidRPr="00967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рактических занятий и проверочного тестирования:</w:t>
      </w:r>
    </w:p>
    <w:p w:rsidR="008C6144" w:rsidRPr="004105FA" w:rsidRDefault="008C6144" w:rsidP="008C6144">
      <w:pPr>
        <w:keepNext/>
        <w:keepLines/>
        <w:shd w:val="clear" w:color="auto" w:fill="F9F9F9"/>
        <w:spacing w:after="0"/>
        <w:outlineLvl w:val="0"/>
        <w:rPr>
          <w:sz w:val="28"/>
          <w:szCs w:val="28"/>
        </w:rPr>
      </w:pPr>
    </w:p>
    <w:p w:rsidR="00C31C05" w:rsidRPr="008C6144" w:rsidRDefault="008C6144" w:rsidP="008C6144">
      <w:pPr>
        <w:spacing w:after="0"/>
        <w:rPr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6791D">
        <w:rPr>
          <w:rFonts w:ascii="Times New Roman" w:hAnsi="Times New Roman" w:cs="Times New Roman"/>
          <w:b/>
          <w:i/>
          <w:sz w:val="28"/>
          <w:szCs w:val="28"/>
        </w:rPr>
        <w:t>бразовательный портал Российской электронной школы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b/>
          <w:sz w:val="28"/>
          <w:szCs w:val="28"/>
        </w:rPr>
        <w:t>(</w:t>
      </w:r>
      <w:r w:rsidRPr="004644C0">
        <w:rPr>
          <w:rFonts w:ascii="Times New Roman" w:eastAsiaTheme="majorEastAsia" w:hAnsi="Times New Roman" w:cs="Times New Roman"/>
          <w:b/>
          <w:sz w:val="28"/>
          <w:szCs w:val="28"/>
        </w:rPr>
        <w:t xml:space="preserve"> РЭШ</w:t>
      </w:r>
      <w:proofErr w:type="gramEnd"/>
      <w:r w:rsidRPr="004644C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)</w:t>
      </w:r>
      <w:r w:rsidRPr="004644C0">
        <w:rPr>
          <w:rFonts w:ascii="Times New Roman" w:eastAsiaTheme="majorEastAsia" w:hAnsi="Times New Roman" w:cs="Times New Roman"/>
          <w:sz w:val="28"/>
          <w:szCs w:val="28"/>
        </w:rPr>
        <w:t xml:space="preserve">  -   </w:t>
      </w:r>
    </w:p>
    <w:p w:rsidR="00C31C05" w:rsidRPr="00583D6F" w:rsidRDefault="008C6144" w:rsidP="00C31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1C05">
        <w:rPr>
          <w:rFonts w:ascii="Times New Roman" w:hAnsi="Times New Roman" w:cs="Times New Roman"/>
          <w:sz w:val="28"/>
          <w:szCs w:val="28"/>
        </w:rPr>
        <w:t>Электрических ток в металлах</w:t>
      </w:r>
      <w:r w:rsidR="00C31C05" w:rsidRPr="00583D6F">
        <w:rPr>
          <w:rFonts w:ascii="Times New Roman" w:hAnsi="Times New Roman" w:cs="Times New Roman"/>
          <w:sz w:val="28"/>
          <w:szCs w:val="28"/>
        </w:rPr>
        <w:t xml:space="preserve"> </w:t>
      </w:r>
      <w:r w:rsidR="00C31C05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6" w:history="1">
        <w:r w:rsidR="00C31C05" w:rsidRPr="00C31C05">
          <w:rPr>
            <w:rFonts w:ascii="Times New Roman" w:hAnsi="Times New Roman" w:cs="Times New Roman"/>
            <w:color w:val="0000FF"/>
            <w:sz w:val="28"/>
            <w:u w:val="single"/>
          </w:rPr>
          <w:t>https://resh.edu.ru/subject/lesson/3775/start/107857/</w:t>
        </w:r>
      </w:hyperlink>
      <w:r w:rsidR="00C31C05" w:rsidRPr="00C31C05">
        <w:rPr>
          <w:rFonts w:ascii="Times New Roman" w:hAnsi="Times New Roman" w:cs="Times New Roman"/>
          <w:sz w:val="36"/>
          <w:szCs w:val="28"/>
        </w:rPr>
        <w:t xml:space="preserve">    </w:t>
      </w:r>
    </w:p>
    <w:p w:rsidR="00C31C05" w:rsidRPr="00553725" w:rsidRDefault="008C6144" w:rsidP="00C31C05">
      <w:pPr>
        <w:rPr>
          <w:rStyle w:val="20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3725">
        <w:rPr>
          <w:rFonts w:ascii="Times New Roman" w:hAnsi="Times New Roman" w:cs="Times New Roman"/>
          <w:sz w:val="28"/>
          <w:szCs w:val="28"/>
        </w:rPr>
        <w:t xml:space="preserve">Электрических ток в </w:t>
      </w:r>
      <w:proofErr w:type="gramStart"/>
      <w:r w:rsidR="00553725">
        <w:rPr>
          <w:rFonts w:ascii="Times New Roman" w:hAnsi="Times New Roman" w:cs="Times New Roman"/>
          <w:sz w:val="28"/>
          <w:szCs w:val="28"/>
        </w:rPr>
        <w:t>жидкостях</w:t>
      </w:r>
      <w:r w:rsidR="00C31C05" w:rsidRPr="00583D6F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553725" w:rsidRPr="00553725">
          <w:rPr>
            <w:rStyle w:val="20"/>
            <w:rFonts w:ascii="Times New Roman" w:hAnsi="Times New Roman" w:cs="Times New Roman"/>
            <w:sz w:val="28"/>
          </w:rPr>
          <w:t>https://resh.edu.ru/subject/lesson/6295/conspect/15635/</w:t>
        </w:r>
        <w:proofErr w:type="gramEnd"/>
      </w:hyperlink>
    </w:p>
    <w:p w:rsidR="00C31C05" w:rsidRPr="00B05B5B" w:rsidRDefault="00C31C05" w:rsidP="00C31C05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05B5B">
        <w:rPr>
          <w:rFonts w:ascii="Times New Roman" w:hAnsi="Times New Roman" w:cs="Times New Roman"/>
          <w:b/>
          <w:sz w:val="28"/>
          <w:szCs w:val="28"/>
        </w:rPr>
        <w:t>Рекомендуемый порядок выполнения работы.</w:t>
      </w:r>
    </w:p>
    <w:p w:rsidR="00661A46" w:rsidRDefault="00C31C05" w:rsidP="00661A46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>Записать в тетрадь тему урока.</w:t>
      </w:r>
      <w:r w:rsidR="005537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1C05" w:rsidRDefault="00C31C05" w:rsidP="00661A46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553725">
        <w:rPr>
          <w:rFonts w:ascii="Times New Roman" w:hAnsi="Times New Roman" w:cs="Times New Roman"/>
          <w:i/>
          <w:sz w:val="28"/>
          <w:szCs w:val="28"/>
        </w:rPr>
        <w:t xml:space="preserve">Перейти </w:t>
      </w:r>
      <w:r w:rsidR="00661A46">
        <w:rPr>
          <w:rFonts w:ascii="Times New Roman" w:hAnsi="Times New Roman" w:cs="Times New Roman"/>
          <w:i/>
          <w:sz w:val="28"/>
          <w:szCs w:val="28"/>
        </w:rPr>
        <w:t xml:space="preserve">на портал Российской электронной школы (РЭШ) урок физики №32 по </w:t>
      </w:r>
      <w:r w:rsidRPr="00661A46">
        <w:rPr>
          <w:rFonts w:ascii="Times New Roman" w:hAnsi="Times New Roman" w:cs="Times New Roman"/>
          <w:i/>
          <w:sz w:val="28"/>
          <w:szCs w:val="28"/>
        </w:rPr>
        <w:t>ссылке</w:t>
      </w:r>
      <w:r w:rsidR="00661A46">
        <w:rPr>
          <w:rFonts w:ascii="Times New Roman" w:hAnsi="Times New Roman" w:cs="Times New Roman"/>
          <w:i/>
          <w:sz w:val="28"/>
          <w:szCs w:val="28"/>
        </w:rPr>
        <w:t xml:space="preserve">   </w:t>
      </w:r>
      <w:hyperlink r:id="rId8" w:history="1">
        <w:proofErr w:type="gramStart"/>
        <w:r w:rsidR="00553725" w:rsidRPr="00661A46">
          <w:rPr>
            <w:rFonts w:ascii="Times New Roman" w:hAnsi="Times New Roman" w:cs="Times New Roman"/>
            <w:color w:val="0000FF"/>
            <w:sz w:val="28"/>
            <w:u w:val="single"/>
          </w:rPr>
          <w:t>https://resh.edu.ru/subject/lesson/3775/start/107857/</w:t>
        </w:r>
      </w:hyperlink>
      <w:r w:rsidRPr="00661A46">
        <w:rPr>
          <w:color w:val="0000FF"/>
        </w:rPr>
        <w:t xml:space="preserve"> </w:t>
      </w:r>
      <w:r w:rsidRPr="00661A4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61A46" w:rsidRDefault="00661A46" w:rsidP="00661A46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Прослушать основную часть урока.</w:t>
      </w:r>
    </w:p>
    <w:p w:rsidR="00221C1D" w:rsidRDefault="00661A46" w:rsidP="00221C1D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61A46">
        <w:rPr>
          <w:rFonts w:ascii="Times New Roman" w:hAnsi="Times New Roman" w:cs="Times New Roman"/>
          <w:i/>
          <w:sz w:val="28"/>
          <w:szCs w:val="28"/>
        </w:rPr>
        <w:t>формировать в тетради конспект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661A46">
        <w:rPr>
          <w:rFonts w:ascii="Times New Roman" w:hAnsi="Times New Roman" w:cs="Times New Roman"/>
          <w:i/>
          <w:sz w:val="28"/>
          <w:szCs w:val="28"/>
        </w:rPr>
        <w:t>теме «</w:t>
      </w:r>
      <w:r w:rsidRPr="00661A46">
        <w:rPr>
          <w:rFonts w:ascii="Times New Roman" w:hAnsi="Times New Roman" w:cs="Times New Roman"/>
          <w:sz w:val="28"/>
          <w:szCs w:val="28"/>
        </w:rPr>
        <w:t>Электрических ток в металлах»</w:t>
      </w:r>
      <w:r w:rsidR="00221C1D">
        <w:rPr>
          <w:rFonts w:ascii="Times New Roman" w:hAnsi="Times New Roman" w:cs="Times New Roman"/>
          <w:sz w:val="28"/>
          <w:szCs w:val="28"/>
        </w:rPr>
        <w:t xml:space="preserve"> </w:t>
      </w:r>
      <w:r w:rsidR="00221C1D" w:rsidRPr="00221C1D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gramStart"/>
      <w:r w:rsidR="00221C1D" w:rsidRPr="00221C1D">
        <w:rPr>
          <w:rFonts w:ascii="Times New Roman" w:hAnsi="Times New Roman" w:cs="Times New Roman"/>
          <w:i/>
          <w:sz w:val="28"/>
          <w:szCs w:val="28"/>
        </w:rPr>
        <w:t>основе  конспекта</w:t>
      </w:r>
      <w:proofErr w:type="gramEnd"/>
      <w:r w:rsidR="00221C1D" w:rsidRPr="00221C1D">
        <w:rPr>
          <w:rFonts w:ascii="Times New Roman" w:hAnsi="Times New Roman" w:cs="Times New Roman"/>
          <w:i/>
          <w:sz w:val="28"/>
          <w:szCs w:val="28"/>
        </w:rPr>
        <w:t xml:space="preserve">, прилагаемого к </w:t>
      </w:r>
      <w:proofErr w:type="spellStart"/>
      <w:r w:rsidR="00221C1D" w:rsidRPr="00221C1D">
        <w:rPr>
          <w:rFonts w:ascii="Times New Roman" w:hAnsi="Times New Roman" w:cs="Times New Roman"/>
          <w:i/>
          <w:sz w:val="28"/>
          <w:szCs w:val="28"/>
        </w:rPr>
        <w:t>видеоуроку</w:t>
      </w:r>
      <w:proofErr w:type="spellEnd"/>
      <w:r w:rsidR="00221C1D" w:rsidRPr="00221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C1D" w:rsidRPr="00221C1D">
        <w:rPr>
          <w:rFonts w:ascii="Times New Roman" w:hAnsi="Times New Roman" w:cs="Times New Roman"/>
          <w:i/>
          <w:sz w:val="28"/>
          <w:szCs w:val="28"/>
        </w:rPr>
        <w:lastRenderedPageBreak/>
        <w:t>(активировать    надпись КОНСПЕКТ выше строки поэтапного прохождения темы).</w:t>
      </w:r>
    </w:p>
    <w:p w:rsidR="00CA3C8C" w:rsidRDefault="00221C1D" w:rsidP="00221C1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Пройти тренировочное тестирование</w:t>
      </w:r>
      <w:r w:rsidR="00CA3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3C8C" w:rsidRPr="00221C1D">
        <w:rPr>
          <w:rFonts w:ascii="Times New Roman" w:hAnsi="Times New Roman" w:cs="Times New Roman"/>
          <w:i/>
          <w:sz w:val="28"/>
          <w:szCs w:val="28"/>
        </w:rPr>
        <w:t>(этап 3 в строке прохождения темы)</w:t>
      </w:r>
      <w:r>
        <w:rPr>
          <w:rFonts w:ascii="Times New Roman" w:hAnsi="Times New Roman" w:cs="Times New Roman"/>
          <w:i/>
          <w:sz w:val="28"/>
          <w:szCs w:val="28"/>
        </w:rPr>
        <w:t>, сохраняя ответ</w:t>
      </w:r>
      <w:r w:rsidR="00CA3C8C">
        <w:rPr>
          <w:rFonts w:ascii="Times New Roman" w:hAnsi="Times New Roman" w:cs="Times New Roman"/>
          <w:i/>
          <w:sz w:val="28"/>
          <w:szCs w:val="28"/>
        </w:rPr>
        <w:t>ы.</w:t>
      </w:r>
    </w:p>
    <w:p w:rsidR="00221C1D" w:rsidRDefault="00CA3C8C" w:rsidP="00221C1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="00221C1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их проверки кликнуть в конце работы по соответствующей кнопке</w:t>
      </w:r>
      <w:r w:rsidR="00221C1D" w:rsidRPr="00221C1D">
        <w:rPr>
          <w:rFonts w:ascii="Times New Roman" w:hAnsi="Times New Roman" w:cs="Times New Roman"/>
          <w:i/>
          <w:sz w:val="28"/>
          <w:szCs w:val="28"/>
        </w:rPr>
        <w:t>.</w:t>
      </w:r>
    </w:p>
    <w:p w:rsidR="00CA3C8C" w:rsidRPr="00CA3C8C" w:rsidRDefault="00CA3C8C" w:rsidP="00CA3C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C8C">
        <w:rPr>
          <w:rFonts w:ascii="Times New Roman" w:hAnsi="Times New Roman" w:cs="Times New Roman"/>
          <w:i/>
          <w:sz w:val="28"/>
          <w:szCs w:val="28"/>
        </w:rPr>
        <w:t>Добиться положительного результата тестирования.</w:t>
      </w:r>
    </w:p>
    <w:p w:rsidR="00221C1D" w:rsidRPr="00221C1D" w:rsidRDefault="00C31C05" w:rsidP="00CA3C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C1D" w:rsidRPr="00221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3C8C">
        <w:rPr>
          <w:rFonts w:ascii="Times New Roman" w:hAnsi="Times New Roman" w:cs="Times New Roman"/>
          <w:i/>
          <w:sz w:val="28"/>
          <w:szCs w:val="28"/>
        </w:rPr>
        <w:t xml:space="preserve">  8</w:t>
      </w:r>
      <w:r w:rsidR="00221C1D" w:rsidRPr="00221C1D">
        <w:rPr>
          <w:rFonts w:ascii="Times New Roman" w:hAnsi="Times New Roman" w:cs="Times New Roman"/>
          <w:i/>
          <w:sz w:val="28"/>
          <w:szCs w:val="28"/>
        </w:rPr>
        <w:t>. Сфотографировать (или сканировать) результат теста так, чтоб охватить всю страницу с названием темы, боковой панелью кнопок ответов справа и результатом теста в нижней части.</w:t>
      </w:r>
    </w:p>
    <w:p w:rsidR="00C31C05" w:rsidRDefault="00C31C05" w:rsidP="00C31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A3C8C">
        <w:rPr>
          <w:rFonts w:ascii="Times New Roman" w:hAnsi="Times New Roman" w:cs="Times New Roman"/>
          <w:i/>
          <w:sz w:val="28"/>
          <w:szCs w:val="28"/>
        </w:rPr>
        <w:t>8. Поместить ответ на образовательную платформу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5B5B">
        <w:rPr>
          <w:rFonts w:ascii="Times New Roman" w:hAnsi="Times New Roman" w:cs="Times New Roman"/>
          <w:i/>
          <w:sz w:val="28"/>
          <w:szCs w:val="28"/>
          <w:lang w:val="en-GB"/>
        </w:rPr>
        <w:t>Moodle</w:t>
      </w:r>
      <w:r w:rsidR="00CA3C8C">
        <w:rPr>
          <w:rFonts w:ascii="Times New Roman" w:hAnsi="Times New Roman" w:cs="Times New Roman"/>
          <w:i/>
          <w:sz w:val="28"/>
          <w:szCs w:val="28"/>
        </w:rPr>
        <w:t>.</w:t>
      </w:r>
    </w:p>
    <w:p w:rsidR="00CA3C8C" w:rsidRDefault="00CA3C8C" w:rsidP="00C31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C8C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9. Аналогично проработать материал по второй части темы, используя ссылку</w:t>
      </w:r>
      <w:r w:rsidR="008C6144">
        <w:rPr>
          <w:rFonts w:ascii="Times New Roman" w:hAnsi="Times New Roman" w:cs="Times New Roman"/>
          <w:i/>
          <w:sz w:val="28"/>
          <w:szCs w:val="28"/>
        </w:rPr>
        <w:t xml:space="preserve"> урока №34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Pr="00553725">
          <w:rPr>
            <w:rStyle w:val="20"/>
            <w:rFonts w:ascii="Times New Roman" w:hAnsi="Times New Roman" w:cs="Times New Roman"/>
            <w:sz w:val="28"/>
          </w:rPr>
          <w:t>https://resh.edu.ru/subject/lesson/</w:t>
        </w:r>
        <w:r w:rsidRPr="00553725">
          <w:rPr>
            <w:rStyle w:val="20"/>
            <w:rFonts w:ascii="Times New Roman" w:hAnsi="Times New Roman" w:cs="Times New Roman"/>
            <w:sz w:val="28"/>
          </w:rPr>
          <w:t>6</w:t>
        </w:r>
        <w:r w:rsidRPr="00553725">
          <w:rPr>
            <w:rStyle w:val="20"/>
            <w:rFonts w:ascii="Times New Roman" w:hAnsi="Times New Roman" w:cs="Times New Roman"/>
            <w:sz w:val="28"/>
          </w:rPr>
          <w:t>295/conspect/15635/</w:t>
        </w:r>
      </w:hyperlink>
      <w:r>
        <w:rPr>
          <w:rStyle w:val="20"/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поместить ответ на платформу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Моо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dle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bookmarkStart w:id="0" w:name="_GoBack"/>
      <w:bookmarkEnd w:id="0"/>
    </w:p>
    <w:p w:rsidR="00C31C05" w:rsidRPr="008D23AF" w:rsidRDefault="00C31C05" w:rsidP="00C31C05">
      <w:pPr>
        <w:tabs>
          <w:tab w:val="left" w:pos="2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D051DA" w:rsidRDefault="00553725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794E42" wp14:editId="456691AD">
                <wp:extent cx="302895" cy="302895"/>
                <wp:effectExtent l="0" t="0" r="0" b="0"/>
                <wp:docPr id="1" name="AutoShape 1" descr="blob:https://web.whatsapp.com/23d45c50-d429-4a00-91cc-143d102b40b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D6CE1" id="AutoShape 1" o:spid="_x0000_s1026" alt="blob:https://web.whatsapp.com/23d45c50-d429-4a00-91cc-143d102b40b9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661A46">
        <w:rPr>
          <w:noProof/>
          <w:lang w:eastAsia="ru-RU"/>
        </w:rPr>
        <mc:AlternateContent>
          <mc:Choice Requires="wps">
            <w:drawing>
              <wp:inline distT="0" distB="0" distL="0" distR="0" wp14:anchorId="70214467" wp14:editId="784DB7EF">
                <wp:extent cx="302895" cy="302895"/>
                <wp:effectExtent l="0" t="0" r="0" b="0"/>
                <wp:docPr id="3" name="AutoShape 3" descr="blob:https://web.whatsapp.com/23d45c50-d429-4a00-91cc-143d102b40b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C01E29" id="AutoShape 3" o:spid="_x0000_s1026" alt="blob:https://web.whatsapp.com/23d45c50-d429-4a00-91cc-143d102b40b9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D051DA" w:rsidSect="00661A4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CE3"/>
    <w:multiLevelType w:val="hybridMultilevel"/>
    <w:tmpl w:val="CF86D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B"/>
    <w:rsid w:val="00221C1D"/>
    <w:rsid w:val="00553725"/>
    <w:rsid w:val="00661A46"/>
    <w:rsid w:val="008C6144"/>
    <w:rsid w:val="00C31C05"/>
    <w:rsid w:val="00CA3C8C"/>
    <w:rsid w:val="00D051DA"/>
    <w:rsid w:val="00F3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A40A-0741-4E77-ABBD-18C79553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05"/>
  </w:style>
  <w:style w:type="paragraph" w:styleId="2">
    <w:name w:val="heading 2"/>
    <w:basedOn w:val="a"/>
    <w:next w:val="a"/>
    <w:link w:val="20"/>
    <w:uiPriority w:val="9"/>
    <w:unhideWhenUsed/>
    <w:qFormat/>
    <w:rsid w:val="00553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C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3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75/start/1078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95/conspect/156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75/start/10785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buki.com/authors/a-firs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95/conspect/156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2020-05-18T05:42:00Z</dcterms:created>
  <dcterms:modified xsi:type="dcterms:W3CDTF">2020-05-18T07:21:00Z</dcterms:modified>
</cp:coreProperties>
</file>