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CE" w:rsidRPr="0066027A" w:rsidRDefault="00B5753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027A">
        <w:rPr>
          <w:rFonts w:ascii="Times New Roman" w:hAnsi="Times New Roman" w:cs="Times New Roman"/>
          <w:b/>
          <w:color w:val="FF0000"/>
          <w:sz w:val="24"/>
          <w:szCs w:val="24"/>
        </w:rPr>
        <w:t>С 25</w:t>
      </w:r>
      <w:r w:rsidR="004A230D" w:rsidRPr="0066027A">
        <w:rPr>
          <w:rFonts w:ascii="Times New Roman" w:hAnsi="Times New Roman" w:cs="Times New Roman"/>
          <w:b/>
          <w:color w:val="FF0000"/>
          <w:sz w:val="24"/>
          <w:szCs w:val="24"/>
        </w:rPr>
        <w:t>.05.2020 по</w:t>
      </w:r>
      <w:r w:rsidRPr="006602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29</w:t>
      </w:r>
      <w:r w:rsidR="00CC6AC1">
        <w:rPr>
          <w:rFonts w:ascii="Times New Roman" w:hAnsi="Times New Roman" w:cs="Times New Roman"/>
          <w:b/>
          <w:color w:val="FF0000"/>
          <w:sz w:val="24"/>
          <w:szCs w:val="24"/>
        </w:rPr>
        <w:t>.05.2-20 –        гр</w:t>
      </w:r>
      <w:r w:rsidR="001038AB">
        <w:rPr>
          <w:rFonts w:ascii="Times New Roman" w:hAnsi="Times New Roman" w:cs="Times New Roman"/>
          <w:b/>
          <w:color w:val="FF0000"/>
          <w:sz w:val="24"/>
          <w:szCs w:val="24"/>
        </w:rPr>
        <w:t>.32-З</w:t>
      </w:r>
    </w:p>
    <w:p w:rsidR="00864761" w:rsidRDefault="00B57537" w:rsidP="008647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</w:t>
      </w:r>
      <w:r w:rsidR="00864761" w:rsidRPr="00CC6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.05.2020</w:t>
      </w:r>
    </w:p>
    <w:p w:rsidR="002D5CAA" w:rsidRPr="001038AB" w:rsidRDefault="001038AB" w:rsidP="001038A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38A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Уважаемые студенты группы №  </w:t>
      </w:r>
      <w:r w:rsidRPr="001038AB">
        <w:rPr>
          <w:rFonts w:ascii="Times New Roman" w:hAnsi="Times New Roman" w:cs="Times New Roman"/>
          <w:b/>
          <w:color w:val="00B050"/>
          <w:sz w:val="24"/>
          <w:szCs w:val="24"/>
        </w:rPr>
        <w:t>32-З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A230D" w:rsidRPr="0066027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ВНИМАТЕЛЬНО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ИЗУЧИТЕ ТЕОРЕТИЧЕСКИЙ МАТЕРИАЛ</w:t>
      </w:r>
      <w:r w:rsidR="004A230D" w:rsidRPr="0066027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. </w:t>
      </w:r>
    </w:p>
    <w:p w:rsidR="004A230D" w:rsidRPr="001038AB" w:rsidRDefault="004A230D" w:rsidP="00864761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После лекций находятся  вопросы  домашней работы</w:t>
      </w:r>
      <w:r w:rsidR="001038AB"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.</w:t>
      </w:r>
      <w:r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Необходимо дать на </w:t>
      </w:r>
      <w:r w:rsidR="002D5CAA"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н</w:t>
      </w:r>
      <w:r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их ответы </w:t>
      </w:r>
    </w:p>
    <w:p w:rsidR="00864761" w:rsidRPr="001038AB" w:rsidRDefault="001038AB" w:rsidP="0086476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038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Для получения зачёта по курсу дисциплины «Экономика организации» н</w:t>
      </w:r>
      <w:r w:rsidR="00CC6AC1"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еобходимо дать ответы на вопросы </w:t>
      </w:r>
      <w:r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всех  лекций и вопросы </w:t>
      </w:r>
      <w:r w:rsidR="00CC6AC1"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итогового теста</w:t>
      </w:r>
      <w:r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.</w:t>
      </w:r>
      <w:r w:rsidR="00CC6AC1"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Pr="001038A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Ответы на вопросы лекций №7,№8 и  вопросы итогового теста отправить  и</w:t>
      </w:r>
      <w:r w:rsidRPr="001038A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отдельным файлом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6027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 электронной почте</w:t>
      </w:r>
    </w:p>
    <w:p w:rsidR="0066027A" w:rsidRDefault="00B57537" w:rsidP="00660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Лекция 7</w:t>
      </w:r>
      <w:r w:rsidRPr="0066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4761" w:rsidRPr="0066027A" w:rsidRDefault="002D5CAA" w:rsidP="00660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  </w:t>
      </w:r>
      <w:r w:rsidR="00B57537"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сбытового маркетинга. Лизинг в строительстве.</w:t>
      </w:r>
    </w:p>
    <w:p w:rsidR="00102710" w:rsidRDefault="005501A3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2710"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строительной продукции</w:t>
      </w:r>
      <w:r w:rsidR="002D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</w:p>
    <w:p w:rsidR="002D5CAA" w:rsidRDefault="002D5CAA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1.Понятие сбытового маркетинга и его  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CAA" w:rsidRPr="002D5CAA" w:rsidRDefault="002D5CAA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A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сбытовой маркетинг</w:t>
      </w:r>
      <w:r w:rsidRPr="002D5CAA">
        <w:rPr>
          <w:rFonts w:ascii="Times New Roman" w:hAnsi="Times New Roman" w:cs="Times New Roman"/>
          <w:sz w:val="24"/>
          <w:szCs w:val="24"/>
          <w:shd w:val="clear" w:color="auto" w:fill="FFFFFF"/>
        </w:rPr>
        <w:t> – комплекс мероприятий, приемов и способов, способствующих стимулированию спроса, реализации товаров при помощи рекламы, поиска и расширения каналов сбыта. Сбытовой маркетинг, не анализируя причины колебаний спроса и возможности улучшения продукта с целью удовлетворения потребителя, занимается вопросами активного продвижения уже произведенных товаров. Согласно концепции сбытового маркетинга, потребителей можно «заставить» купить любой товар, поэтому в арсенале методов сбытового маркетинга важное место занимает агрессивная реклама и методы стимулирования сбыта, такие как лотереи, скидки, уценки, распродажи.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рыночной экономики в целях повышения эффективности сбытовой деятельности строительных организаций необходимо в стратегии маркетинга проводить исследование общих условий сбыта строительной продукции: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технологии в строительном производстве и в смежных областях;</w:t>
      </w:r>
      <w:r w:rsid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общеэкономической ситуации;</w:t>
      </w:r>
      <w:r w:rsid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политических факторов;</w:t>
      </w:r>
      <w:r w:rsid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культурных и демографических факторов.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Производственно-сбытовая деятельность строительных организаций должна основываться на следующих маркетинговых принципах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6579" w:rsidRDefault="00102710" w:rsidP="0073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1)нацеленность на удовлетворение спроса потребителей. Основными объектами изучения и воздействия выступают потребители-заказчики, конкуренты, рынок;</w:t>
      </w:r>
      <w:r w:rsidR="002D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6579" w:rsidRDefault="00736579" w:rsidP="0073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579" w:rsidRPr="00773318" w:rsidRDefault="00736579" w:rsidP="0073657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73318" w:rsidRPr="00773318" w:rsidRDefault="00773318" w:rsidP="0077331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7331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</w:p>
    <w:p w:rsidR="00E100F1" w:rsidRPr="0066027A" w:rsidRDefault="00E100F1" w:rsidP="00E100F1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первичной функцией маркетинга подрядной организации является изучение рынка инвестиционных строительных проектов, конкурентное </w:t>
      </w:r>
      <w:proofErr w:type="spell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позицирование</w:t>
      </w:r>
      <w:proofErr w:type="spell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предложение подрядчиком своей услуги заказчику. При таком подходе маркетинговые исследования направлены:</w:t>
      </w:r>
    </w:p>
    <w:p w:rsidR="00E100F1" w:rsidRPr="0066027A" w:rsidRDefault="00E100F1" w:rsidP="00E100F1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изучение инвестиционно-строительного рынка;</w:t>
      </w:r>
    </w:p>
    <w:p w:rsidR="00E100F1" w:rsidRPr="0066027A" w:rsidRDefault="00E100F1" w:rsidP="00E100F1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заказчиков;</w:t>
      </w:r>
    </w:p>
    <w:p w:rsidR="00E100F1" w:rsidRPr="0066027A" w:rsidRDefault="00E100F1" w:rsidP="00E100F1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к торгам.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2)прогнозирование вариантов возможных ситуаций на рынке разработки стратегических решений;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3)постоянный сбор и обработка информации;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4)активное воздействие на рынок строительной продукции;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5)организация и сбыт новой строительной продукции в короткие сроки;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6)выработка долгосрочных стратегических целей;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7)выбор эффективных каналов сбыта: через торговые дома, ипотеку.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Прямой сбыт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строительной продукции функционирует прямой сбыт, т.е. существует рынок “</w:t>
      </w:r>
      <w:r w:rsidRPr="001D4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строительная организация - потребитель - заказчик”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условиях рыночных отношений главным становится работа на заказ, на заранее известный рынок. Выпу</w:t>
      </w:r>
      <w:proofErr w:type="gram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оительной продукции осуществляется в соответствии с портфелем заказов, заключенными контрактами, подрядами, соглашениями.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Сроки строительства, проектно-сметная документация, технико-экономические характеристики объектов, применяемые конструкции, строительные материалы заранее оговариваются.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сбыта сводится к соблюдению договорной дисциплины и взаимных обязательств.</w:t>
      </w:r>
      <w:r w:rsidR="001D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направление в деятельности строительной организации должны составлять: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Анализ рыночных условий хозяйствования;</w:t>
      </w:r>
      <w:r w:rsidR="001D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путей или методов внедрения строительной продукции на определенный сегмент рынка;</w:t>
      </w:r>
      <w:r w:rsidR="001D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объёмов сбыта строительной продукции.</w:t>
      </w:r>
      <w:r w:rsidR="001D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строительные организации используют методику “портфельного анализа”. Суть ее в том, что определенные виды строительной продукции выступают в качестве стратегических единиц бизнеса, а строительная фирма является портфелем таких стратегических единиц.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Функции сбытового маркетинга.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три модели “портфельного анализа”: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рост рыночной доли определенного вида строительной продукции;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привлекательность строительной организации;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направления стратегической политики фирмы.</w:t>
      </w:r>
    </w:p>
    <w:p w:rsidR="00102710" w:rsidRPr="0066027A" w:rsidRDefault="00102710" w:rsidP="0066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Модель роста рыночной доли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учитывает показатели: темп роста рынка отдельного вида строительной продукции и рыночной доли. Темп расширения рынка сбыта характеризует цикл жизни строительной продукции, а рыночной доли, повышает норму прибыли.</w:t>
      </w:r>
    </w:p>
    <w:p w:rsidR="00102710" w:rsidRPr="0066027A" w:rsidRDefault="00102710" w:rsidP="0066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Модель привлекательности положения на рынке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двух показателях: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конкурентоспособность и положение на рынке строительной продукции;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привлекательность строительной организации.</w:t>
      </w:r>
    </w:p>
    <w:p w:rsidR="00102710" w:rsidRPr="0066027A" w:rsidRDefault="00102710" w:rsidP="0066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Модель направлений стратегической политики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 критерии конкурентоспособности строительной продукции и перспектив развития сферы строительного бизнеса. Критерии конкурентоспособности: доля на рынке, сеть сбыта послепродажного технического обслуживания, доступность сырья, стройматериалов, способность совершенствовать технологию строительного производства, качество строительной продукции.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собственной сбытовой сети целесообразна лишь при реализации определенных видов строительной продукции (торговые центры, жилые дома, гаражи) на сегментах рынка, где поддерживается прямой контакт с потребителями-заказчиками.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строительных контрактов через торги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основных фондов производственного и непроизводственного назначения требует значительных финансовых ресурсов, объемы которых зависят в основном от стоимости, продолжительности и районов строительства. Стремление к снижению стоимости и сокращению продолжительности строительства требует нового подхода, по сравнению с прямым сбытом, к организации системы сбыта строительной продукции.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новым подходом является </w:t>
      </w: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конкурентная система заключения договоров строительного подряда (тендер).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Подрядные торги (конкурсы) можно представить тремя обособленными типами инвестиционного процесса: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Архитектурно-строительное проектирование (разработка проектно-сметной документации, обоснование инвестиций, разработка строительного бизнес-плана, разработка инвестиционного проекта);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Проектно-строительные работы (заказчик выбирает подходящую ему проектно-строительную фирму и заключает с ней контракт);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профессиональное управление строительством (вовлечение заказчика в процесс реализации инвестиционного строительного проекта).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контрактов на конкурентной основе показывает, что сокращение продолжительности строительства и снижение стоимости строительства достигает 15-25% по отношению к среднесрочным ценам.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Принципиальным является вопрос о том, что считать первичным на рынке подрядных строительных работ: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предложение услуг подрядчика (конкурсные торги) или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предложение готовой строительной продукции.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Первичным является предложение готовой продукции и поэтому необходимо перенести на подрядный рынок концепцию жизненного цикла изделий, выделяя в этом цикле 9 структурных элементов (так называемая «петля качества»):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рынка строительной продукции;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строительное проектирование и разработка технических требований;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материально-техническое снабжение;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организация строительного процесса;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производство строительно-монтажных работ;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качества, проведение испытания готовой строительной продукции;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и распространение готовой строительной продукции;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техническая эксплуатация готовой строительной продукции;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капитальный ремонт и модернизация.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первичной функцией маркетинга подрядной организации является изучение рынка инвестиционных строительных проектов, конкурентное </w:t>
      </w:r>
      <w:proofErr w:type="spell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позицирование</w:t>
      </w:r>
      <w:proofErr w:type="spell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предложение подрядчиком своей услуги заказчику. При таком подходе маркетинговые исследования направлены: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изучение инвестиционно-строительного рынка;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заказчиков;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к торгам.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маркетинговой деятельности подрядной строительной организации может выглядеть следующим образом: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маркетинг инвестиционных предложений;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маркетинг инвестиционных проектов;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маркетинг конкурентов;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маркетинг соисполнителей;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маркетинг поставщиков;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маркетинг финансовых и страховых услуг;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маркетинг рабочей силы.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проведению подрядных торгов (конкурсов) или заключению контрактов подрядная организация проводит маркетинговые исследования: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1)изучает содержание тендерной документации, анализирует предложения заказчика (договорная цена, продолжительность строительства, условия оплаты определенных работ), оценивает соответствие своих производственных возможностей заданию по строительству объектов;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2)разрабатывает производственную программу по вводу объектов в действие и объему строительно-монтажных работ, исходя из своей производственной мощности;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3)проводятся мероприятия по повышению технического уровня и интенсификации строительного производства (индустриализация производства, развитие сре</w:t>
      </w:r>
      <w:proofErr w:type="gram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уда, внедрение обязательных типовых технологий, технологических карт, карт трудовых процессов, совершенствование систем управления);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4)конкурентоспособность фирмы основывается на оценке различных конкурентных преимуществ, используемых фирмами в своей маркетинговой стратегии: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-качество и цена товара;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-обслуживание потребителей;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-сроки исполнения заказа.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Эффективность работы строительной фирмы на рынке определяется количеством и объёмом заказов на производство работ, полученных в результате открытой конкурентной борьбы с другими фирмами.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Характеристикой конкурентоспособности фирмы является коэффициент </w:t>
      </w:r>
      <w:proofErr w:type="spell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конкурентноспособности</w:t>
      </w:r>
      <w:proofErr w:type="spell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определяемый количеством выигранных тендеров по отношению к общему количеству тендеров, в которых принимала участие фирма в каждом сегменте рынка подрядных строительных работ за определенный период:</w:t>
      </w:r>
    </w:p>
    <w:p w:rsidR="00102710" w:rsidRPr="0066027A" w:rsidRDefault="00102710" w:rsidP="0066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 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Q/n.</w:t>
      </w:r>
    </w:p>
    <w:p w:rsidR="00102710" w:rsidRPr="0066027A" w:rsidRDefault="00102710" w:rsidP="0066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 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коэффициент конкурентоспособности;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 - количество тендеров, выигранных фирмой;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- количество тендеров, в которых принимала участие фирма.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5)маркетинговые исследования в области финансового менеджмента фирмы должны обеспечить получение максимальной прибыли, что является критерием финансово-хозяйственной деятельности фирмы;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6)инструментом маркетинга подрядных организаций является лизинг.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Лизинг - это комплекс экономических отношений, связанных с передачей имущества во временное пользование на основе его приобретения и последующей сдачи в долгосрочную аренду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договору финансовой аренды (договору лизинга) арендодатель (лизингодатель) обязуется приобрести в собственность указанное арендатором (лизингополучателем) имущество у определенного им продавца (поставщика) и предоставить арендатору это имущество за плату во временное владение и пользование для производственно-коммерческой деятельности. Договором лизинга может быть предусмотрено, что выбор продавца и приобретаемого имущества осуществляется лизингодателем. Предметом договора финансовой аренды может быть любое движимое и недвижимое имущество, используемое для предпринимательской деятельности, за исключением земельных участков и других природных объектов.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состава участников сделки делятся </w:t>
      </w:r>
      <w:proofErr w:type="gram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прямой финансовый лизинг (собственник имущества самостоятельно сдает объект в аренду пользователю.</w:t>
      </w:r>
      <w:proofErr w:type="gram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двухсторонняя сделка);</w:t>
      </w:r>
      <w:proofErr w:type="gramEnd"/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косвенный лизинг (имущество передается пользователю через посредника - лизинговую компанию или банк.</w:t>
      </w:r>
      <w:proofErr w:type="gram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трехсторонняя сделка: поставщик - посредник - пользователь).</w:t>
      </w:r>
      <w:proofErr w:type="gramEnd"/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Взаимоотношения между участниками лизинговой сделки можно проследить </w:t>
      </w:r>
      <w:r w:rsidR="0090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так:                          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заключение договора лизинга;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поставка предмета лизинга;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оплата поставки предмета лизинга;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платеж (арендная плата) за лизинг имущества.</w:t>
      </w:r>
    </w:p>
    <w:p w:rsidR="00102710" w:rsidRPr="0090041B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Лизинг дает возможность подрядной организации: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необходимое имущество без значительных капитальных единовременных затрат;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частично избежать потерь, связанных с моральным износом основного капитала;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по лизингу относятся на себестоимость продукции, а это снижает налогооблагаемую прибыль;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договоре лизинга учитываются особенности деятельности фирмы (цикличность, сезонность производства);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кредит в банке намного сложнее по сравнению с заключением лизингового договора.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Лизинговая деятельность получила свое развитие в Узбекистане. Утвержден ряд законодательных и нормативных актов, регулирующих лизинговые операции, создаются финансово-экономические условия для лизинговой деятельности в строительстве.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Непрямой сбыт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распространенных систем продажи строительной продукции - прямого сбыта (собственная сбытовая сеть), подрядных торгов (конкурсов), практикуется система сбыта через независимых и зависимых посредников - дистрибьюторов, джобберов, агентов, брокеров.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Независимый посредник приобретает право собственности на продукцию.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Зависимый посредник не приобретает этого права и осуществляет сбыт продукции на основе комиссионного вознаграждения.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Дистрибьюторы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торговые фирмы, закупающие у производителей продукцию на основе контрактных отношений.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Брокеры и агенты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фирмы или отдельные предприятия, которые </w:t>
      </w:r>
      <w:proofErr w:type="gram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proofErr w:type="gram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сбыт продукции на основе комиссионного вознаграждения.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Джобберы - это торговые фирмы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скупают отдельные виды продукции для быстрой перепродажи.</w:t>
      </w:r>
    </w:p>
    <w:p w:rsidR="00102710" w:rsidRPr="00F44B1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Непрямой сбыт имеет преимущества в определенных ситуациях: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внедрение строительной организации на новые рынки сбыта;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сильной конкуренции сбытовым подразделениям фирмы;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вытеснение с рынка конкурирующих фирм;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заинтересованность строительной организации в обеспечении заказчика-потребителя сопутствующими услугами;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превратить независимую систему сбыта в систему сбыта через финансово зависимых посредников.</w:t>
      </w:r>
    </w:p>
    <w:p w:rsidR="00102710" w:rsidRPr="00F44B1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конечном счете, в маркетинговой стратегии сбыта необходимо учитывать три фактора: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виды строительной продукции;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характеры потребителя;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географическую протяженность рынка.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системе маркетинга общая структура анализа сбыта выглядит следующим образом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основных результатов сбытовой деятельности;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структуры производственно-сбытовых показателей.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Ипотечное жилищное кредитование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Ипотечное кредитование расширяет платежеспособный спрос населения на жильё и тем самым позволяет вовлекать внебюджетные средства в жилищную сферу, жилищное строительство и производство строительных материалов.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Ипотечное кредитование обеспечивает взаимосвязь </w:t>
      </w:r>
      <w:proofErr w:type="gramStart"/>
      <w:r w:rsidRPr="00F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</w:t>
      </w:r>
      <w:proofErr w:type="gram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денежными ресурсами населения;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банками;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финансово-строительными компаниями;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предприятиями стройиндустрии.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Займы предоставляются на 10-25 лет. Купленное жильё служит в качестве обеспечения займа (залога) и в случае неуплаты займа собственность изымается банком и продается, чтобы полностью расплатиться за кредит.</w:t>
      </w:r>
    </w:p>
    <w:p w:rsidR="00102710" w:rsidRPr="00F44B1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рынке ипотечных кредитов действуют четыре субъекта: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заемщик;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кредитор (или банк);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инвестор;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-правительство (создает условия, которые позволили бы банкам заниматься ипотечным кредитованием без неоправданного риска).</w:t>
      </w:r>
    </w:p>
    <w:p w:rsidR="00102710" w:rsidRPr="00F44B1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Процедура получения заемщиком ипотечного кредита.</w:t>
      </w:r>
    </w:p>
    <w:p w:rsidR="00773318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Значительная часть сре</w:t>
      </w:r>
      <w:proofErr w:type="gramStart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финансирования покупки и строительства жилья поступает через ипотечные банки, продающие свои долговые обязательства, обеспеченные выданными ипотечными кредитами на фондовом рынке. 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внесение средств в уставной капитал ипотечного агентства. Доля правительства (города, региона) - 51%.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внесение средств в уставной капитал ипотечного агентства. Доля инвесторов - 49%.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аванс по договору купли-продажи (вносится заемщиком через кредитующий банк).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целевые денежные средства заемщику по кредитному договору на приобретение жилья по ипотеке.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оплата договора страхования закладываемого в залог жилья, жизни, трудоспособности (генеральное страхование).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оплата по договору уступки прав. Зачисление средств по периодическим платежам от заемщика по кредитному договору.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оплата независимой оценки квартиры лицензированным оценщиком.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приобретение облигаций ипотечного агентства.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осуществление расчетов по облигациям ипотечного агентства.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оплата комиссионного вознаграждения за обеспечение выдачи кредита.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договор о взаимодействии в рамках ипотечной программы (города, региона).</w:t>
      </w:r>
    </w:p>
    <w:p w:rsidR="00102710" w:rsidRPr="00773318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Решить жилищную проблему возможно развитием по двум направлениям: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бесплатным «социальным» жильем наименее защищенных слоев населения;</w:t>
      </w:r>
    </w:p>
    <w:p w:rsidR="00102710" w:rsidRPr="0066027A" w:rsidRDefault="00102710" w:rsidP="006602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возможности остальным жителям приобрести жилье на условиях льготного кредитования.</w:t>
      </w:r>
    </w:p>
    <w:p w:rsidR="00B57537" w:rsidRDefault="00B57537" w:rsidP="006602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C6AC1" w:rsidRDefault="00CC6AC1" w:rsidP="006602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C6AC1" w:rsidRDefault="00CC6AC1" w:rsidP="006602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C6AC1" w:rsidRPr="0066027A" w:rsidRDefault="00CC6AC1" w:rsidP="00660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537" w:rsidRPr="0066027A" w:rsidRDefault="00B57537" w:rsidP="006602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7537" w:rsidRPr="0066027A" w:rsidRDefault="00B57537" w:rsidP="0066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27.05.2020</w:t>
      </w:r>
    </w:p>
    <w:p w:rsidR="00B57537" w:rsidRPr="0066027A" w:rsidRDefault="00B57537" w:rsidP="006602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6027A" w:rsidRDefault="00B57537" w:rsidP="00660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Лекция 8</w:t>
      </w:r>
    </w:p>
    <w:p w:rsidR="00B57537" w:rsidRPr="0066027A" w:rsidRDefault="00B57537" w:rsidP="006602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="00773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:</w:t>
      </w:r>
      <w:r w:rsidR="00DB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r w:rsidRPr="0066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02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Общие требования к эффективно поставленному контролю в строительстве</w:t>
      </w:r>
      <w:r w:rsidR="007733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B21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B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73318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Эффективность контроля.</w:t>
      </w:r>
    </w:p>
    <w:p w:rsidR="00795194" w:rsidRPr="0066027A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Сюда входят: выполнение обяза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тельств, предотвращение недостатков, затраты на контроль. Ос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новными целями должны быть: уменьшение расходов, связанных с обнаружением и устранением выявленных в процессе контроля недостатков; сокращение расходов на контроль; сокращение за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трат на персонал и технику контроля.</w:t>
      </w:r>
    </w:p>
    <w:p w:rsidR="00795194" w:rsidRPr="0066027A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поставленный контроль обязательно должен:</w:t>
      </w:r>
    </w:p>
    <w:p w:rsidR="00795194" w:rsidRPr="0066027A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иметь стратегическую направленность</w:t>
      </w:r>
      <w:r w:rsidR="00CC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е. быть целеу</w:t>
      </w:r>
      <w:r w:rsidR="00CC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стремленным;                                        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</w:t>
      </w:r>
      <w:r w:rsidR="00CC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ориентироваться на результаты;                                                                                                        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■ соответствовать характеру деятельности </w:t>
      </w:r>
      <w:r w:rsidR="00CC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предприятия;                                                                    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быть своевременным, гибким, экономичным, полным, си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стематичным, упреждающим, объективным (справедли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вым), компетентным, деловым, доброжелательным.</w:t>
      </w:r>
      <w:proofErr w:type="gramEnd"/>
    </w:p>
    <w:p w:rsidR="00795194" w:rsidRPr="0066027A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Обязательным элементом любого эффективного контроля явля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ется относительная и достаточная его простота. Экономичность и простота особенно важны в современных условиях, когда органи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зации стремятся строить свою работу на принципе доверия лю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дям, а это приводит к необходимости и возможности существен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сокращения контрольных функций, выполняемых непосред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ственно менеджерами. В этих условиях контроль становится ме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нее жестким и более экономичным.</w:t>
      </w:r>
    </w:p>
    <w:p w:rsidR="00795194" w:rsidRPr="00CC6AC1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Контроль будет эффективным, если менеджер учтет ряд условий:</w:t>
      </w:r>
    </w:p>
    <w:p w:rsidR="00773318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менеджеру важно самому сформировать правильное отноше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к контролю, понимая его сущность не с позиции «ловить, изобличать и критиковать», а с позиции конструктивной работы по уст</w:t>
      </w:r>
      <w:r w:rsidR="00CC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ранению выявленных недостатков;                                                                                                 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необходимо постоянно думать о создании благоприятных предпосылок для контроля при реализации других функций управ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(например, при доведении задания устанавливать срок его исполнения);</w:t>
      </w:r>
      <w:r w:rsidR="00773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DB21FB" w:rsidRPr="00DB21FB" w:rsidRDefault="00DB21FB" w:rsidP="00CC6AC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5194" w:rsidRPr="0066027A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Типичные ошибки при осуществлении функций </w:t>
      </w:r>
      <w:proofErr w:type="spellStart"/>
      <w:r w:rsidRPr="006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</w:t>
      </w:r>
      <w:proofErr w:type="gramStart"/>
      <w:r w:rsidRPr="006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корректно</w:t>
      </w:r>
      <w:proofErr w:type="spell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проводимый контроль достаточно часто сопровождает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различными инцидентами с персоналом предприятия, что, есте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ственно, негативным образом сказывается на климате в коллекти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ве, личностных взаимоотношениях, а также может привести к па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дению производительности труда.</w:t>
      </w:r>
    </w:p>
    <w:p w:rsidR="00795194" w:rsidRPr="0066027A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менеджером тотального </w:t>
      </w: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действиями подчиненных влечет за собой раздражение и, как следствие это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го, небрежность в работе.</w:t>
      </w:r>
    </w:p>
    <w:p w:rsidR="00795194" w:rsidRPr="0066027A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Отрицательные последствия влечет за собой также гласный кон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троль. Никому </w:t>
      </w: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приятно</w:t>
      </w:r>
      <w:proofErr w:type="gram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когда о его ошибках сообщают всем.</w:t>
      </w:r>
    </w:p>
    <w:p w:rsidR="00795194" w:rsidRPr="0066027A" w:rsidRDefault="00795194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наконец, самое главное правило, которое должен соблюдать любой менеджер: контроль не может быть следствием недоверия к работнику, контроль — это функция менеджера.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Менеджер должен уметь грамотно оформлять итоговую доку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ментацию по контролю. Нужно знать критерии оценки выполне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задания. Если такие критерии представляют собой количе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ственные или качественные показатели, то оценить работу не так уж и сложно. Но если выполненную работу в таких показателях оценить нельзя, то возникает проблема, как проконтролировать выполнение задания. Сравните два примера.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Пример 1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Критерий увеличения количества неких выпуска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емых изделий — от 100 до 200 шт. в 1 ч. Рабочий длительное вре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мя продолжает выпускать ПО шт. в 1 ч и не стремится к росту производительности своего труда. В этом случае менеджер впра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 поинтересоваться и узнать причины, по которым рабочий не может приблизиться к цифре 200 шт. в 1 ч.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Пример 2.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цехом стоит задача изготовить прототип нового автомобиля в шестимесячный срок. В этом случае процес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сы контроля и измерения индивидуальных результатов труда ста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новятся более сложными и запутанными.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облегчения </w:t>
      </w: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сложными производственными процессами можно составить полный список различных этапов и действий, направленных на успешное решение. Однако суще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ствуют более современные методы. Одним из таких методов яв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ляется графическое представление проекта или задания, кото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рое делает процесс выполнения задания и контроль над ним бо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лее легким и интересным. Особенно это важно для сложных за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даний. Для этого используются линейные, потоковые и другие виды диаграмм.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Линейные </w:t>
      </w:r>
      <w:proofErr w:type="spellStart"/>
      <w:r w:rsidRPr="006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диаграммы</w:t>
      </w:r>
      <w:proofErr w:type="gramStart"/>
      <w:r w:rsidRPr="006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proofErr w:type="gram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spell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один из самых простых и рас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пространенных приемов, используемых для иллюстрации и конт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роля процесса выполнения задания. Такие диаграммы иногда на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зывают диаграммами </w:t>
      </w:r>
      <w:proofErr w:type="spell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Гантта</w:t>
      </w:r>
      <w:proofErr w:type="spell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имени инженера Г. Л. </w:t>
      </w:r>
      <w:proofErr w:type="spell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Гантта</w:t>
      </w:r>
      <w:proofErr w:type="spell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неджеру достаточно даже бегло взглянуть на такую диаграмму, чтобы легко понять, на какой стадии находится выполнение зада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к любой заданной дате, а также иметь возможность сравнить реальное положение дел с планом.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Линейная диаграмма состоит из трех основных элементов.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Ось времени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задает шкалу, на которой оценивается достигну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тый результат. На ней размещаются любые необходимые едини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цы измерения: дни, недели, месяцы или те, которые будут наибо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лее целесообразны для каждого конкретного случая. Обычно вре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мя откладывается вдоль горизонтальной оси </w:t>
      </w: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Ось этапов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этапы подразумевают отдельные действия, кото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рые работники должны выполнить, продвигаясь от одной конт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рольной точки к другой. Обычно эти этапы отмечаются в хроно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логическом порядке по оси </w:t>
      </w: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Y.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Линии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это отрезки </w:t>
      </w: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прямых</w:t>
      </w:r>
      <w:proofErr w:type="gram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рисуются на диаграмме. Они обозначают промежутки времени, за которые по плану сле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дует выполнить определенные этапы. Короткие отрезки обознача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короткие интервалы времени, длинные отрезки — длинные ин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тервалы времени.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Преимуществом линейной диаграммы считается то, что, завер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шив выполнение какого-либо этапа, можно закрасить соответству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ющий отрезок и быстро получить наглядную информацию о за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вершенных и незавершенных этапах.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Диаграммы </w:t>
      </w:r>
      <w:proofErr w:type="spell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Гантта</w:t>
      </w:r>
      <w:proofErr w:type="spell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отличает от других их простота, быстрота подготовки, использования, невысокая стоимость. Они прекрасно подходят для контроля как простых, так и сложных проектов. Од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нако иногда они не могут показать последовательное развитие действий, поэтому неприемлемы для очень сложных проектов.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Потоковые </w:t>
      </w:r>
      <w:proofErr w:type="spellStart"/>
      <w:r w:rsidRPr="006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диаграммы</w:t>
      </w:r>
      <w:proofErr w:type="gramStart"/>
      <w:r w:rsidRPr="006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акие</w:t>
      </w:r>
      <w:proofErr w:type="spell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диаграммы очень хорошо иллю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стрируют последовательность течения событий. Внешне потоко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вые диаграммы отличаются от линейных, но они также состоят из трех основных элементов.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Этапы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 потоковых диаграммах этапы показывают в виде стрелок, которые ведут от одного события к другому и так далее, вплоть до завершения проекта. При этом длина стрелок не обяза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 должна отражать продолжительность этапа. Основная цель стрелки в поточной диаграмме — проиллюстрировать последова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тельность и взаимосвязь этапов друг с другом.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События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представляют в виде пронумерованных кружков, обо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значающих завершение определенного этапа.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Время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установленные интервалы времени проставляют на потоковой диаграмме рядом с каждым этапом (стрелкой). Просум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мировав эти интервалы вдоль любого определенного пути, менед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жер может установить общее время, отпущенное на завершение данных действий.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Потоковая диаграмма иллюстрирует связь этапов друг с другом. Определив самый продолжительный по времени путь, менеджер легко находит критический путь всего проекта. При этом он мо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 использовать несколько методов.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 критического пути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предполагает, что время, необходи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мое для завершения каждого отдельного этапа, может быть уста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новлено с достаточно высокой степенью точности. Данный метод выделяет этапы, определяющие продолжительность реализации всего проекта.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 программной оценки и анализа (PERT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proofErr w:type="spellStart"/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program</w:t>
      </w:r>
      <w:proofErr w:type="spellEnd"/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evalua</w:t>
      </w: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tion</w:t>
      </w:r>
      <w:proofErr w:type="spellEnd"/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and</w:t>
      </w:r>
      <w:proofErr w:type="spellEnd"/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review</w:t>
      </w:r>
      <w:proofErr w:type="spellEnd"/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technique</w:t>
      </w:r>
      <w:proofErr w:type="spellEnd"/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вариант метода критического пути, ко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торый используется в том случае, если время завершения отдель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этапов проекта не может быть точно установлено. Этот метод определяет среднее значение времени для возможного заверше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проекта, учитывая методы статистической обработки данных. В этом случае продолжительность выполнения каждого этапа за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дана.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менеджер может ввести балльную систему контро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ля, выставляя баллы за каждый учитываемый в работе фактор или за поведение работников.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Составляя итоговую документацию по контролю, менеджер должен уметь формально документировать результаты деятельно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работников. Обычно работники предприятия имеют множе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 неформальных источников информации, касающихся резуль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татов их работы. Неформальные источники обратной связи не до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кументируются. </w:t>
      </w: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могут быть положительные (Работа выполне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 в срок и хорошо!</w:t>
      </w:r>
      <w:proofErr w:type="gram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Молодец!) и </w:t>
      </w: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отрицательные</w:t>
      </w:r>
      <w:proofErr w:type="gram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(Это ты сделал? Как ты мог? </w:t>
      </w: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сошел с ума!).</w:t>
      </w:r>
      <w:proofErr w:type="gramEnd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Существуют важные поводы для проведения регулярных формальных контрольных оценок резуль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татов работы. Менеджер должен строго документировать все за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дания, поручаемые подчиненным. Это облегчает контроль и помо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гает в случае возникновения конфликтных ситуаций, когда подчиненный начинает отказываться от полученного задания или оправ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дывать его невыполнение. Иногда подчиненный может утверж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дать, что вообще не получал задания. Менеджер должен оцени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выполненное задание в соответствии с нормами и стандарта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принятыми на данном предприятии и в отрасли.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Норма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некоторое неофициальное поведение, которое рас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сматривается как общепринятое на рабочем месте.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Стандарт 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формальное требование, относящееся к выполне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обязанностей непосредственно на рабочем месте. К стандар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там относятся: правила, принятые в организации; ограничения и установленные процедуры; трудовые обязанности и прочие фор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мальные схемы действий, как письменные, так и устные.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 исторически сложилось несколько иное определение понятий «норма» и «стандарт». Так, в нашей стране стандартами называют формальные требования, утвержденные на самом высо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ком уровне управления (государственном, отраслевом, на уровне предприятия). 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Прочие формальные требования, устанавливаемые для участка, цеха, отдела и предприятия, называют техническими нормами. То, что мы в данной главе определяем как норму, при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нято называть этическими нормами и правилами поведения.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Рассматривая контроль как управленческую деятельность, сле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дует понять, что основной его задачей является количественная и качественная оценка и учет результатов работы любого пред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приятия. Главными инструментами выполнения данной функции, как уже говорилось, являются наблюдение, проверка всех сторон деятельности, учет и анализ. В общем процессе управления кон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троль выступает как элемент обратной связи, так как по его дан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производится корректировка ранее принятых решений и планов.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годовых, месячных, недельных и дневных планов дол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 осуществляться регулярно. Итоговая документация по конт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ролю представляет собой отчет в письменной форме, содержащий следующие вопросы и ответы на них: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Что могло быть выполнено из задуманных задач (целей)</w:t>
      </w: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Какие результаты достигнуты?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Что осталось несделанным и почему (установить причи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ны, помехи)?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Где было потеряно время?</w:t>
      </w:r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Какие можно сделать выводы для предварительного пла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нирования следующего периода (дня, недели, месяца)</w:t>
      </w:r>
      <w:proofErr w:type="gramStart"/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</w:p>
    <w:p w:rsidR="00306C6F" w:rsidRPr="0066027A" w:rsidRDefault="00306C6F" w:rsidP="006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К итоговой документации по контролю относится также отчетная документация по бухгалтерскому учету, кальку</w:t>
      </w:r>
      <w:r w:rsidRPr="00660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ляция себестоимости и статистическая отчетность.</w:t>
      </w:r>
    </w:p>
    <w:p w:rsidR="00736579" w:rsidRPr="00736579" w:rsidRDefault="00736579" w:rsidP="007365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65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Вопросы </w:t>
      </w:r>
    </w:p>
    <w:p w:rsidR="00736579" w:rsidRPr="00736579" w:rsidRDefault="00736579" w:rsidP="007365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65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</w:t>
      </w:r>
      <w:r w:rsidRPr="007365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теме</w:t>
      </w:r>
      <w:proofErr w:type="gramStart"/>
      <w:r w:rsidRPr="007365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:</w:t>
      </w:r>
      <w:proofErr w:type="gramEnd"/>
      <w:r w:rsidRPr="007365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«  </w:t>
      </w:r>
      <w:r w:rsidRPr="007365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Функции сбытового маркетинга. Лизинг в строительстве.</w:t>
      </w:r>
    </w:p>
    <w:p w:rsidR="00736579" w:rsidRPr="00736579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65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Сбыт строительной продукции  »</w:t>
      </w:r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маркетинг?</w:t>
      </w:r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2 Что такое</w:t>
      </w:r>
      <w:r w:rsidRPr="00CC6AC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сбытовой маркетинг</w:t>
      </w:r>
      <w:proofErr w:type="gramStart"/>
      <w:r w:rsidRPr="00CC6AC1">
        <w:rPr>
          <w:rFonts w:ascii="Times New Roman" w:hAnsi="Times New Roman" w:cs="Times New Roman"/>
          <w:sz w:val="24"/>
          <w:szCs w:val="24"/>
          <w:shd w:val="clear" w:color="auto" w:fill="FFFFFF"/>
        </w:rPr>
        <w:t> ?</w:t>
      </w:r>
      <w:proofErr w:type="gramEnd"/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3.Какие исследования  необходимо проводить в стратегии маркетинга  для повышения эффективности сбытовой деятельности строительных организаций?</w:t>
      </w:r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чём заключаются особенности  производственно-сбытовой деятельности строительных организаций?</w:t>
      </w:r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Изложите сущность методики  “портфельного анализа”    и    дайте характеристику трёх его моделей</w:t>
      </w:r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6.  Что такое тендер</w:t>
      </w:r>
      <w:proofErr w:type="gramStart"/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?</w:t>
      </w:r>
      <w:proofErr w:type="gramEnd"/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7.  Что включает в себя понятие «петля качества»</w:t>
      </w:r>
      <w:proofErr w:type="gramStart"/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8.Что такое коэффициент конкурентно способности и как он определяется</w:t>
      </w:r>
      <w:proofErr w:type="gramStart"/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?</w:t>
      </w:r>
      <w:proofErr w:type="gramEnd"/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.9.Что такое лизинг и что не может быть предметом лизинга? </w:t>
      </w:r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10.Что такое   прямой финансовый   лизинг  и что такое косвенный лизинг? </w:t>
      </w:r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возможности лизинг дает подрядной организации?</w:t>
      </w:r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12.Объясните такие понятия, как: дистрибьюторы</w:t>
      </w:r>
      <w:proofErr w:type="gramStart"/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брокеры и агенты, джобберы </w:t>
      </w:r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13 Какие три фактора необходимо учитывать   в  маркетинговой стратегии сбыта</w:t>
      </w:r>
      <w:proofErr w:type="gramStart"/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Взаимосвязь между какими субъектами обеспечивает ипотечное кредитование</w:t>
      </w:r>
      <w:proofErr w:type="gramStart"/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36579" w:rsidRPr="00CC6AC1" w:rsidRDefault="00736579" w:rsidP="0073657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Изложите сущность двух направлений решения  жилищной  проблемы</w:t>
      </w:r>
    </w:p>
    <w:p w:rsidR="00736579" w:rsidRPr="00DB21FB" w:rsidRDefault="00736579" w:rsidP="0073657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B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«</w:t>
      </w:r>
      <w:r w:rsidRPr="00DB2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DB21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Общие требования к эффективно поставленному контролю в строительстве  </w:t>
      </w:r>
      <w:r w:rsidRPr="00DB2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36579" w:rsidRPr="00CC6AC1" w:rsidRDefault="00736579" w:rsidP="0073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Каким должен быть эффективно поставленный контроль в строительстве</w:t>
      </w:r>
      <w:proofErr w:type="gramStart"/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36579" w:rsidRPr="00CC6AC1" w:rsidRDefault="00736579" w:rsidP="0073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Изложите типичные ошибки при осуществлении функций контроля</w:t>
      </w:r>
    </w:p>
    <w:p w:rsidR="00736579" w:rsidRPr="00CC6AC1" w:rsidRDefault="00736579" w:rsidP="0073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Изложите сущность  использования  линейных, потоковых и других видов диаграмм и как методов контроля в строительстве </w:t>
      </w:r>
    </w:p>
    <w:p w:rsidR="00736579" w:rsidRPr="00CC6AC1" w:rsidRDefault="00736579" w:rsidP="0073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Изложите  основную   задачу контроля в современном российском строительстве и укажите инструментами выполнения данной функции. </w:t>
      </w:r>
    </w:p>
    <w:p w:rsidR="00B57537" w:rsidRPr="0066027A" w:rsidRDefault="00B57537" w:rsidP="006602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7537" w:rsidRPr="0066027A" w:rsidRDefault="00B57537" w:rsidP="006602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10142" w:rsidRDefault="00F10142" w:rsidP="00F10142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Итоговый  тест</w:t>
      </w:r>
    </w:p>
    <w:p w:rsidR="00F10142" w:rsidRDefault="00F10142" w:rsidP="00F10142">
      <w:pPr>
        <w:rPr>
          <w:rFonts w:ascii="Times New Roman" w:eastAsia="Times New Roman" w:hAnsi="Times New Roman" w:cs="Times New Roman"/>
          <w:sz w:val="28"/>
        </w:rPr>
      </w:pPr>
    </w:p>
    <w:p w:rsidR="00F10142" w:rsidRDefault="00F10142" w:rsidP="00F1014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опрос: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1.Укажите, какие из перечисленных ниже организаций является коммерческими</w:t>
      </w:r>
      <w:r w:rsidRPr="000579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1.производственный кооператив;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2.потребительский кооператив;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3.благотворительный фонд.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4.товарищество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2.С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момента фирма считается созданной?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1.с момента принятия устава;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2.с момента заключения учредительного договора;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 с момента начала своей деятельности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4.с момента государственной регистрации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3.Являются ли представительства и филиалы предприятия юридическими лицами?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Варианты ответа: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1.да;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2.нет.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3.являются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>сли это предусмотрено уставом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4.Что является производственным результатом деятельности предприятия?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разница   между прибылью и издержками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2.объем произведенной продукции;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3.выручка от реализации продукции;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4.прибыль от реализации продукции.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5.Укажите, какие из перечисленных услуг не  относятся к услугам производственного характера</w:t>
      </w:r>
      <w:r w:rsidRPr="000579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1.ремонт автотранспорта;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2.консультации по разработке бизнес-плана;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3.монтаж оборудования у заказчика;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4.консультации юриста.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6.При каких условиях общий объем продукции промышленной предприятия может быть определен в натуральном выражении?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1.продукция должна быть однородной;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2.может быть 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всегда;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3продукция должна быть однородной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.Что предполагает право собственности предприятия:</w:t>
      </w:r>
      <w:r w:rsidR="002104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1.право владения объектом собственности;                                                                                                                                   </w:t>
      </w:r>
      <w:r w:rsidR="002104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        2.право распоряжений и использования объектов;                                                                                                                              </w:t>
      </w:r>
      <w:r w:rsidR="002104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    3.право владения, распоряжения и использования объектов собственности в целях и пределах, установленных законодательством                                                                                                                                                                                     4.право распоряжений и управления  объектами;                                        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8.Что является общим для всех организационно правовых форм собственности?                                                                                  </w:t>
      </w:r>
      <w:r w:rsidRPr="000579DA">
        <w:rPr>
          <w:rFonts w:ascii="Times New Roman" w:eastAsia="Times New Roman" w:hAnsi="Times New Roman" w:cs="Times New Roman"/>
          <w:sz w:val="24"/>
          <w:szCs w:val="24"/>
        </w:rPr>
        <w:t>1.принадлежность имущества предприятия группе физических и юридических лиц;                                                                               2.принадлежность имущества предприятия одному владельцу – физическому лицу;                                                                              3.принадлежность имущества предприятия группе совладельцев собственности.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Какая из форм коллективной собственности основана преимущественно на личном труде членов этого коллектива: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1.кооперативы;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2.товарищество;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lastRenderedPageBreak/>
        <w:t>3.арендные предприятия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4.фермерское хозяйство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10.Назовите главный фактор, который зависит от общей конъюнктуры рынка в конкурентной рыночной экономике: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1.уровни качества продукции;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2.географическое положение предприятия;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 реклама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4.цена на продукцию (услуги).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11.Назовите одну из важнейших проблем управления деятельностью предприятия: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1.получение прибыли;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2.сокращение издержек производства;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3.снижение цен на продукцию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4.маркетинг.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12.Укажите основной и неограниченный источники валового и чистого дохода для каждого предприятия: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1.уменьшение затрат труда в  расчете на единицу продукции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2.уменьшение издержек производства в расчете на единицу продукции;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lastRenderedPageBreak/>
        <w:t>3.лучше использование имеющихся материальных ресурсов (их экономии).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4.увеличение масштабов производства продукции и оказание услуг в пределах емкости рынка;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13.В каких случаях фирма признается банкротом?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1.резкое ухудшение финансового положения;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 .неспособность удовлетворить за счет результатов своих текущих операций имущественные и денежные претензии кредиторов.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3.после достижения конкретной единовременной цели;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4.несвоевременное удовлетворение за счет результатов текущих операций имущественные и денежные претензии кредиторов.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14.В каких случаях ставки налогов являются </w:t>
      </w:r>
      <w:proofErr w:type="spell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дегрессивными</w:t>
      </w:r>
      <w:proofErr w:type="spell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1.когда ставки налогов растут с ростом базовой налогооблагаемой величины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2.когда налоговая 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устанавливаемая в процентах остается неизменной независимо от налогооблагаемой базы;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3.когда ставка налогов увеличивается с ростом налогооблагаемой величины.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4когда ставки налогов растут с ростом базовой налогооблагаемой величины, но с уменьшением прироста;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15.Когда реализуется механизм воздействия таможенной 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политики на деятельность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предприятия?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1.когда товар, реализуемый на внутреннем рынке, облагается НДС и акцизами;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2.когда фирма совершает операции по экспорту и импорту;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lastRenderedPageBreak/>
        <w:t>3когда фирма совершает операции по  импорту;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4.когда страна-импортер в целях защиты внутреннего рынка вводит импортные пошлины.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16.В чем выражаются механизмы оптовой торговли?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1.только в форме торгово-посреднических фирм;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2.в форме прямых связей, биржевой торговли и оптовых торгово-посреднических фирм;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3.в условиях установления между продавцами и покупателями договорных взаимоотношений.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4.в форме прямых связей  оптовых торгово-посреднических фирм с 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реализаторами</w:t>
      </w:r>
      <w:proofErr w:type="spellEnd"/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17.Назовите источники финансовых ресурсов предприятия: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1.денежные вклады учредителей в 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уставной фонд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2.заемный капитал;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3.собственные средства, 4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4.коммерческий и банковский кредит.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18.Объем производственной продукции предприятия за год сократился на 10%. Как изменились цены</w:t>
      </w:r>
      <w:r w:rsidRPr="000579D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1.возросли на 10%;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lastRenderedPageBreak/>
        <w:t>2.возросли на 11,1%;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3.снизились на 10%.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4снизились  на11,1%;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19.К какой категории руководителей следует отнести начальника отдела маркетинга?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1.высшего звена;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2.эта должность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относится к                                                                                                                                                                    категории руководителей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3.низшего звена.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4.среднего звена;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20.Включаются ли работники, работающие по совместительству, в списочную численность персонала?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1.да;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2.нет.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21.Как определяется средняя списочная численность персонала за месяц, если предприятие начало функционировать только  с 15 числа данного месяца?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1делением суммы списочных чисел за дни работы предприятия на число календарных дней функционирования;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2.делением суммы списочных чисел на число рабочих дней в месяце;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lastRenderedPageBreak/>
        <w:t>3.делением суммы списочных чисел за дни функционирования предприятия на число календарных дней в месяце.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4.делением суммы списочных чисел на число рабочих дней в месяце и умножением на 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коэфициент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22.В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каком документе отражаются данные учета рабочего времени в человеко-днях?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1.ведомости на зарплату;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отчетах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подразделений;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отчете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 главного бухгалтера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табеле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учета рабочего времени.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23.На участке №1 средняя часовая выработка увеличилась за 2 года на 30%, на участке №2 трудоемкость снизилась на 25%. На каком участке выше темп прироста производительности труда?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1.на первом;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втором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3.одинаково.  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24.Кем устанавливается размер минимальной заработной платы?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1.минимальная ставка устанавливается предприятием;                                                                                                                         2.минимальная ставка устанавливается  регионами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lastRenderedPageBreak/>
        <w:t>3.минимальная заработная плата устанавливается правительством РФ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25 .Сколько разрядов в единой тарифной ставке, применяемой в бюджетных организациях?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1.10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2.8;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3.6;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4.18.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26.К какой категории можно отнести операторов автоматических установок?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1.к основным рабочим;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2.к служащим;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3.к вспомогательным рабочим.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27.Как определяется тарифный коэффициент при оплате труда?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1.соотношение уровня оплаты труда конкретного разряда к предыдущему;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2. с применением среднего 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коффициенту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3.соотношение уровня оплаты труда определенного разряда к последующему.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4.соотношение уровня оплаты труда конкретного разряда к первому;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28На сколько процентов изменится производительность труда (ср. выработка), если трудоемкость сократилась на 20%?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1.возрастет на 20%;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2.возрастет на 30%;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3.возрастет на 25%;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4.останется без изменений.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29.Какой метод измерения производительности труда используется для обобщающей оценки динамики производительности труда по фирме в целом?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1.трудовой;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2.натуральный;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3.стоимостный.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30.Фонд оплаты труда (ФОТ) по фирме за отчетный год составил 5500 тыс. руб. Установить размер ФОТ на планируемый год, если предусмотрен рост средней заработанной платы на 20% при сокращении численности персонала на 20%: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1.5500 тыс. руб.;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2.5580 тыс. руб.;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3.8250 тыс. руб.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4.5280 тыс. руб.;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31Объем произведенной продукции по фирме за отчетный год составил 28000 тыс. руб., а за предыдущий год – 25000 тыс. руб. Определить изменение трудоемкости единицы продукции, если средняя списочная численность персонала основной деятельности сократилась на 10%.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1.рост на 24,4%;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2.сокращение на 10,4%;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3.сокращение на 19,6%.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4.рост  на 19,6%.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32.Как определяется календарный фонд времени в человеко-днях?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1.путем умножения среднестатистической численности персонала предприятия на число календарных дней в периоде;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2.сумма явок и неявок в рабочие  дни  месяца;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3.путем умножения среднестатистической численности персонала предприятия на число рабочих дней в периоде.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4.сумма явок и неявок за календарный период времени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Укажите правильное определение фактически отработанного времени (чел</w:t>
      </w:r>
      <w:proofErr w:type="gram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дней).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1.табельный фонд времени минус очередные отпуска;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2.табельный фонд времени 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минусотсутствие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по больничным листам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lastRenderedPageBreak/>
        <w:t>3.явочный фонд времени минус прогулы.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4.максимально возможный фонд времени минус неявки по всем причинам;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34Укажите, по какой формуле можно определить показатель </w:t>
      </w:r>
      <w:proofErr w:type="spell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зарплатоемкости</w:t>
      </w:r>
      <w:proofErr w:type="spellEnd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1 .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Зарплатоемкость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(з) = Q;ФОТ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>= ФОТ: Q;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= ФОТ:W× T, где W – ср. выработка, T – ср. 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спис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. численность 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proofErr w:type="gramEnd"/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.Предприятие приобрело станок, стоимость которого составила 22800 тыс. руб., доставка – 7500 тыс. руб., установка – 1440 тыс. руб. Чему равна первоначальная стоимость станка?</w:t>
      </w:r>
      <w:proofErr w:type="gramEnd"/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   30300 тыс. руб.;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   22800 тыс. руб.;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   31740 тыс. руб.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36.К какому виду имущества следует отнести товарные знаки?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1.оборотным средствам;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2.основным фондам;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lastRenderedPageBreak/>
        <w:t>3.нематериальным активам.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37.Какой показатель характеризует состояние основных фондов?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1.коэффициент обновления;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2.коэффициент ликвидности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3.коэффициент годности;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38Какие заемные средства могут использоваться фирмой длительное время?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1.кредиторская задолженность поставщикам;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2.прочие краткосрочные обязательства;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3кратко срочные кредиты банков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4.долгосрочные кредиты банков.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39.В каких конкретных формах может быть представлен капитал предприятия в целом?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1.средства производства;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2.деньги;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3.товары.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40.Что включается в имущество предприятия?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1.основной капитал;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2.оборотный капитал;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3.производственный капитал.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41Какие из перечисленных объектов относятся к пассивной части основных производственных средств?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1.здания;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2.транспортные средства;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3.машины и оборудование.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4.сооружения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42.В состав каких затрат входят амортизационные отчисления?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1.в состав затрат на производство продукции;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2.в состав затрат на реализацию продукции;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3.в состав затрат на производство и реализацию продукции.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43.По какой из формул определяется годовая норма амортизации (</w:t>
      </w:r>
      <w:proofErr w:type="spellStart"/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1.Ам=(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Ппс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Рл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– В)/Т;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2.Ам=(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Ппс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– В)/Т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.3.Ам=(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Ппс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Рл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>)/Т;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44Укажите наиболее общий показатель использования основного капитала: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1.амортизациемкость;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2.фондоотдача;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579DA">
        <w:rPr>
          <w:rFonts w:ascii="Times New Roman" w:eastAsia="Times New Roman" w:hAnsi="Times New Roman" w:cs="Times New Roman"/>
          <w:sz w:val="24"/>
          <w:szCs w:val="24"/>
        </w:rPr>
        <w:t>фондоемкость</w:t>
      </w:r>
      <w:proofErr w:type="spellEnd"/>
      <w:r w:rsidRPr="00057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45.Что входит в состав собственных оборотных средств?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1.фонд, образуемый за счет прибыли;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2.депозиты, реализованные сторонними лицами;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sz w:val="24"/>
          <w:szCs w:val="24"/>
        </w:rPr>
        <w:t>3.выданные векселя.</w:t>
      </w:r>
    </w:p>
    <w:p w:rsidR="00F10142" w:rsidRPr="000579DA" w:rsidRDefault="00F10142" w:rsidP="00F10142">
      <w:pPr>
        <w:rPr>
          <w:rFonts w:ascii="Times New Roman" w:eastAsia="Times New Roman" w:hAnsi="Times New Roman" w:cs="Times New Roman"/>
          <w:sz w:val="24"/>
          <w:szCs w:val="24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083CF0" w:rsidRPr="000579DA" w:rsidRDefault="00083CF0" w:rsidP="00083CF0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9DA">
        <w:rPr>
          <w:rFonts w:ascii="Times New Roman" w:eastAsia="Times New Roman" w:hAnsi="Times New Roman" w:cs="Times New Roman"/>
          <w:b/>
          <w:sz w:val="24"/>
          <w:szCs w:val="24"/>
        </w:rPr>
        <w:t>46.</w:t>
      </w:r>
      <w:r w:rsidRPr="000579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 перечисленного  нельзя отнести к  внутренним факторам, оказывающим влияние на устойчивое финансовое состояние организации </w:t>
      </w:r>
    </w:p>
    <w:p w:rsidR="00083CF0" w:rsidRPr="000579DA" w:rsidRDefault="00083CF0" w:rsidP="00083CF0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1.наличие гибкой структуры капитала;</w:t>
      </w:r>
    </w:p>
    <w:p w:rsidR="00083CF0" w:rsidRPr="000579DA" w:rsidRDefault="00083CF0" w:rsidP="00083C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DA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2.положение предприятия на финансовом рынке</w:t>
      </w:r>
    </w:p>
    <w:p w:rsidR="00083CF0" w:rsidRPr="000579DA" w:rsidRDefault="00083CF0" w:rsidP="00083CF0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3.организация  движения капитала, </w:t>
      </w:r>
    </w:p>
    <w:p w:rsidR="00083CF0" w:rsidRPr="000579DA" w:rsidRDefault="00083CF0" w:rsidP="00083CF0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производство и выпуск дешевой, пользующейся спросом на рынке продукции </w:t>
      </w:r>
    </w:p>
    <w:p w:rsidR="00083CF0" w:rsidRPr="000579DA" w:rsidRDefault="009D1E44" w:rsidP="00083C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526F64" w:rsidRPr="000579DA" w:rsidRDefault="00083CF0" w:rsidP="00083CF0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9DA">
        <w:rPr>
          <w:rFonts w:ascii="Times New Roman" w:eastAsia="Calibri" w:hAnsi="Times New Roman" w:cs="Times New Roman"/>
          <w:b/>
          <w:sz w:val="24"/>
          <w:szCs w:val="24"/>
        </w:rPr>
        <w:t>47</w:t>
      </w: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05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акой из методов </w:t>
      </w:r>
      <w:r w:rsidR="00526F64" w:rsidRPr="0005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проведения  анализа 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финансового состояния фирмы ха</w:t>
      </w:r>
      <w:r w:rsidR="00526F64" w:rsidRPr="0005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рактеризует удел</w:t>
      </w:r>
      <w:r w:rsidRPr="0005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ьный вес показателей в общем итоге баланса предприятия </w:t>
      </w:r>
    </w:p>
    <w:p w:rsidR="00526F64" w:rsidRPr="000579DA" w:rsidRDefault="00526F64" w:rsidP="00083CF0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вертикальный анализ</w:t>
      </w:r>
    </w:p>
    <w:p w:rsidR="00526F64" w:rsidRPr="000579DA" w:rsidRDefault="00526F64" w:rsidP="00526F64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83CF0" w:rsidRPr="000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горизонтальный   анализ</w:t>
      </w:r>
    </w:p>
    <w:p w:rsidR="00083CF0" w:rsidRPr="000579DA" w:rsidRDefault="009D1E44" w:rsidP="00083CF0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</w:p>
    <w:p w:rsidR="000579DA" w:rsidRPr="000579DA" w:rsidRDefault="000579DA" w:rsidP="000579D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9DA">
        <w:rPr>
          <w:rFonts w:ascii="Times New Roman" w:hAnsi="Times New Roman" w:cs="Times New Roman"/>
          <w:b/>
          <w:color w:val="000000"/>
          <w:sz w:val="24"/>
          <w:szCs w:val="24"/>
        </w:rPr>
        <w:t>48   Сметную  себестоимость строительства  можно определить</w:t>
      </w:r>
      <w:proofErr w:type="gramStart"/>
      <w:r w:rsidRPr="00057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057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как: </w:t>
      </w:r>
    </w:p>
    <w:p w:rsidR="000579DA" w:rsidRPr="000579DA" w:rsidRDefault="000579DA" w:rsidP="000579D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9DA">
        <w:rPr>
          <w:rFonts w:ascii="Times New Roman" w:hAnsi="Times New Roman" w:cs="Times New Roman"/>
          <w:color w:val="000000"/>
          <w:sz w:val="24"/>
          <w:szCs w:val="24"/>
        </w:rPr>
        <w:t xml:space="preserve">1 Сумму затрат на </w:t>
      </w:r>
      <w:proofErr w:type="spellStart"/>
      <w:r w:rsidRPr="000579DA">
        <w:rPr>
          <w:rFonts w:ascii="Times New Roman" w:hAnsi="Times New Roman" w:cs="Times New Roman"/>
          <w:color w:val="000000"/>
          <w:sz w:val="24"/>
          <w:szCs w:val="24"/>
        </w:rPr>
        <w:t>матералы</w:t>
      </w:r>
      <w:proofErr w:type="spellEnd"/>
      <w:r w:rsidRPr="000579DA">
        <w:rPr>
          <w:rFonts w:ascii="Times New Roman" w:hAnsi="Times New Roman" w:cs="Times New Roman"/>
          <w:color w:val="000000"/>
          <w:sz w:val="24"/>
          <w:szCs w:val="24"/>
        </w:rPr>
        <w:t>, транспортные расходы и заготовительные расходы</w:t>
      </w:r>
    </w:p>
    <w:p w:rsidR="000579DA" w:rsidRPr="000579DA" w:rsidRDefault="000579DA" w:rsidP="000579D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9DA">
        <w:rPr>
          <w:rFonts w:ascii="Times New Roman" w:hAnsi="Times New Roman" w:cs="Times New Roman"/>
          <w:color w:val="000000"/>
          <w:sz w:val="24"/>
          <w:szCs w:val="24"/>
        </w:rPr>
        <w:t xml:space="preserve">2. Сумму прямых затраты  и  накладных расходов </w:t>
      </w:r>
    </w:p>
    <w:p w:rsidR="000579DA" w:rsidRPr="000579DA" w:rsidRDefault="000579DA" w:rsidP="000579D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9DA">
        <w:rPr>
          <w:rFonts w:ascii="Times New Roman" w:hAnsi="Times New Roman" w:cs="Times New Roman"/>
          <w:color w:val="000000"/>
          <w:sz w:val="24"/>
          <w:szCs w:val="24"/>
        </w:rPr>
        <w:t xml:space="preserve">3. Сумму затрат на </w:t>
      </w:r>
      <w:proofErr w:type="spellStart"/>
      <w:proofErr w:type="gramStart"/>
      <w:r w:rsidRPr="000579D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0579D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, основной з/п ,стоимости эксплуатации машин и  прочих прямых расходов</w:t>
      </w:r>
    </w:p>
    <w:p w:rsidR="000579DA" w:rsidRPr="000579DA" w:rsidRDefault="009D1E44" w:rsidP="000579D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   </w:t>
      </w:r>
    </w:p>
    <w:p w:rsidR="00F10142" w:rsidRPr="002104FF" w:rsidRDefault="000579DA" w:rsidP="00F1014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49</w:t>
      </w:r>
      <w:r w:rsidR="002104F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104FF" w:rsidRPr="002104FF">
        <w:rPr>
          <w:rFonts w:ascii="Times New Roman" w:eastAsia="Calibri" w:hAnsi="Times New Roman" w:cs="Times New Roman"/>
          <w:b/>
          <w:sz w:val="24"/>
          <w:szCs w:val="24"/>
        </w:rPr>
        <w:t xml:space="preserve">Если </w:t>
      </w:r>
      <w:r w:rsidR="002104FF" w:rsidRPr="0021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чистые активы превышают уставный капитал   организации за анализируемый период,  то  может это считаться абсолютным показателем финансовой устойчивости организации или нет</w:t>
      </w:r>
      <w:proofErr w:type="gramStart"/>
      <w:r w:rsidR="002104FF" w:rsidRPr="0021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="0021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 аргументируйте</w:t>
      </w:r>
    </w:p>
    <w:p w:rsidR="002104FF" w:rsidRPr="002104FF" w:rsidRDefault="002104FF" w:rsidP="00660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1Может, потому что</w:t>
      </w:r>
    </w:p>
    <w:p w:rsidR="002104FF" w:rsidRDefault="002104FF" w:rsidP="00210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может,</w:t>
      </w:r>
      <w:r w:rsidRPr="002104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1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потому что</w:t>
      </w:r>
    </w:p>
    <w:p w:rsidR="00B04472" w:rsidRDefault="00B04472" w:rsidP="00210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472" w:rsidRPr="002104FF" w:rsidRDefault="00B04472" w:rsidP="00210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5AC" w:rsidRDefault="00B04472" w:rsidP="00B0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D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Ответ</w:t>
      </w:r>
      <w:r w:rsidRPr="00B0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5AC" w:rsidRDefault="009235AC" w:rsidP="00B04472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C" w:rsidRDefault="009235AC" w:rsidP="009235A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Расшифруйте и прокомментируйте формул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валовой прибыли—</w:t>
      </w:r>
    </w:p>
    <w:p w:rsidR="009235AC" w:rsidRPr="00FF3BED" w:rsidRDefault="009235AC" w:rsidP="009235AC">
      <w:pP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9235AC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  <w:r w:rsidRPr="00FF3BE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ВП = </w:t>
      </w:r>
      <w:proofErr w:type="gramStart"/>
      <w:r w:rsidRPr="00FF3BE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П</w:t>
      </w:r>
      <w:proofErr w:type="gramEnd"/>
      <w:r w:rsidRPr="00FF3BE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- С</w:t>
      </w:r>
    </w:p>
    <w:p w:rsidR="009235AC" w:rsidRDefault="009235AC" w:rsidP="0092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DA"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  <w:r w:rsidRPr="00B0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5AC" w:rsidRDefault="009235AC" w:rsidP="00B04472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7" w:rsidRPr="000579DA" w:rsidRDefault="00AC39B7" w:rsidP="00AC39B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proofErr w:type="gramStart"/>
      <w:r w:rsidRPr="00AC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AC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скольких разделов 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бизнес-план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строительной организации</w:t>
      </w:r>
      <w:r w:rsidRPr="000579D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39B7" w:rsidRDefault="00AC39B7" w:rsidP="00210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  4-х  </w:t>
      </w:r>
    </w:p>
    <w:p w:rsidR="00B57537" w:rsidRDefault="00AC39B7" w:rsidP="00210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2.из7-ми</w:t>
      </w:r>
    </w:p>
    <w:p w:rsidR="00AC39B7" w:rsidRDefault="00AC39B7" w:rsidP="00210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3.из 8-ми</w:t>
      </w:r>
    </w:p>
    <w:p w:rsidR="00AC39B7" w:rsidRDefault="00AC39B7" w:rsidP="00AC3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4.из  3-х</w:t>
      </w:r>
    </w:p>
    <w:p w:rsidR="00AC39B7" w:rsidRDefault="00AC39B7" w:rsidP="00AC3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7" w:rsidRDefault="00AC39B7" w:rsidP="00AC3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DA"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  <w:r w:rsidRPr="00B0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9B7" w:rsidRDefault="00AC39B7" w:rsidP="00AC3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7" w:rsidRDefault="00AC39B7" w:rsidP="00AC3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Pr="00AC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какой части бизнес-плана </w:t>
      </w:r>
      <w:r w:rsidRPr="00AC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приводится описание ценовой стратегии организации</w:t>
      </w:r>
      <w:r w:rsidRPr="00AC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A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9B7" w:rsidRDefault="00AC39B7" w:rsidP="00AC3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AC39B7" w:rsidRDefault="00AC39B7" w:rsidP="00AC3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во 2-</w:t>
      </w:r>
      <w:r w:rsidRPr="00A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</w:p>
    <w:p w:rsidR="00AC39B7" w:rsidRDefault="00AC39B7" w:rsidP="00AC3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3--е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AC39B7" w:rsidRDefault="00AC39B7" w:rsidP="00AC3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 4--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</w:p>
    <w:p w:rsidR="00A876E1" w:rsidRDefault="00AC39B7" w:rsidP="00A87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D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Ответ</w:t>
      </w:r>
      <w:r w:rsidR="00A87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A876E1" w:rsidRPr="00A876E1" w:rsidRDefault="00A876E1" w:rsidP="00A876E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Pr="00A87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Способы </w:t>
      </w:r>
      <w:r w:rsidRPr="00A87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фиксирования цены </w:t>
      </w:r>
      <w:r w:rsidRPr="00A87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строительной продукции  </w:t>
      </w:r>
      <w:r w:rsidRPr="00A87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контракта</w:t>
      </w:r>
      <w:proofErr w:type="gramStart"/>
      <w:r w:rsidRPr="00A87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A87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Pr="00A87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выбрать правильный ответ)-это</w:t>
      </w:r>
      <w:r w:rsidRPr="00A87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876E1" w:rsidRPr="00A876E1" w:rsidRDefault="00A876E1" w:rsidP="00A876E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цены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цены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регулируемые ценны;</w:t>
      </w:r>
    </w:p>
    <w:p w:rsidR="00A876E1" w:rsidRPr="00A876E1" w:rsidRDefault="00A876E1" w:rsidP="00A876E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цены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скользящие цены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твердые цены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6E1" w:rsidRPr="00A876E1" w:rsidRDefault="00A876E1" w:rsidP="00A876E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6E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3.нестабильные цены</w:t>
      </w:r>
      <w:proofErr w:type="gramStart"/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скользящие цены 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цены</w:t>
      </w:r>
    </w:p>
    <w:p w:rsidR="00A876E1" w:rsidRPr="00A876E1" w:rsidRDefault="00A876E1" w:rsidP="00A876E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DA"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8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цены,    скользящие цены, твердые цены;</w:t>
      </w:r>
    </w:p>
    <w:p w:rsidR="00A64189" w:rsidRDefault="00A876E1" w:rsidP="00A641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54.</w:t>
      </w:r>
      <w:r w:rsidR="00A64189" w:rsidRPr="00A6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r w:rsidR="00A64189" w:rsidRPr="00A6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64189" w:rsidRPr="00A64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ТЕР-2001)</w:t>
      </w:r>
      <w:proofErr w:type="gramStart"/>
      <w:r w:rsidR="00A64189" w:rsidRPr="00A6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A64189" w:rsidRDefault="00A64189" w:rsidP="00A641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DA"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</w:p>
    <w:p w:rsidR="00A64189" w:rsidRPr="00A64189" w:rsidRDefault="00A64189" w:rsidP="00A641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DA"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6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территориальные сборники (</w:t>
      </w:r>
      <w:r w:rsidRPr="00A64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ТЕР-2001)</w:t>
      </w:r>
      <w:r w:rsidRPr="00A6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 единичные расценки, привязанные к местным условиям строительства, которые применяются при строительстве в пределах территории административного образования РФ (региона). Они утверждаются и вводятся в действие администрациями субъектов РФ. Публикуются в «Строительных информационных сборниках». </w:t>
      </w:r>
    </w:p>
    <w:p w:rsidR="00A64189" w:rsidRPr="00A64189" w:rsidRDefault="00A64189" w:rsidP="00A64189">
      <w:pPr>
        <w:rPr>
          <w:rFonts w:ascii="Calibri" w:eastAsia="Calibri" w:hAnsi="Calibri" w:cs="Calibri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</w:t>
      </w:r>
      <w:r w:rsidRPr="00A64189">
        <w:rPr>
          <w:rFonts w:ascii="Calibri" w:eastAsia="Calibri" w:hAnsi="Calibri" w:cs="Calibri"/>
          <w:b/>
          <w:sz w:val="28"/>
          <w:lang w:eastAsia="ru-RU"/>
        </w:rPr>
        <w:t xml:space="preserve"> </w:t>
      </w:r>
      <w:r>
        <w:rPr>
          <w:rFonts w:ascii="Calibri" w:eastAsia="Calibri" w:hAnsi="Calibri" w:cs="Calibri"/>
          <w:b/>
          <w:sz w:val="28"/>
          <w:lang w:eastAsia="ru-RU"/>
        </w:rPr>
        <w:t xml:space="preserve">Задача </w:t>
      </w:r>
    </w:p>
    <w:p w:rsidR="009D1E44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b/>
          <w:sz w:val="28"/>
          <w:lang w:eastAsia="ru-RU"/>
        </w:rPr>
        <w:t>Определить</w:t>
      </w:r>
      <w:r w:rsidRPr="00A64189">
        <w:rPr>
          <w:rFonts w:ascii="Calibri" w:eastAsia="Calibri" w:hAnsi="Calibri" w:cs="Calibri"/>
          <w:sz w:val="28"/>
          <w:lang w:eastAsia="ru-RU"/>
        </w:rPr>
        <w:t xml:space="preserve">: </w:t>
      </w:r>
    </w:p>
    <w:p w:rsid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1) Сдельную заработную плату </w:t>
      </w:r>
      <w:r w:rsidR="009D1E44">
        <w:rPr>
          <w:rFonts w:ascii="Calibri" w:eastAsia="Calibri" w:hAnsi="Calibri" w:cs="Calibri"/>
          <w:sz w:val="28"/>
          <w:lang w:eastAsia="ru-RU"/>
        </w:rPr>
        <w:t xml:space="preserve">каждого из </w:t>
      </w:r>
      <w:r w:rsidRPr="00A64189">
        <w:rPr>
          <w:rFonts w:ascii="Calibri" w:eastAsia="Calibri" w:hAnsi="Calibri" w:cs="Calibri"/>
          <w:sz w:val="28"/>
          <w:lang w:eastAsia="ru-RU"/>
        </w:rPr>
        <w:t>членов бригады;</w:t>
      </w:r>
    </w:p>
    <w:p w:rsid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 2) Общий заработок каждого члена бригады с  учетом премиальных. </w:t>
      </w:r>
    </w:p>
    <w:p w:rsid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Размер премии равняется _____руб. 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Д</w:t>
      </w:r>
      <w:r w:rsidR="009D1E44">
        <w:rPr>
          <w:rFonts w:ascii="Calibri" w:eastAsia="Calibri" w:hAnsi="Calibri" w:cs="Calibri"/>
          <w:sz w:val="28"/>
          <w:lang w:eastAsia="ru-RU"/>
        </w:rPr>
        <w:t>анные для расчета представлен</w:t>
      </w:r>
      <w:r>
        <w:rPr>
          <w:rFonts w:ascii="Calibri" w:eastAsia="Calibri" w:hAnsi="Calibri" w:cs="Calibri"/>
          <w:sz w:val="28"/>
          <w:lang w:eastAsia="ru-RU"/>
        </w:rPr>
        <w:t>ы</w:t>
      </w:r>
      <w:r w:rsidRPr="00A64189">
        <w:rPr>
          <w:rFonts w:ascii="Calibri" w:eastAsia="Calibri" w:hAnsi="Calibri" w:cs="Calibri"/>
          <w:sz w:val="28"/>
          <w:lang w:eastAsia="ru-RU"/>
        </w:rPr>
        <w:t xml:space="preserve"> в таблице.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 Ф.И.О.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lastRenderedPageBreak/>
        <w:t>работника                 Иванов В.П.        Петров П.Т.       Сидоров А.Ю.             Кузькин П.А.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Разряд                             V                                            IV                      III                                          I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Часовая                         80,2                                      72,1                     6 4,75                               42,4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тарифная ставка,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Тст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>.    t1                               t2                                 t3                                          t4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Отработанные                170                         175                                170                                        160                                   часы, t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 Коэффициент                  1.0                         0.8                         1.2                               1.1                                              трудового участия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1. Сдельная заработная плата каждого из членов бригады определяется по формуле: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Зсд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 xml:space="preserve"> =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Тст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>. * t,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где: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Зсд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 xml:space="preserve"> - сдельная заработная плата членов бригады,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руб</w:t>
      </w:r>
      <w:proofErr w:type="spellEnd"/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Тст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 xml:space="preserve"> – часовая тарифная ставка,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руб</w:t>
      </w:r>
      <w:proofErr w:type="spellEnd"/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t – отработанные часы каждым членом бригады.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2.Сумму коэффициента трудового участия (КТУ) определяем: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КТУ общ = КТУ 1 + КТУ 2 + КТУ 3 + КТУ</w:t>
      </w:r>
      <w:proofErr w:type="gramStart"/>
      <w:r w:rsidRPr="00A64189">
        <w:rPr>
          <w:rFonts w:ascii="Calibri" w:eastAsia="Calibri" w:hAnsi="Calibri" w:cs="Calibri"/>
          <w:sz w:val="28"/>
          <w:lang w:eastAsia="ru-RU"/>
        </w:rPr>
        <w:t>4</w:t>
      </w:r>
      <w:proofErr w:type="gramEnd"/>
      <w:r w:rsidRPr="00A64189">
        <w:rPr>
          <w:rFonts w:ascii="Calibri" w:eastAsia="Calibri" w:hAnsi="Calibri" w:cs="Calibri"/>
          <w:sz w:val="28"/>
          <w:lang w:eastAsia="ru-RU"/>
        </w:rPr>
        <w:t>,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где: КТУ </w:t>
      </w:r>
      <w:proofErr w:type="gramStart"/>
      <w:r w:rsidRPr="00A64189">
        <w:rPr>
          <w:rFonts w:ascii="Calibri" w:eastAsia="Calibri" w:hAnsi="Calibri" w:cs="Calibri"/>
          <w:sz w:val="28"/>
          <w:lang w:eastAsia="ru-RU"/>
        </w:rPr>
        <w:t>общ</w:t>
      </w:r>
      <w:proofErr w:type="gramEnd"/>
      <w:r w:rsidRPr="00A64189">
        <w:rPr>
          <w:rFonts w:ascii="Calibri" w:eastAsia="Calibri" w:hAnsi="Calibri" w:cs="Calibri"/>
          <w:sz w:val="28"/>
          <w:lang w:eastAsia="ru-RU"/>
        </w:rPr>
        <w:t xml:space="preserve"> - сумма коэффициента трудового участия,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КТУ 1 – коэффициент трудового участия Иванова В.П. и т.д.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3.Определяем цену одного КТУ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lastRenderedPageBreak/>
        <w:t>КТУср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 xml:space="preserve"> = </w:t>
      </w:r>
      <w:proofErr w:type="spellStart"/>
      <w:proofErr w:type="gramStart"/>
      <w:r w:rsidRPr="00A64189">
        <w:rPr>
          <w:rFonts w:ascii="Calibri" w:eastAsia="Calibri" w:hAnsi="Calibri" w:cs="Calibri"/>
          <w:sz w:val="28"/>
          <w:lang w:eastAsia="ru-RU"/>
        </w:rPr>
        <w:t>Пр</w:t>
      </w:r>
      <w:proofErr w:type="spellEnd"/>
      <w:proofErr w:type="gramEnd"/>
      <w:r w:rsidRPr="00A64189">
        <w:rPr>
          <w:rFonts w:ascii="Calibri" w:eastAsia="Calibri" w:hAnsi="Calibri" w:cs="Calibri"/>
          <w:sz w:val="28"/>
          <w:lang w:eastAsia="ru-RU"/>
        </w:rPr>
        <w:t xml:space="preserve"> : КТУ общ,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где: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КТУср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 xml:space="preserve"> - цену одного КТУ,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proofErr w:type="spellStart"/>
      <w:proofErr w:type="gramStart"/>
      <w:r w:rsidRPr="00A64189">
        <w:rPr>
          <w:rFonts w:ascii="Calibri" w:eastAsia="Calibri" w:hAnsi="Calibri" w:cs="Calibri"/>
          <w:sz w:val="28"/>
          <w:lang w:eastAsia="ru-RU"/>
        </w:rPr>
        <w:t>Пр</w:t>
      </w:r>
      <w:proofErr w:type="spellEnd"/>
      <w:proofErr w:type="gramEnd"/>
      <w:r w:rsidRPr="00A64189">
        <w:rPr>
          <w:rFonts w:ascii="Calibri" w:eastAsia="Calibri" w:hAnsi="Calibri" w:cs="Calibri"/>
          <w:sz w:val="28"/>
          <w:lang w:eastAsia="ru-RU"/>
        </w:rPr>
        <w:t xml:space="preserve"> – премия,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руб</w:t>
      </w:r>
      <w:proofErr w:type="spellEnd"/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4. Определяем зарплату каждого члена бригады с учетом премии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Зчл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 xml:space="preserve"> =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КТУср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 xml:space="preserve"> * КТУ </w:t>
      </w:r>
      <w:proofErr w:type="gramStart"/>
      <w:r w:rsidRPr="00A64189">
        <w:rPr>
          <w:rFonts w:ascii="Calibri" w:eastAsia="Calibri" w:hAnsi="Calibri" w:cs="Calibri"/>
          <w:sz w:val="28"/>
          <w:lang w:eastAsia="ru-RU"/>
        </w:rPr>
        <w:t>п</w:t>
      </w:r>
      <w:proofErr w:type="gramEnd"/>
      <w:r w:rsidRPr="00A64189">
        <w:rPr>
          <w:rFonts w:ascii="Calibri" w:eastAsia="Calibri" w:hAnsi="Calibri" w:cs="Calibri"/>
          <w:sz w:val="28"/>
          <w:lang w:eastAsia="ru-RU"/>
        </w:rPr>
        <w:t xml:space="preserve"> +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Зсд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>. п</w:t>
      </w:r>
    </w:p>
    <w:p w:rsidR="00A64189" w:rsidRPr="00A64189" w:rsidRDefault="00A64189" w:rsidP="00A64189">
      <w:pPr>
        <w:rPr>
          <w:rFonts w:ascii="Calibri" w:eastAsia="Calibri" w:hAnsi="Calibri" w:cs="Calibri"/>
          <w:b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 1. Определяем сдельную заработную плату каждого из членов бригады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Зсд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 xml:space="preserve"> =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Тст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>. * t,</w:t>
      </w:r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 xml:space="preserve">где: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Зсд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 xml:space="preserve"> - сдельная заработная плата членов бригады,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руб</w:t>
      </w:r>
      <w:proofErr w:type="spellEnd"/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Тст</w:t>
      </w:r>
      <w:proofErr w:type="spellEnd"/>
      <w:r w:rsidRPr="00A64189">
        <w:rPr>
          <w:rFonts w:ascii="Calibri" w:eastAsia="Calibri" w:hAnsi="Calibri" w:cs="Calibri"/>
          <w:sz w:val="28"/>
          <w:lang w:eastAsia="ru-RU"/>
        </w:rPr>
        <w:t xml:space="preserve"> – часовая тарифная ставка, </w:t>
      </w:r>
      <w:proofErr w:type="spellStart"/>
      <w:r w:rsidRPr="00A64189">
        <w:rPr>
          <w:rFonts w:ascii="Calibri" w:eastAsia="Calibri" w:hAnsi="Calibri" w:cs="Calibri"/>
          <w:sz w:val="28"/>
          <w:lang w:eastAsia="ru-RU"/>
        </w:rPr>
        <w:t>руб</w:t>
      </w:r>
      <w:proofErr w:type="spellEnd"/>
    </w:p>
    <w:p w:rsidR="00A64189" w:rsidRPr="00A64189" w:rsidRDefault="00A64189" w:rsidP="00A64189">
      <w:pPr>
        <w:rPr>
          <w:rFonts w:ascii="Calibri" w:eastAsia="Calibri" w:hAnsi="Calibri" w:cs="Calibri"/>
          <w:sz w:val="28"/>
          <w:lang w:eastAsia="ru-RU"/>
        </w:rPr>
      </w:pPr>
      <w:r w:rsidRPr="00A64189">
        <w:rPr>
          <w:rFonts w:ascii="Calibri" w:eastAsia="Calibri" w:hAnsi="Calibri" w:cs="Calibri"/>
          <w:sz w:val="28"/>
          <w:lang w:eastAsia="ru-RU"/>
        </w:rPr>
        <w:t>t – отработанные часы каждым членом бригады.</w:t>
      </w:r>
    </w:p>
    <w:p w:rsidR="009D1E44" w:rsidRDefault="009D1E44" w:rsidP="00AC39B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D1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64189" w:rsidRPr="009D1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</w:t>
      </w:r>
    </w:p>
    <w:p w:rsidR="009D1E44" w:rsidRDefault="009D1E44" w:rsidP="00AC39B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критерии оценки</w:t>
      </w:r>
    </w:p>
    <w:p w:rsidR="009D1E44" w:rsidRDefault="009D1E44" w:rsidP="00AC39B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каждый правильный ответ оценивается 1 баллом</w:t>
      </w:r>
    </w:p>
    <w:p w:rsidR="00EE7BD7" w:rsidRDefault="00EE7BD7" w:rsidP="009D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9D1E44">
        <w:rPr>
          <w:rFonts w:ascii="Times New Roman" w:eastAsia="Times New Roman" w:hAnsi="Times New Roman" w:cs="Times New Roman"/>
          <w:sz w:val="24"/>
          <w:szCs w:val="24"/>
          <w:lang w:eastAsia="ru-RU"/>
        </w:rPr>
        <w:t>-55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1E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1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 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-зачтено</w:t>
      </w:r>
    </w:p>
    <w:p w:rsidR="00A64189" w:rsidRDefault="00EE7BD7" w:rsidP="00EE7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47-51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Pr="00EE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-зачтено</w:t>
      </w:r>
    </w:p>
    <w:p w:rsidR="00EE7BD7" w:rsidRDefault="00EE7BD7" w:rsidP="00EE7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30-46</w:t>
      </w:r>
      <w:r w:rsidRPr="00EE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 -  оценка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-зачтено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BD7" w:rsidRDefault="00EE7BD7" w:rsidP="00EE7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28 баллов</w:t>
      </w:r>
      <w:r w:rsidRPr="00EE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зачтено </w:t>
      </w:r>
    </w:p>
    <w:p w:rsidR="00EE7BD7" w:rsidRPr="00EE7BD7" w:rsidRDefault="00EE7BD7" w:rsidP="00EE7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7BD7" w:rsidRPr="00EE7BD7" w:rsidSect="003D53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FC" w:rsidRDefault="001771FC" w:rsidP="002D5CAA">
      <w:pPr>
        <w:spacing w:after="0" w:line="240" w:lineRule="auto"/>
      </w:pPr>
      <w:r>
        <w:separator/>
      </w:r>
    </w:p>
  </w:endnote>
  <w:endnote w:type="continuationSeparator" w:id="0">
    <w:p w:rsidR="001771FC" w:rsidRDefault="001771FC" w:rsidP="002D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FC" w:rsidRDefault="001771FC" w:rsidP="002D5CAA">
      <w:pPr>
        <w:spacing w:after="0" w:line="240" w:lineRule="auto"/>
      </w:pPr>
      <w:r>
        <w:separator/>
      </w:r>
    </w:p>
  </w:footnote>
  <w:footnote w:type="continuationSeparator" w:id="0">
    <w:p w:rsidR="001771FC" w:rsidRDefault="001771FC" w:rsidP="002D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4FB"/>
    <w:multiLevelType w:val="multilevel"/>
    <w:tmpl w:val="83F8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B0E9D"/>
    <w:multiLevelType w:val="multilevel"/>
    <w:tmpl w:val="C332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52B48"/>
    <w:multiLevelType w:val="multilevel"/>
    <w:tmpl w:val="C99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4013C"/>
    <w:multiLevelType w:val="multilevel"/>
    <w:tmpl w:val="258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57BF3"/>
    <w:multiLevelType w:val="multilevel"/>
    <w:tmpl w:val="F64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F093B"/>
    <w:multiLevelType w:val="multilevel"/>
    <w:tmpl w:val="96F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80E04"/>
    <w:multiLevelType w:val="multilevel"/>
    <w:tmpl w:val="CD4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E2F13"/>
    <w:multiLevelType w:val="multilevel"/>
    <w:tmpl w:val="4F5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B1C51"/>
    <w:multiLevelType w:val="multilevel"/>
    <w:tmpl w:val="257A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93A1C"/>
    <w:multiLevelType w:val="multilevel"/>
    <w:tmpl w:val="008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27A2C"/>
    <w:multiLevelType w:val="multilevel"/>
    <w:tmpl w:val="7300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C44A4"/>
    <w:multiLevelType w:val="multilevel"/>
    <w:tmpl w:val="F58C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678BB"/>
    <w:multiLevelType w:val="multilevel"/>
    <w:tmpl w:val="DCC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53335"/>
    <w:multiLevelType w:val="multilevel"/>
    <w:tmpl w:val="56DA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B5943"/>
    <w:multiLevelType w:val="multilevel"/>
    <w:tmpl w:val="5EBC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A5543"/>
    <w:multiLevelType w:val="hybridMultilevel"/>
    <w:tmpl w:val="AEBE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34"/>
    <w:rsid w:val="00045130"/>
    <w:rsid w:val="000579DA"/>
    <w:rsid w:val="00064E2D"/>
    <w:rsid w:val="00083CF0"/>
    <w:rsid w:val="00102710"/>
    <w:rsid w:val="00103634"/>
    <w:rsid w:val="001038AB"/>
    <w:rsid w:val="001771FC"/>
    <w:rsid w:val="001D4121"/>
    <w:rsid w:val="001E65EA"/>
    <w:rsid w:val="002104FF"/>
    <w:rsid w:val="002772ED"/>
    <w:rsid w:val="002B78AB"/>
    <w:rsid w:val="002D5CAA"/>
    <w:rsid w:val="002F7F57"/>
    <w:rsid w:val="00306C6F"/>
    <w:rsid w:val="00341B47"/>
    <w:rsid w:val="003C5718"/>
    <w:rsid w:val="003D535D"/>
    <w:rsid w:val="003F1B09"/>
    <w:rsid w:val="004302A9"/>
    <w:rsid w:val="004A230D"/>
    <w:rsid w:val="004C7A49"/>
    <w:rsid w:val="004D3047"/>
    <w:rsid w:val="004F5C75"/>
    <w:rsid w:val="00526F64"/>
    <w:rsid w:val="005501A3"/>
    <w:rsid w:val="005B5233"/>
    <w:rsid w:val="00607D1D"/>
    <w:rsid w:val="0066027A"/>
    <w:rsid w:val="00663300"/>
    <w:rsid w:val="006E7DDB"/>
    <w:rsid w:val="00736579"/>
    <w:rsid w:val="00773318"/>
    <w:rsid w:val="00795194"/>
    <w:rsid w:val="007A47CE"/>
    <w:rsid w:val="007D3EF1"/>
    <w:rsid w:val="00864761"/>
    <w:rsid w:val="0090041B"/>
    <w:rsid w:val="009235AC"/>
    <w:rsid w:val="009D1E44"/>
    <w:rsid w:val="00A64189"/>
    <w:rsid w:val="00A876E1"/>
    <w:rsid w:val="00AC39B7"/>
    <w:rsid w:val="00B04472"/>
    <w:rsid w:val="00B2127A"/>
    <w:rsid w:val="00B57537"/>
    <w:rsid w:val="00BA3EF4"/>
    <w:rsid w:val="00BE785A"/>
    <w:rsid w:val="00CC6AC1"/>
    <w:rsid w:val="00D60BB2"/>
    <w:rsid w:val="00D8042A"/>
    <w:rsid w:val="00DB21FB"/>
    <w:rsid w:val="00DC3A6A"/>
    <w:rsid w:val="00DD4C60"/>
    <w:rsid w:val="00E037BB"/>
    <w:rsid w:val="00E100F1"/>
    <w:rsid w:val="00EE7BD7"/>
    <w:rsid w:val="00F035A5"/>
    <w:rsid w:val="00F10142"/>
    <w:rsid w:val="00F44B1A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1"/>
  </w:style>
  <w:style w:type="paragraph" w:styleId="1">
    <w:name w:val="heading 1"/>
    <w:basedOn w:val="a"/>
    <w:link w:val="10"/>
    <w:uiPriority w:val="9"/>
    <w:qFormat/>
    <w:rsid w:val="00663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3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33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7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3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3300"/>
  </w:style>
  <w:style w:type="character" w:styleId="a6">
    <w:name w:val="FollowedHyperlink"/>
    <w:basedOn w:val="a0"/>
    <w:uiPriority w:val="99"/>
    <w:semiHidden/>
    <w:unhideWhenUsed/>
    <w:rsid w:val="00663300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66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3300"/>
    <w:rPr>
      <w:b/>
      <w:bCs/>
    </w:rPr>
  </w:style>
  <w:style w:type="character" w:customStyle="1" w:styleId="snoska">
    <w:name w:val="snoska"/>
    <w:basedOn w:val="a0"/>
    <w:rsid w:val="00663300"/>
  </w:style>
  <w:style w:type="character" w:styleId="a9">
    <w:name w:val="Emphasis"/>
    <w:basedOn w:val="a0"/>
    <w:uiPriority w:val="20"/>
    <w:qFormat/>
    <w:rsid w:val="00663300"/>
    <w:rPr>
      <w:i/>
      <w:iCs/>
    </w:rPr>
  </w:style>
  <w:style w:type="paragraph" w:styleId="aa">
    <w:name w:val="List Paragraph"/>
    <w:basedOn w:val="a"/>
    <w:uiPriority w:val="34"/>
    <w:qFormat/>
    <w:rsid w:val="003C571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D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5CAA"/>
  </w:style>
  <w:style w:type="paragraph" w:styleId="ad">
    <w:name w:val="footer"/>
    <w:basedOn w:val="a"/>
    <w:link w:val="ae"/>
    <w:uiPriority w:val="99"/>
    <w:unhideWhenUsed/>
    <w:rsid w:val="002D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1"/>
  </w:style>
  <w:style w:type="paragraph" w:styleId="1">
    <w:name w:val="heading 1"/>
    <w:basedOn w:val="a"/>
    <w:link w:val="10"/>
    <w:uiPriority w:val="9"/>
    <w:qFormat/>
    <w:rsid w:val="00663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3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33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7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3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3300"/>
  </w:style>
  <w:style w:type="character" w:styleId="a6">
    <w:name w:val="FollowedHyperlink"/>
    <w:basedOn w:val="a0"/>
    <w:uiPriority w:val="99"/>
    <w:semiHidden/>
    <w:unhideWhenUsed/>
    <w:rsid w:val="00663300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66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3300"/>
    <w:rPr>
      <w:b/>
      <w:bCs/>
    </w:rPr>
  </w:style>
  <w:style w:type="character" w:customStyle="1" w:styleId="snoska">
    <w:name w:val="snoska"/>
    <w:basedOn w:val="a0"/>
    <w:rsid w:val="00663300"/>
  </w:style>
  <w:style w:type="character" w:styleId="a9">
    <w:name w:val="Emphasis"/>
    <w:basedOn w:val="a0"/>
    <w:uiPriority w:val="20"/>
    <w:qFormat/>
    <w:rsid w:val="00663300"/>
    <w:rPr>
      <w:i/>
      <w:iCs/>
    </w:rPr>
  </w:style>
  <w:style w:type="paragraph" w:styleId="aa">
    <w:name w:val="List Paragraph"/>
    <w:basedOn w:val="a"/>
    <w:uiPriority w:val="34"/>
    <w:qFormat/>
    <w:rsid w:val="003C571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D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5CAA"/>
  </w:style>
  <w:style w:type="paragraph" w:styleId="ad">
    <w:name w:val="footer"/>
    <w:basedOn w:val="a"/>
    <w:link w:val="ae"/>
    <w:uiPriority w:val="99"/>
    <w:unhideWhenUsed/>
    <w:rsid w:val="002D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18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44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4884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1072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282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598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3576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7674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8350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3830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7082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4493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4333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8793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191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1875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38</Pages>
  <Words>6887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ROSSENANTE</dc:creator>
  <cp:keywords/>
  <dc:description/>
  <cp:lastModifiedBy>ROSSENANTE</cp:lastModifiedBy>
  <cp:revision>21</cp:revision>
  <dcterms:created xsi:type="dcterms:W3CDTF">2020-05-18T05:25:00Z</dcterms:created>
  <dcterms:modified xsi:type="dcterms:W3CDTF">2020-05-25T04:01:00Z</dcterms:modified>
</cp:coreProperties>
</file>