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1" w:rsidRPr="00ED3D2D" w:rsidRDefault="00ED3D2D" w:rsidP="00ED3D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3D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Задания на с</w:t>
      </w:r>
      <w:r w:rsidR="000F7C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ессию с 25-30 мая по дисциплине </w:t>
      </w:r>
      <w:r w:rsidRPr="00ED3D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 Физиология питания» группа 27 </w:t>
      </w:r>
      <w:proofErr w:type="spellStart"/>
      <w:r w:rsidRPr="00ED3D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</w:p>
    <w:p w:rsidR="00ED3D2D" w:rsidRPr="00ED3D2D" w:rsidRDefault="00ED3D2D" w:rsidP="00ED3D2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3D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Преподаватель Власенко М.В.</w:t>
      </w:r>
    </w:p>
    <w:p w:rsidR="00C90E21" w:rsidRDefault="00C90E21">
      <w:pPr>
        <w:rPr>
          <w:bCs/>
          <w:sz w:val="28"/>
          <w:szCs w:val="28"/>
        </w:rPr>
      </w:pPr>
      <w:r w:rsidRPr="004C3047">
        <w:rPr>
          <w:b/>
          <w:sz w:val="28"/>
          <w:szCs w:val="28"/>
        </w:rPr>
        <w:t>Практическое занятие №7</w:t>
      </w:r>
      <w:r w:rsidRPr="004C3047">
        <w:rPr>
          <w:sz w:val="28"/>
          <w:szCs w:val="28"/>
        </w:rPr>
        <w:t xml:space="preserve"> </w:t>
      </w:r>
      <w:r w:rsidRPr="004C3047">
        <w:rPr>
          <w:bCs/>
          <w:sz w:val="28"/>
          <w:szCs w:val="28"/>
        </w:rPr>
        <w:t xml:space="preserve"> «Составление суточного рациона для диет 1и 5 и расчет энергетической ценности завтрака»</w:t>
      </w:r>
    </w:p>
    <w:p w:rsidR="00F7293A" w:rsidRPr="00ED3D2D" w:rsidRDefault="00ED3D2D" w:rsidP="00ED3D2D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ED3D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Задание: Составить суточный рацион для диеты № 1.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ED3D2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Составить суточный рацион для диеты № 5, рассчитать энергетическую ценность завтрака.</w:t>
      </w:r>
    </w:p>
    <w:p w:rsidR="00C90E21" w:rsidRPr="00ED3D2D" w:rsidRDefault="00ED3D2D" w:rsidP="00ED3D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3D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Вопросы для подготовки к экзамену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Физиология питания.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1. Какова роль органических веществ?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2. Какова роль витаминов и воды в жизнедеятельности человека?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3. Каковы нормы потребления основных пищевых веществ?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4. Какого происхождения продуктов, являющихся источником углеводов?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5. Каковы правила кулинарной обработки овощей предупреждающие разрушение витаминами</w:t>
      </w:r>
      <w:proofErr w:type="gramStart"/>
      <w:r w:rsidRPr="00ED3D2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D3D2D">
        <w:rPr>
          <w:rFonts w:ascii="Times New Roman" w:hAnsi="Times New Roman" w:cs="Times New Roman"/>
          <w:sz w:val="28"/>
          <w:szCs w:val="28"/>
        </w:rPr>
        <w:t>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6. Что такое истинная жажда и каковы причины ее возникновения?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7. Какие физические химические изменения претерпевает пища в процессе пищеварения?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8. Какая пища называется усвоенной?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9. Какие факторы способствуют повышению усвояемости пищи?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10. Почему у детей потребность в пищевых веществах больше, чем у взрослых?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11. Чем объяснить повышенную потребность детей в углеводах?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12. Какие продукты рекомендуют для питания детей?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13. Какое значение для детей и подростков имеет режим питания?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14. Какова особенность кулинарной обработки продуктов для детского питания?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15. Каковы особенности организма детей и подростков по сравнению с взрослыми людьми?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16. Какое питание называется лечебным?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lastRenderedPageBreak/>
        <w:t xml:space="preserve"> 17. С какой целью лечебное питание рекомендуют больным людям?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18. Что такое диета?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19. Назовите варианты стандартных диет и их особенности.</w:t>
      </w:r>
    </w:p>
    <w:p w:rsid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21. Какие физические и химические превращения претерпевает пища в процессе пищеварения?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22. Почему усвояемость пищи растительного происхождения ниже, чем животного?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23.Какое сочетание продуктов обеспечивает </w:t>
      </w:r>
      <w:proofErr w:type="spellStart"/>
      <w:r w:rsidRPr="00ED3D2D">
        <w:rPr>
          <w:rFonts w:ascii="Times New Roman" w:hAnsi="Times New Roman" w:cs="Times New Roman"/>
          <w:sz w:val="28"/>
          <w:szCs w:val="28"/>
        </w:rPr>
        <w:t>кислото-щелочное</w:t>
      </w:r>
      <w:proofErr w:type="spellEnd"/>
      <w:r w:rsidRPr="00ED3D2D">
        <w:rPr>
          <w:rFonts w:ascii="Times New Roman" w:hAnsi="Times New Roman" w:cs="Times New Roman"/>
          <w:sz w:val="28"/>
          <w:szCs w:val="28"/>
        </w:rPr>
        <w:t xml:space="preserve"> равновесие в организме?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24. Что такое обмен веществ?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25. Что такое основной обмен?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26. От чего зависит суточный расход энергии человека,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27. Чем объяснить повышенную потребность детей в воде?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28. Что такое авитаминоз?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29. Какие функции в организме выполняют жиры?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30 . Какие функции в организме выполняют белки?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31. Могут ли микроорганизмы, живущие в кишечнике приносить пользу?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32. Какие этапы пищеварения в тонком кишечнике можно выделить?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33.Перечислите основные органолептические методы?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34.Как классифицируется продовольственные товары?</w:t>
      </w:r>
    </w:p>
    <w:p w:rsidR="000F7CE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35.Какие требования предъявляют к качеству основных групп продовольственных товаров?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36.Назовиете четыре основных принципа рационального питания.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37.В чём суть основных принципов здорового питания?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38.Почему разнообразие пищи является наиболее важным правилом здорового питания?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39.Что даёт разнообразие пищи и комбинация пищевых продуктов?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40.Почему следует ограничивать потребление чистого сахара и жира?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41.Как осуществляется принцип разнообразия пищи при составлении меню здорового и больного человека?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lastRenderedPageBreak/>
        <w:t>42.Какие группы пищевых продуктов используется человеком в питании</w:t>
      </w:r>
      <w:proofErr w:type="gramStart"/>
      <w:r w:rsidRPr="00ED3D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43.Что такое рациональное питание?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44.Отностся ли пищевые добавки к пищевым веществам?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45.В чём цель применения пищевых добавок?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46.Что такое диета?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47.Что такое лечебное питание?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48.В чём особенности питания детей и подростков?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 49.Чем отличается рацион питания пожилых людей?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50.Как определить качество сырья? </w:t>
      </w:r>
    </w:p>
    <w:p w:rsidR="00ED3D2D" w:rsidRPr="00ED3D2D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 xml:space="preserve">51.Как определить качество готовых продуктов питания? </w:t>
      </w:r>
    </w:p>
    <w:p w:rsidR="00C655D9" w:rsidRDefault="00C90E21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2D">
        <w:rPr>
          <w:rFonts w:ascii="Times New Roman" w:hAnsi="Times New Roman" w:cs="Times New Roman"/>
          <w:sz w:val="28"/>
          <w:szCs w:val="28"/>
        </w:rPr>
        <w:t>52.Что такое вегетарианство?</w:t>
      </w:r>
    </w:p>
    <w:p w:rsidR="00FA230A" w:rsidRDefault="00FA230A" w:rsidP="00ED3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0A" w:rsidRDefault="00FA230A" w:rsidP="00FA230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FA230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Экзамен будет проводиться</w:t>
      </w:r>
    </w:p>
    <w:p w:rsidR="00FA230A" w:rsidRPr="00FA230A" w:rsidRDefault="00FA230A" w:rsidP="00FA230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FA230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28 мая с 10.00-10.45.</w:t>
      </w:r>
    </w:p>
    <w:p w:rsidR="00FA230A" w:rsidRDefault="00FA230A" w:rsidP="00FA230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FA230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Вам на почту будет выслан билет по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«</w:t>
      </w:r>
      <w:r w:rsidRPr="00FA230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Физиологии питания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»</w:t>
      </w:r>
      <w:r w:rsidRPr="00FA230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, через 45 мин вы должны прислать письменный ответ на билет. Пользоваться учебниками, конспектами или интернет ресурсами запрещено!!!!!!</w:t>
      </w:r>
    </w:p>
    <w:p w:rsidR="00FA230A" w:rsidRPr="00FA230A" w:rsidRDefault="00FA230A" w:rsidP="00FA230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FA230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Отвечаете своими словами.</w:t>
      </w:r>
    </w:p>
    <w:sectPr w:rsidR="00FA230A" w:rsidRPr="00FA230A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E21"/>
    <w:rsid w:val="000F7CED"/>
    <w:rsid w:val="001C6A28"/>
    <w:rsid w:val="00891C70"/>
    <w:rsid w:val="00B97746"/>
    <w:rsid w:val="00C655D9"/>
    <w:rsid w:val="00C90E21"/>
    <w:rsid w:val="00ED3D2D"/>
    <w:rsid w:val="00F7293A"/>
    <w:rsid w:val="00F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2020-05-10T08:23:00Z</dcterms:created>
  <dcterms:modified xsi:type="dcterms:W3CDTF">2020-05-22T09:00:00Z</dcterms:modified>
</cp:coreProperties>
</file>