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18" w:rsidRDefault="00AE0618" w:rsidP="00765E3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Учебный материал  Обществознание 1 курс НПО</w:t>
      </w:r>
    </w:p>
    <w:p w:rsidR="00AE0618" w:rsidRDefault="00AE0618" w:rsidP="00765E3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12-15 мая</w:t>
      </w:r>
    </w:p>
    <w:p w:rsidR="00AE0618" w:rsidRDefault="00AE0618" w:rsidP="00765E3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101 группа</w:t>
      </w:r>
    </w:p>
    <w:p w:rsidR="00AE0618" w:rsidRDefault="00AE0618" w:rsidP="00765E3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1.  Сущность и виды конкуренции.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    2.  Совершенная и несовершенная конкуренция.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    3.  Положительные и отрицательные качества конкуренции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    4.  Экономическая роль конкуренции.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    5.  Антимонопольное законодательство.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72203">
        <w:rPr>
          <w:rStyle w:val="c8"/>
          <w:color w:val="000000"/>
          <w:sz w:val="22"/>
          <w:szCs w:val="22"/>
        </w:rPr>
        <w:t>Сущность и виды конкуренции</w:t>
      </w:r>
      <w:r w:rsidRPr="00172203">
        <w:rPr>
          <w:rStyle w:val="c19"/>
          <w:color w:val="000000"/>
          <w:sz w:val="22"/>
          <w:szCs w:val="22"/>
        </w:rPr>
        <w:t>.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Главной особенностью рыночной экономики является свобода выбора: производитель свободен в выборе производимой продукции, потребитель – в приобретении товара, работник – в выборе места работы и т. д. Но свобода выбора не обеспечивает экономического успеха автоматически. Он завоевывается в конкурентной борьбе.В рыночной экономике решение основных вопросов экономики: что производить? Как производить? Для кого производить? зависит, в основном, от действенности экономических законов - закона спроса и закона предложения, которые А.Смит назвал «невидимой рукой рынка».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4"/>
          <w:b/>
          <w:bCs/>
          <w:i/>
          <w:iCs/>
          <w:color w:val="000000"/>
          <w:sz w:val="22"/>
          <w:szCs w:val="22"/>
          <w:u w:val="single"/>
        </w:rPr>
        <w:t>Конкуренция</w:t>
      </w:r>
      <w:r w:rsidRPr="00172203">
        <w:rPr>
          <w:rStyle w:val="c26"/>
          <w:color w:val="000000"/>
          <w:sz w:val="22"/>
          <w:szCs w:val="22"/>
        </w:rPr>
        <w:t> </w:t>
      </w:r>
      <w:r w:rsidRPr="00172203">
        <w:rPr>
          <w:rStyle w:val="c1"/>
          <w:color w:val="000000"/>
          <w:sz w:val="22"/>
          <w:szCs w:val="22"/>
        </w:rPr>
        <w:t>(лат. concurrere - состязаться) - соперничество между участниками рыночного хозяйства за лучшие условия производства, купли и продажи товаров. Конкуренция наряду с ценой, спросом и предложением является важнейшим элементом рынка, его ключевой категорией.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Конкуренцию можно классифицировать по нескольким основаниям: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а) по масштабам развития;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б) по своему характеру и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в) по методам соперничества.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По масштабам развития конкуренция может быть:</w:t>
      </w:r>
      <w:r w:rsidRPr="00172203">
        <w:rPr>
          <w:color w:val="000000"/>
          <w:sz w:val="22"/>
          <w:szCs w:val="22"/>
        </w:rPr>
        <w:br/>
      </w:r>
      <w:r w:rsidRPr="00172203">
        <w:rPr>
          <w:rStyle w:val="c1"/>
          <w:color w:val="000000"/>
          <w:sz w:val="22"/>
          <w:szCs w:val="22"/>
        </w:rPr>
        <w:t> индивидуальной (один участник рынка стремится занять "свое место под солнцем" - выбрать наилучшие условия купли-продажи товаров и услуг);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  местной (ведется среди товаровладельцев какой-то территорий);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  отраслевой (в одной из отраслей рынка идет борьба за получение наибольшего дохода);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 межотраслевой (соперничество представителей разных отраслей рынка за привлечение на свою сторону покупателей в целях извлечения большего дохода);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  национальной (состязание отечественных товаровладельцев внутри данной страны);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 глобальной (борьба предприятий, хозяйственных объединений и государств разных стран на мировом рынке).</w:t>
      </w:r>
    </w:p>
    <w:p w:rsidR="00765E3B" w:rsidRPr="00172203" w:rsidRDefault="00765E3B" w:rsidP="0017220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По характеру развития конкуренция подразделяется: 1) на свободную и 2) регулируемую.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7"/>
          <w:b/>
          <w:bCs/>
          <w:color w:val="000000"/>
          <w:sz w:val="22"/>
          <w:szCs w:val="22"/>
        </w:rPr>
        <w:t>Совершенная конкуренция</w:t>
      </w:r>
      <w:r w:rsidRPr="00172203">
        <w:rPr>
          <w:rStyle w:val="c1"/>
          <w:color w:val="000000"/>
          <w:sz w:val="22"/>
          <w:szCs w:val="22"/>
        </w:rPr>
        <w:t> (рынок свободной конкуренции) представляет собой идеальный образ конкуренции,  при которой: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• на рынке действуют независимо друг от друга многочисленные продавцы и покупатели с равными возможностями и правами;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• обмен осуществляется стандартизированными и однородными продуктами;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• покупатели и продавцы имеют полную информацию об интересующих их продуктах;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• существует возможность свободного входа и выхода с рынка, а у его участников отсутствуют стимулы для слияния.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 xml:space="preserve">Главная черта </w:t>
      </w:r>
      <w:r w:rsidRPr="00172203">
        <w:rPr>
          <w:rStyle w:val="c1"/>
          <w:color w:val="000000"/>
          <w:sz w:val="22"/>
          <w:szCs w:val="22"/>
          <w:u w:val="single"/>
        </w:rPr>
        <w:t>совершенной конкуренции:</w:t>
      </w:r>
      <w:r w:rsidRPr="00172203">
        <w:rPr>
          <w:rStyle w:val="c1"/>
          <w:color w:val="000000"/>
          <w:sz w:val="22"/>
          <w:szCs w:val="22"/>
        </w:rPr>
        <w:t xml:space="preserve"> ни одна из фирм не влияет на розничную цену, так как доля каждой из них в общем выпуске продукции незначительна.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 xml:space="preserve"> Совершенная конкуренция превращается в </w:t>
      </w:r>
      <w:r w:rsidRPr="00172203">
        <w:rPr>
          <w:rStyle w:val="c1"/>
          <w:color w:val="000000"/>
          <w:sz w:val="22"/>
          <w:szCs w:val="22"/>
          <w:u w:val="single"/>
        </w:rPr>
        <w:t>несовершенную,</w:t>
      </w:r>
      <w:r w:rsidRPr="00172203">
        <w:rPr>
          <w:rStyle w:val="c1"/>
          <w:color w:val="000000"/>
          <w:sz w:val="22"/>
          <w:szCs w:val="22"/>
        </w:rPr>
        <w:t xml:space="preserve"> когда на рынке появляется монополист.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7"/>
          <w:b/>
          <w:bCs/>
          <w:color w:val="000000"/>
          <w:sz w:val="22"/>
          <w:szCs w:val="22"/>
        </w:rPr>
        <w:t>Монополия</w:t>
      </w:r>
      <w:r w:rsidRPr="00172203">
        <w:rPr>
          <w:rStyle w:val="c1"/>
          <w:color w:val="000000"/>
          <w:sz w:val="22"/>
          <w:szCs w:val="22"/>
        </w:rPr>
        <w:t> (греч.монос – один, полео – продаю) возникает тогда, когда отдельный производитель занимает доминирующее положение и контролирует рынок данного товара.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Возникновение монополий делает конкуренцию несовершенной, т. е. монополистической (рынок несовершенной конкуренции).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 xml:space="preserve">Под </w:t>
      </w:r>
      <w:r w:rsidRPr="00172203">
        <w:rPr>
          <w:rStyle w:val="c1"/>
          <w:color w:val="000000"/>
          <w:sz w:val="22"/>
          <w:szCs w:val="22"/>
          <w:u w:val="single"/>
        </w:rPr>
        <w:t>несовершенной конкуренцией</w:t>
      </w:r>
      <w:r w:rsidRPr="00172203">
        <w:rPr>
          <w:rStyle w:val="c1"/>
          <w:color w:val="000000"/>
          <w:sz w:val="22"/>
          <w:szCs w:val="22"/>
        </w:rPr>
        <w:t xml:space="preserve"> понимается рынок, на котором не выполняется хотя бы одно из условий свободной конкуренции.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Несовершенную конкуренцию подразделяют на три типа: монополистическая конкуренция с дифференциацией продукта, олигополия, чистая монополия.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 xml:space="preserve">В отличие от совершенного рынка, вход на который свободен, чистая монополия не допускает появления новых производителей. Это значит, что чистый монополист - продавец может изменять </w:t>
      </w:r>
      <w:r w:rsidRPr="00172203">
        <w:rPr>
          <w:rStyle w:val="c1"/>
          <w:color w:val="000000"/>
          <w:sz w:val="22"/>
          <w:szCs w:val="22"/>
        </w:rPr>
        <w:lastRenderedPageBreak/>
        <w:t xml:space="preserve">цену в очень широких пределах, а максимально высокая цена ограничивается только платежеспособным спросом. </w:t>
      </w:r>
      <w:r w:rsidRPr="00172203">
        <w:rPr>
          <w:rStyle w:val="c1"/>
          <w:color w:val="000000"/>
          <w:sz w:val="22"/>
          <w:szCs w:val="22"/>
          <w:u w:val="single"/>
        </w:rPr>
        <w:t xml:space="preserve">Конкуренция </w:t>
      </w:r>
      <w:r w:rsidRPr="00172203">
        <w:rPr>
          <w:rStyle w:val="c1"/>
          <w:color w:val="000000"/>
          <w:sz w:val="22"/>
          <w:szCs w:val="22"/>
        </w:rPr>
        <w:t>– весьма жесткое явление. Она имеет ряд отрицательных черт: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• расточительна по отношению к невоспроизводимым ресурсам (леса, дикие животные, запасы морей и океанов);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• не обеспечивает развитие производства товаров и услуг коллективного пользования (общественный транспорт, дороги и т. п.);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• не создает условий для развития фундаментальной науки, системы народного образования;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• не содержит механизмов, препятствующих возникновению социальной несправедливости и расслоению общества на богатых и бедных.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  <w:u w:val="single"/>
        </w:rPr>
      </w:pPr>
      <w:r w:rsidRPr="00172203">
        <w:rPr>
          <w:rStyle w:val="c1"/>
          <w:color w:val="000000"/>
          <w:sz w:val="22"/>
          <w:szCs w:val="22"/>
          <w:u w:val="single"/>
        </w:rPr>
        <w:t>Конкуренция имеет несколько положительных черт</w:t>
      </w:r>
      <w:r w:rsidR="00172203">
        <w:rPr>
          <w:rStyle w:val="c1"/>
          <w:color w:val="000000"/>
          <w:sz w:val="22"/>
          <w:szCs w:val="22"/>
          <w:u w:val="single"/>
        </w:rPr>
        <w:t>: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• способствует гибкой реакции и быстрой адаптации производителей к изменяющимся условиям производства;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• обеспечивает свободу выбора и действий потребителей и производителей;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• способствует внедрению новой техники и технологии, разработке более совершенных методов организации и управления производством;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• нацеливает производителей на удовлетворение разнообразных потребностей, на повышение качества товаров и услуг.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Модель рынка совершенной конкуренции предполагает наиболее рациональное использование всех ресурсов общества и минимизацию общественных затрат на производство продукции.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Рынок несовершенной конкуренции, напротив, предполагает отклонение от состояния равновесия. Следовательно, общество несет определенные потери в связи с монополизацией.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В конечном счете, проблема монополии сводится к вопросу о власти над ценой. Эта власть может базироваться на различных предпосылках: захват значительной доли отраслевого производства, тайные или явные соглашения о разделе рынков и уровне цен, создание искусственных дефицитов и др.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Учитывая это, государство старается противостоять монополизму, поощряя конкуренцию. Важнейшим средством для этого служит антимонопольное законодательство, т. е. пакет законов, который является средством поддержания государством равновесия между конкуренцией и монополией.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Современное антимонопольное законодательство имеет два направления: контроль над ценами и контроль над слияниями компаний.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bookmarkStart w:id="0" w:name="h.gjdgxs"/>
      <w:bookmarkEnd w:id="0"/>
      <w:r w:rsidRPr="00172203">
        <w:rPr>
          <w:rStyle w:val="c1"/>
          <w:color w:val="000000"/>
          <w:sz w:val="22"/>
          <w:szCs w:val="22"/>
        </w:rPr>
        <w:t>В России в 1991 г. принят Закон «О конкуренции и ограничении монополистической деятельности на товарных рынках» и создан Государственный комитет по антимонопольной политике (ГКАП).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В 1990 году был создан первый федеральный антимонопольный орган – Государственный комитет РСФСР по антимонопольной политике и поддержке новых экономических структур (ГКАП России). Годом позже был принят Закон РСФСР №948-I «О конкуренции и ограничении монополистической деятельности на товарных рынках».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Основные направления деятельности ФАС России на настоящий момент: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7"/>
          <w:b/>
          <w:bCs/>
          <w:color w:val="000000"/>
          <w:sz w:val="22"/>
          <w:szCs w:val="22"/>
        </w:rPr>
        <w:t>• </w:t>
      </w:r>
      <w:r w:rsidRPr="00172203">
        <w:rPr>
          <w:rStyle w:val="c1"/>
          <w:color w:val="000000"/>
          <w:sz w:val="22"/>
          <w:szCs w:val="22"/>
        </w:rPr>
        <w:t>Антимонопольный контроль и надзор;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7"/>
          <w:b/>
          <w:bCs/>
          <w:color w:val="000000"/>
          <w:sz w:val="22"/>
          <w:szCs w:val="22"/>
        </w:rPr>
        <w:t>• </w:t>
      </w:r>
      <w:r w:rsidRPr="00172203">
        <w:rPr>
          <w:rStyle w:val="c1"/>
          <w:color w:val="000000"/>
          <w:sz w:val="22"/>
          <w:szCs w:val="22"/>
        </w:rPr>
        <w:t>Контроль деятельности естественных монополий;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7"/>
          <w:b/>
          <w:bCs/>
          <w:color w:val="000000"/>
          <w:sz w:val="22"/>
          <w:szCs w:val="22"/>
        </w:rPr>
        <w:t>• </w:t>
      </w:r>
      <w:r w:rsidRPr="00172203">
        <w:rPr>
          <w:rStyle w:val="c1"/>
          <w:color w:val="000000"/>
          <w:sz w:val="22"/>
          <w:szCs w:val="22"/>
        </w:rPr>
        <w:t>Контроль рекламной деятельности;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7"/>
          <w:b/>
          <w:bCs/>
          <w:color w:val="000000"/>
          <w:sz w:val="22"/>
          <w:szCs w:val="22"/>
        </w:rPr>
        <w:t>• </w:t>
      </w:r>
      <w:r w:rsidRPr="00172203">
        <w:rPr>
          <w:rStyle w:val="c1"/>
          <w:color w:val="000000"/>
          <w:sz w:val="22"/>
          <w:szCs w:val="22"/>
        </w:rPr>
        <w:t>Контроль в сфере госзаказа и размещения заказов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"/>
          <w:color w:val="000000"/>
          <w:sz w:val="22"/>
          <w:szCs w:val="22"/>
        </w:rPr>
        <w:t>отдельными видами юридических лиц (223-ФЗ);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7"/>
          <w:b/>
          <w:bCs/>
          <w:color w:val="000000"/>
          <w:sz w:val="22"/>
          <w:szCs w:val="22"/>
        </w:rPr>
        <w:t>• </w:t>
      </w:r>
      <w:r w:rsidRPr="00172203">
        <w:rPr>
          <w:rStyle w:val="c1"/>
          <w:color w:val="000000"/>
          <w:sz w:val="22"/>
          <w:szCs w:val="22"/>
        </w:rPr>
        <w:t>Контроль над иностранными инвестициями в хозяйственные общества, имеющие стратегическое значение для обеспечения обороны страны и безопасности государства;</w:t>
      </w:r>
    </w:p>
    <w:p w:rsidR="00765E3B" w:rsidRPr="00172203" w:rsidRDefault="00765E3B" w:rsidP="00765E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203">
        <w:rPr>
          <w:rStyle w:val="c17"/>
          <w:b/>
          <w:bCs/>
          <w:color w:val="000000"/>
          <w:sz w:val="22"/>
          <w:szCs w:val="22"/>
        </w:rPr>
        <w:t>• </w:t>
      </w:r>
      <w:r w:rsidRPr="00172203">
        <w:rPr>
          <w:rStyle w:val="c1"/>
          <w:color w:val="000000"/>
          <w:sz w:val="22"/>
          <w:szCs w:val="22"/>
        </w:rPr>
        <w:t>Контроль и надзор в сфере торговли;</w:t>
      </w:r>
    </w:p>
    <w:p w:rsidR="009A484B" w:rsidRDefault="00765E3B" w:rsidP="0017220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172203">
        <w:rPr>
          <w:rStyle w:val="c17"/>
          <w:b/>
          <w:bCs/>
          <w:color w:val="000000"/>
          <w:sz w:val="22"/>
          <w:szCs w:val="22"/>
        </w:rPr>
        <w:t>• </w:t>
      </w:r>
      <w:r w:rsidRPr="00172203">
        <w:rPr>
          <w:rStyle w:val="c1"/>
          <w:color w:val="000000"/>
          <w:sz w:val="22"/>
          <w:szCs w:val="22"/>
        </w:rPr>
        <w:t>Контроль в сфере электроэнергетики</w:t>
      </w:r>
      <w:r w:rsidR="00172203">
        <w:rPr>
          <w:rStyle w:val="c1"/>
          <w:color w:val="000000"/>
          <w:sz w:val="22"/>
          <w:szCs w:val="22"/>
        </w:rPr>
        <w:t xml:space="preserve"> </w:t>
      </w:r>
    </w:p>
    <w:p w:rsidR="00172203" w:rsidRDefault="00AE0618" w:rsidP="0017220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 Воп</w:t>
      </w:r>
      <w:r w:rsidR="00172203">
        <w:rPr>
          <w:rStyle w:val="c1"/>
          <w:color w:val="000000"/>
          <w:sz w:val="22"/>
          <w:szCs w:val="22"/>
        </w:rPr>
        <w:t>росы:</w:t>
      </w:r>
    </w:p>
    <w:p w:rsidR="00172203" w:rsidRDefault="00172203" w:rsidP="0017220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1 Что означает понятие «мировая экономика?</w:t>
      </w:r>
    </w:p>
    <w:p w:rsidR="00172203" w:rsidRDefault="00172203" w:rsidP="0017220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2. Государственный бюджет – это….. </w:t>
      </w:r>
    </w:p>
    <w:p w:rsidR="00172203" w:rsidRDefault="00172203" w:rsidP="0017220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3.Что такое конкуренция</w:t>
      </w:r>
      <w:r w:rsidR="00AE0618">
        <w:rPr>
          <w:rStyle w:val="c1"/>
          <w:color w:val="000000"/>
          <w:sz w:val="22"/>
          <w:szCs w:val="22"/>
        </w:rPr>
        <w:t>?</w:t>
      </w:r>
    </w:p>
    <w:p w:rsidR="00AE0618" w:rsidRDefault="00AE0618" w:rsidP="0017220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4. В условиях рыночной экономики производитель не может самостоятельно решить вопрос: </w:t>
      </w:r>
    </w:p>
    <w:p w:rsidR="00AE0618" w:rsidRDefault="00AE0618" w:rsidP="0017220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а) что производить?</w:t>
      </w:r>
    </w:p>
    <w:p w:rsidR="00AE0618" w:rsidRDefault="00AE0618" w:rsidP="0017220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б) как производить?</w:t>
      </w:r>
    </w:p>
    <w:p w:rsidR="00AE0618" w:rsidRDefault="00AE0618" w:rsidP="0017220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в) для кого производить?</w:t>
      </w:r>
    </w:p>
    <w:p w:rsidR="00AE0618" w:rsidRDefault="00AE0618" w:rsidP="0017220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г) какие платить налоги? (нужное подчеркнуть)</w:t>
      </w:r>
    </w:p>
    <w:p w:rsidR="00AE0618" w:rsidRDefault="00AE0618" w:rsidP="0017220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B7130" w:rsidRDefault="00BB7130" w:rsidP="00BB713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Учебный материал  Обществознание 1 курс НПО</w:t>
      </w:r>
    </w:p>
    <w:p w:rsidR="00BB7130" w:rsidRDefault="00BB7130" w:rsidP="00BB713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12-15 мая</w:t>
      </w:r>
    </w:p>
    <w:p w:rsidR="00BB7130" w:rsidRDefault="00BB7130" w:rsidP="00BB713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104 группа </w:t>
      </w:r>
    </w:p>
    <w:p w:rsidR="00BB7130" w:rsidRDefault="00BB7130" w:rsidP="00BB713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Тема : Менеджмент и маркетинг.</w:t>
      </w:r>
    </w:p>
    <w:p w:rsidR="00BB7130" w:rsidRDefault="00BB7130" w:rsidP="00BB7130">
      <w:r>
        <w:t>Всё большее усложнение совремённого производства потребовало развить особую отрасль знаний и умений – менеджмент (анг. management – управление).</w:t>
      </w:r>
    </w:p>
    <w:p w:rsidR="00BB7130" w:rsidRDefault="00BB7130" w:rsidP="00BB7130">
      <w:r>
        <w:rPr>
          <w:b/>
          <w:bCs/>
        </w:rPr>
        <w:t>Менеджмент</w:t>
      </w:r>
      <w:r>
        <w:t> – система теоретических и практических знаний о принципах, методах, средствах и формах управления производством в целях повышения его эффективности и увеличения прибыли, т. е. это деятельность по разработке планов, определению того, что и когда делать, как и кто будет выполнять намеченное, а также формирование рабочих процедур (механизма по управлению) и осуществление контроля.</w:t>
      </w:r>
    </w:p>
    <w:p w:rsidR="00BB7130" w:rsidRDefault="00BB7130" w:rsidP="00BB7130">
      <w:r>
        <w:t>Соответственно, </w:t>
      </w:r>
      <w:r>
        <w:rPr>
          <w:b/>
          <w:bCs/>
        </w:rPr>
        <w:t>менеджер</w:t>
      </w:r>
      <w:r>
        <w:t> – профессиональный управляющий.</w:t>
      </w:r>
    </w:p>
    <w:p w:rsidR="00BB7130" w:rsidRDefault="00BB7130" w:rsidP="00BB7130">
      <w:r>
        <w:rPr>
          <w:b/>
          <w:bCs/>
        </w:rPr>
        <w:t>Виды менеджмента</w:t>
      </w:r>
      <w:r>
        <w:t>:</w:t>
      </w:r>
    </w:p>
    <w:p w:rsidR="00BB7130" w:rsidRDefault="00BB7130" w:rsidP="00BB7130">
      <w:r>
        <w:t>· </w:t>
      </w:r>
      <w:r>
        <w:rPr>
          <w:b/>
          <w:bCs/>
          <w:i/>
          <w:iCs/>
        </w:rPr>
        <w:t>Маркетинговый</w:t>
      </w:r>
      <w:r>
        <w:t> – управление реализацией товаров, т. е. сбытом товаров.</w:t>
      </w:r>
    </w:p>
    <w:p w:rsidR="00BB7130" w:rsidRDefault="00BB7130" w:rsidP="00BB7130">
      <w:r>
        <w:t>· </w:t>
      </w:r>
      <w:r>
        <w:rPr>
          <w:b/>
          <w:bCs/>
          <w:i/>
          <w:iCs/>
        </w:rPr>
        <w:t>Финансовый </w:t>
      </w:r>
      <w:r>
        <w:t>– управление финансами.</w:t>
      </w:r>
    </w:p>
    <w:p w:rsidR="00BB7130" w:rsidRDefault="00BB7130" w:rsidP="00BB7130">
      <w:r>
        <w:t>· </w:t>
      </w:r>
      <w:r>
        <w:rPr>
          <w:b/>
          <w:bCs/>
          <w:i/>
          <w:iCs/>
        </w:rPr>
        <w:t>Кадровый</w:t>
      </w:r>
      <w:r>
        <w:t>.</w:t>
      </w:r>
    </w:p>
    <w:p w:rsidR="00BB7130" w:rsidRDefault="00BB7130" w:rsidP="00BB7130">
      <w:r>
        <w:t>· </w:t>
      </w:r>
      <w:r>
        <w:rPr>
          <w:b/>
          <w:bCs/>
          <w:i/>
          <w:iCs/>
        </w:rPr>
        <w:t>Производственный </w:t>
      </w:r>
      <w:r>
        <w:t>– управление и организация производством.</w:t>
      </w:r>
    </w:p>
    <w:p w:rsidR="00BB7130" w:rsidRDefault="00BB7130" w:rsidP="00BB7130">
      <w:r>
        <w:t>· </w:t>
      </w:r>
      <w:r>
        <w:rPr>
          <w:b/>
          <w:bCs/>
          <w:i/>
          <w:iCs/>
        </w:rPr>
        <w:t>Транспортный</w:t>
      </w:r>
      <w:r>
        <w:t> – регулирование поставок.</w:t>
      </w:r>
    </w:p>
    <w:p w:rsidR="00BB7130" w:rsidRDefault="00BB7130" w:rsidP="00BB7130">
      <w:r>
        <w:t>· </w:t>
      </w:r>
      <w:r>
        <w:rPr>
          <w:b/>
          <w:bCs/>
          <w:i/>
          <w:iCs/>
        </w:rPr>
        <w:t>Административный</w:t>
      </w:r>
      <w:r>
        <w:t> – регулирование делопроизводства.</w:t>
      </w:r>
    </w:p>
    <w:p w:rsidR="00BB7130" w:rsidRDefault="00BB7130" w:rsidP="00BB7130">
      <w:r>
        <w:t>Возникновение и развитие менеджмента является результатом:</w:t>
      </w:r>
    </w:p>
    <w:p w:rsidR="00BB7130" w:rsidRDefault="00BB7130" w:rsidP="00BB7130">
      <w:r>
        <w:t>1. Создания акционерных обществ, в которых управление отделяется от собственности на капитал. Они требуют управления особой группой доверенных лиц, которые не являются собственниками, но способны обеспечить прибыль в интересах акционеров (слишком большие объёмы управления).</w:t>
      </w:r>
    </w:p>
    <w:p w:rsidR="00BB7130" w:rsidRDefault="00BB7130" w:rsidP="00BB7130">
      <w:r>
        <w:t>2. Усложнение технологий требует профессионального управления.</w:t>
      </w:r>
    </w:p>
    <w:p w:rsidR="00BB7130" w:rsidRDefault="00BB7130" w:rsidP="00BB7130">
      <w:r>
        <w:t>3. Обострение конкуренции (требует организации заинтересованного участия всех сотрудников фирмы).</w:t>
      </w:r>
    </w:p>
    <w:p w:rsidR="00BB7130" w:rsidRDefault="00BB7130" w:rsidP="00BB7130">
      <w:r>
        <w:t>Заинтересовать менеджеров в такой работе можно: высокой оплатой, возможностью покупать акции этой фирмы.</w:t>
      </w:r>
    </w:p>
    <w:p w:rsidR="00BB7130" w:rsidRDefault="00BB7130" w:rsidP="00BB7130">
      <w:r>
        <w:t>Следовательно, если раньше выживание фирмы зависело от снижения затрат, то теперь для этого необходим высококвалифицированный менеджмент.</w:t>
      </w:r>
      <w:r w:rsidR="007275F7">
        <w:t xml:space="preserve"> </w:t>
      </w:r>
    </w:p>
    <w:p w:rsidR="007275F7" w:rsidRDefault="007275F7" w:rsidP="00BB7130">
      <w:r w:rsidRPr="007275F7">
        <w:rPr>
          <w:b/>
          <w:i/>
        </w:rPr>
        <w:t xml:space="preserve"> Маркетинг</w:t>
      </w:r>
      <w:r>
        <w:t>( в переводе с англ.</w:t>
      </w:r>
      <w:r w:rsidRPr="007275F7">
        <w:rPr>
          <w:i/>
        </w:rPr>
        <w:t>рынок)</w:t>
      </w:r>
      <w:r>
        <w:t>. это система управления производственно-бытовой деятельностью предприятия, основанная на комплексном анализе рынка.</w:t>
      </w:r>
    </w:p>
    <w:p w:rsidR="007275F7" w:rsidRDefault="007275F7" w:rsidP="00BB7130">
      <w:r>
        <w:t>Сущность маркетинга заключается в тщательном и всестороннем изучении рынка, спросы, интересов, вкусов и потребностей покупателей и  активном</w:t>
      </w:r>
      <w:r w:rsidR="008D672A">
        <w:t xml:space="preserve"> воздействии на существующий спрос и формирование новых потребностей потенциальных клиентов.</w:t>
      </w:r>
    </w:p>
    <w:p w:rsidR="008D672A" w:rsidRPr="008D672A" w:rsidRDefault="008D672A" w:rsidP="00BB7130">
      <w:pPr>
        <w:rPr>
          <w:b/>
          <w:i/>
        </w:rPr>
      </w:pPr>
      <w:r>
        <w:t xml:space="preserve"> </w:t>
      </w:r>
      <w:r w:rsidRPr="008D672A">
        <w:rPr>
          <w:b/>
          <w:i/>
        </w:rPr>
        <w:t>Функции маркетинга:</w:t>
      </w:r>
    </w:p>
    <w:p w:rsidR="008D672A" w:rsidRDefault="008D672A" w:rsidP="00BB7130">
      <w:r>
        <w:t>1.Комплексное изучение рынка</w:t>
      </w:r>
    </w:p>
    <w:p w:rsidR="008D672A" w:rsidRDefault="008D672A" w:rsidP="00BB7130">
      <w:r>
        <w:t>2.Планирование товарного ассортимента</w:t>
      </w:r>
    </w:p>
    <w:p w:rsidR="008D672A" w:rsidRDefault="008D672A" w:rsidP="00BB7130">
      <w:r>
        <w:t>3выявление неудовлетворённого спроса и потенциальных потребностей</w:t>
      </w:r>
    </w:p>
    <w:p w:rsidR="008D672A" w:rsidRDefault="008D672A" w:rsidP="00BB7130">
      <w:r>
        <w:t>4.Планирование и осуществление сбыта</w:t>
      </w:r>
    </w:p>
    <w:p w:rsidR="008D672A" w:rsidRDefault="008D672A" w:rsidP="00BB7130">
      <w:r>
        <w:t>5.Разработка мероприятий по удовлетворению потребностей</w:t>
      </w:r>
    </w:p>
    <w:p w:rsidR="008D672A" w:rsidRDefault="008D672A" w:rsidP="00BB7130">
      <w:r w:rsidRPr="008D672A">
        <w:rPr>
          <w:b/>
          <w:i/>
        </w:rPr>
        <w:t>Виды маркетинговой деятельности</w:t>
      </w:r>
    </w:p>
    <w:p w:rsidR="008D672A" w:rsidRDefault="008D672A" w:rsidP="00BB7130">
      <w:r>
        <w:t>1.Маркетинговые исследования</w:t>
      </w:r>
    </w:p>
    <w:p w:rsidR="008D672A" w:rsidRDefault="008D672A" w:rsidP="00BB7130">
      <w:r>
        <w:t>2.Разработка товаров</w:t>
      </w:r>
    </w:p>
    <w:p w:rsidR="008D672A" w:rsidRDefault="008D672A" w:rsidP="00BB7130">
      <w:r>
        <w:t>3.Ценообразование</w:t>
      </w:r>
    </w:p>
    <w:p w:rsidR="008D672A" w:rsidRDefault="008D672A" w:rsidP="00BB7130">
      <w:r>
        <w:t>4.Организация распространения товаров и услуг</w:t>
      </w:r>
    </w:p>
    <w:p w:rsidR="008D672A" w:rsidRDefault="008D672A" w:rsidP="00BB7130">
      <w:r>
        <w:t xml:space="preserve">5.Организация рекламы </w:t>
      </w:r>
    </w:p>
    <w:p w:rsidR="00BB7130" w:rsidRDefault="008D672A" w:rsidP="0017220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Задания.</w:t>
      </w:r>
      <w:r>
        <w:rPr>
          <w:color w:val="000000"/>
          <w:sz w:val="22"/>
          <w:szCs w:val="22"/>
        </w:rPr>
        <w:t xml:space="preserve"> Ответить на вопросы</w:t>
      </w:r>
    </w:p>
    <w:p w:rsidR="008D672A" w:rsidRDefault="008D672A" w:rsidP="0017220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1.Какую роль играет цена в формировании величины спроса?</w:t>
      </w:r>
    </w:p>
    <w:p w:rsidR="008D672A" w:rsidRDefault="001A52A5" w:rsidP="0017220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Для какой цели на пр</w:t>
      </w:r>
      <w:r w:rsidR="008D672A">
        <w:rPr>
          <w:color w:val="000000"/>
          <w:sz w:val="22"/>
          <w:szCs w:val="22"/>
        </w:rPr>
        <w:t>едприятии</w:t>
      </w:r>
      <w:r>
        <w:rPr>
          <w:color w:val="000000"/>
          <w:sz w:val="22"/>
          <w:szCs w:val="22"/>
        </w:rPr>
        <w:t xml:space="preserve"> вводится должность менеджера?</w:t>
      </w:r>
    </w:p>
    <w:p w:rsidR="001A52A5" w:rsidRDefault="001A52A5" w:rsidP="0017220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3.Назовите виды деятельности маркетинга.</w:t>
      </w:r>
    </w:p>
    <w:p w:rsidR="001A52A5" w:rsidRDefault="001A52A5" w:rsidP="001A52A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lastRenderedPageBreak/>
        <w:t>Учебный материал  Обществознание 1 курс НПО</w:t>
      </w:r>
    </w:p>
    <w:p w:rsidR="001A52A5" w:rsidRDefault="001A52A5" w:rsidP="001A52A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12-15 мая</w:t>
      </w:r>
    </w:p>
    <w:p w:rsidR="001A52A5" w:rsidRDefault="001A52A5" w:rsidP="001A52A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105 группа :</w:t>
      </w:r>
    </w:p>
    <w:p w:rsidR="001A52A5" w:rsidRPr="001A52A5" w:rsidRDefault="001A52A5" w:rsidP="001A52A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Тема: Защита прав потребителя. Потребитель на рынке</w:t>
      </w:r>
    </w:p>
    <w:p w:rsidR="001A52A5" w:rsidRPr="001A52A5" w:rsidRDefault="001A52A5" w:rsidP="001A52A5">
      <w:pPr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jc w:val="both"/>
        <w:rPr>
          <w:i/>
          <w:color w:val="000000"/>
          <w:sz w:val="22"/>
          <w:szCs w:val="22"/>
        </w:rPr>
      </w:pPr>
      <w:r w:rsidRPr="001A52A5">
        <w:rPr>
          <w:i/>
          <w:color w:val="000000"/>
          <w:sz w:val="22"/>
          <w:szCs w:val="22"/>
        </w:rPr>
        <w:t>Уровень жизни, прожиточный минимум.</w:t>
      </w:r>
    </w:p>
    <w:p w:rsidR="001A52A5" w:rsidRPr="001A52A5" w:rsidRDefault="001A52A5" w:rsidP="001A52A5">
      <w:pPr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jc w:val="both"/>
        <w:rPr>
          <w:i/>
          <w:color w:val="000000"/>
          <w:sz w:val="22"/>
          <w:szCs w:val="22"/>
        </w:rPr>
      </w:pPr>
      <w:r w:rsidRPr="001A52A5">
        <w:rPr>
          <w:i/>
          <w:color w:val="000000"/>
          <w:sz w:val="22"/>
          <w:szCs w:val="22"/>
        </w:rPr>
        <w:t xml:space="preserve">Рынок труда. Занятость и безработица. </w:t>
      </w:r>
    </w:p>
    <w:p w:rsidR="001A52A5" w:rsidRPr="001A52A5" w:rsidRDefault="001A52A5" w:rsidP="001A52A5">
      <w:pPr>
        <w:tabs>
          <w:tab w:val="left" w:pos="1080"/>
        </w:tabs>
        <w:jc w:val="both"/>
        <w:rPr>
          <w:b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1.</w:t>
      </w:r>
      <w:r w:rsidRPr="001A52A5">
        <w:rPr>
          <w:b/>
          <w:color w:val="000000"/>
          <w:sz w:val="22"/>
          <w:szCs w:val="22"/>
        </w:rPr>
        <w:t>Уровень жизни, прожиточный минимум</w:t>
      </w:r>
    </w:p>
    <w:p w:rsidR="001A52A5" w:rsidRPr="001A52A5" w:rsidRDefault="001A52A5" w:rsidP="001A52A5">
      <w:pPr>
        <w:jc w:val="both"/>
        <w:rPr>
          <w:color w:val="000000"/>
          <w:sz w:val="22"/>
          <w:szCs w:val="22"/>
        </w:rPr>
      </w:pPr>
      <w:r w:rsidRPr="001A52A5">
        <w:rPr>
          <w:color w:val="000000"/>
          <w:sz w:val="22"/>
          <w:szCs w:val="22"/>
        </w:rPr>
        <w:t xml:space="preserve">Под </w:t>
      </w:r>
      <w:r w:rsidRPr="001A52A5">
        <w:rPr>
          <w:b/>
          <w:color w:val="000000"/>
          <w:sz w:val="22"/>
          <w:szCs w:val="22"/>
        </w:rPr>
        <w:t xml:space="preserve">уровнем жизни </w:t>
      </w:r>
      <w:r w:rsidRPr="001A52A5">
        <w:rPr>
          <w:color w:val="000000"/>
          <w:sz w:val="22"/>
          <w:szCs w:val="22"/>
        </w:rPr>
        <w:t xml:space="preserve">понимают степень удовлетворенности основных потребностей населения. Потребности в этом случае следует понимать широко, относя к ним как материальные, так и духовные потребности, а также обеспеченность хорошим жильем, возможность получать образование и пользоваться достижениями культуры, качественные условия труда и т.д. Однако основным показателем является средний уровень дохода на душу населения. </w:t>
      </w:r>
    </w:p>
    <w:p w:rsidR="001A52A5" w:rsidRPr="001A52A5" w:rsidRDefault="001A52A5" w:rsidP="001A52A5">
      <w:pPr>
        <w:ind w:firstLine="720"/>
        <w:jc w:val="both"/>
        <w:rPr>
          <w:color w:val="000000"/>
          <w:sz w:val="22"/>
          <w:szCs w:val="22"/>
        </w:rPr>
      </w:pPr>
      <w:r w:rsidRPr="001A52A5">
        <w:rPr>
          <w:i/>
          <w:color w:val="000000"/>
          <w:sz w:val="22"/>
          <w:szCs w:val="22"/>
        </w:rPr>
        <w:t>Уровень жизни в стране в целом определяется при помощи расчета валового национального продукта, взятого на душу населения.</w:t>
      </w:r>
      <w:r w:rsidRPr="001A52A5">
        <w:rPr>
          <w:color w:val="000000"/>
          <w:sz w:val="22"/>
          <w:szCs w:val="22"/>
        </w:rPr>
        <w:t xml:space="preserve"> </w:t>
      </w:r>
    </w:p>
    <w:p w:rsidR="001A52A5" w:rsidRPr="001A52A5" w:rsidRDefault="001A52A5" w:rsidP="001A52A5">
      <w:pPr>
        <w:ind w:firstLine="720"/>
        <w:jc w:val="both"/>
        <w:rPr>
          <w:color w:val="000000"/>
          <w:sz w:val="22"/>
          <w:szCs w:val="22"/>
        </w:rPr>
      </w:pPr>
      <w:r w:rsidRPr="001A52A5">
        <w:rPr>
          <w:b/>
          <w:color w:val="000000"/>
          <w:sz w:val="22"/>
          <w:szCs w:val="22"/>
        </w:rPr>
        <w:t xml:space="preserve">Валовой внутренний продукт (ВВП) </w:t>
      </w:r>
      <w:r w:rsidRPr="001A52A5">
        <w:rPr>
          <w:color w:val="000000"/>
          <w:sz w:val="22"/>
          <w:szCs w:val="22"/>
        </w:rPr>
        <w:t xml:space="preserve">является основным показателем экономического роста, представляет собой </w:t>
      </w:r>
      <w:r w:rsidRPr="001A52A5">
        <w:rPr>
          <w:i/>
          <w:color w:val="000000"/>
          <w:sz w:val="22"/>
          <w:szCs w:val="22"/>
        </w:rPr>
        <w:t>совокупную стоимость конечного продукта</w:t>
      </w:r>
      <w:r w:rsidRPr="001A52A5">
        <w:rPr>
          <w:color w:val="000000"/>
          <w:sz w:val="22"/>
          <w:szCs w:val="22"/>
        </w:rPr>
        <w:t xml:space="preserve">, который был произведен в стране в течение года с использованием факторов производства, </w:t>
      </w:r>
      <w:r w:rsidRPr="001A52A5">
        <w:rPr>
          <w:i/>
          <w:color w:val="000000"/>
          <w:sz w:val="22"/>
          <w:szCs w:val="22"/>
        </w:rPr>
        <w:t>принадлежащих как данной стране, так и другим странам</w:t>
      </w:r>
      <w:r w:rsidRPr="001A52A5">
        <w:rPr>
          <w:color w:val="000000"/>
          <w:sz w:val="22"/>
          <w:szCs w:val="22"/>
        </w:rPr>
        <w:t xml:space="preserve">. </w:t>
      </w:r>
    </w:p>
    <w:p w:rsidR="001A52A5" w:rsidRPr="001A52A5" w:rsidRDefault="001A52A5" w:rsidP="001A52A5">
      <w:pPr>
        <w:ind w:firstLine="720"/>
        <w:jc w:val="both"/>
        <w:rPr>
          <w:color w:val="000000"/>
          <w:sz w:val="22"/>
          <w:szCs w:val="22"/>
        </w:rPr>
      </w:pPr>
      <w:r w:rsidRPr="001A52A5">
        <w:rPr>
          <w:b/>
          <w:color w:val="000000"/>
          <w:sz w:val="22"/>
          <w:szCs w:val="22"/>
        </w:rPr>
        <w:t>Валовой национальный продукт (ВНП)</w:t>
      </w:r>
      <w:r w:rsidRPr="001A52A5">
        <w:rPr>
          <w:color w:val="000000"/>
          <w:sz w:val="22"/>
          <w:szCs w:val="22"/>
        </w:rPr>
        <w:t xml:space="preserve"> – это совокупная стоимость конечного продукта, произведенного в течение года, как на территории данной страны, так и за ее пределами с использованием факторов производства, </w:t>
      </w:r>
      <w:r w:rsidRPr="001A52A5">
        <w:rPr>
          <w:i/>
          <w:color w:val="000000"/>
          <w:sz w:val="22"/>
          <w:szCs w:val="22"/>
        </w:rPr>
        <w:t>принадлежащих данной стране</w:t>
      </w:r>
      <w:r w:rsidRPr="001A52A5">
        <w:rPr>
          <w:color w:val="000000"/>
          <w:sz w:val="22"/>
          <w:szCs w:val="22"/>
        </w:rPr>
        <w:t xml:space="preserve">. </w:t>
      </w:r>
    </w:p>
    <w:p w:rsidR="001A52A5" w:rsidRPr="001A52A5" w:rsidRDefault="001A52A5" w:rsidP="001A52A5">
      <w:pPr>
        <w:ind w:firstLine="720"/>
        <w:jc w:val="both"/>
        <w:rPr>
          <w:color w:val="000000"/>
          <w:sz w:val="22"/>
          <w:szCs w:val="22"/>
        </w:rPr>
      </w:pPr>
      <w:r w:rsidRPr="001A52A5">
        <w:rPr>
          <w:b/>
          <w:color w:val="000000"/>
          <w:sz w:val="22"/>
          <w:szCs w:val="22"/>
        </w:rPr>
        <w:t xml:space="preserve">Прожиточный минимум </w:t>
      </w:r>
      <w:r w:rsidRPr="001A52A5">
        <w:rPr>
          <w:color w:val="000000"/>
          <w:sz w:val="22"/>
          <w:szCs w:val="22"/>
        </w:rPr>
        <w:t>представляет собой</w:t>
      </w:r>
      <w:r w:rsidRPr="001A52A5">
        <w:rPr>
          <w:b/>
          <w:color w:val="000000"/>
          <w:sz w:val="22"/>
          <w:szCs w:val="22"/>
        </w:rPr>
        <w:t xml:space="preserve"> </w:t>
      </w:r>
      <w:r w:rsidRPr="001A52A5">
        <w:rPr>
          <w:color w:val="000000"/>
          <w:sz w:val="22"/>
          <w:szCs w:val="22"/>
        </w:rPr>
        <w:t>сумму, которая необходима для удовлетворения самых важных потребностей, без которого невозможно поддержание жизни и нормального здоровья. Существует два подхода к определению прожиточного минимума.</w:t>
      </w:r>
    </w:p>
    <w:p w:rsidR="001A52A5" w:rsidRPr="001A52A5" w:rsidRDefault="001A52A5" w:rsidP="001A52A5">
      <w:pPr>
        <w:ind w:firstLine="720"/>
        <w:jc w:val="both"/>
        <w:rPr>
          <w:color w:val="000000"/>
          <w:sz w:val="22"/>
          <w:szCs w:val="22"/>
        </w:rPr>
      </w:pPr>
      <w:r w:rsidRPr="001A52A5">
        <w:rPr>
          <w:color w:val="000000"/>
          <w:sz w:val="22"/>
          <w:szCs w:val="22"/>
        </w:rPr>
        <w:t>Физиологический прожиточный минимум</w:t>
      </w:r>
      <w:r w:rsidRPr="001A52A5">
        <w:rPr>
          <w:i/>
          <w:color w:val="000000"/>
          <w:sz w:val="22"/>
          <w:szCs w:val="22"/>
        </w:rPr>
        <w:t xml:space="preserve"> </w:t>
      </w:r>
      <w:r w:rsidRPr="001A52A5">
        <w:rPr>
          <w:color w:val="000000"/>
          <w:sz w:val="22"/>
          <w:szCs w:val="22"/>
        </w:rPr>
        <w:t xml:space="preserve">рассчитывается с учетом лишь наиболее важных потребностей, как правило, физиологических, без удовлетворения которых невозможна нормальная жизнедеятельность. Физиологический минимум включает лишь расходы на питание и основные услуги и не предполагает (или практически не предполагает) трат на приобретение одежды, обуви, и других товаров, не говоря уже о культурных потребностях. Социальный прожиточный минимум – это более широкое понятие, которое включает удовлетворение не только физиологических, но и основных социальных и духовных нужд. Он гораздо ближе стоит к социальным представлениям о достойном уровне жизни. </w:t>
      </w:r>
    </w:p>
    <w:p w:rsidR="001A52A5" w:rsidRPr="001A52A5" w:rsidRDefault="001A52A5" w:rsidP="001A52A5">
      <w:pPr>
        <w:ind w:firstLine="720"/>
        <w:jc w:val="both"/>
        <w:rPr>
          <w:color w:val="000000"/>
          <w:sz w:val="22"/>
          <w:szCs w:val="22"/>
        </w:rPr>
      </w:pPr>
      <w:r w:rsidRPr="001A52A5">
        <w:rPr>
          <w:color w:val="000000"/>
          <w:sz w:val="22"/>
          <w:szCs w:val="22"/>
        </w:rPr>
        <w:t xml:space="preserve">Прожиточный минимум рассчитывается на основе минимального набора самых необходимых товаров и расходов на обязательные платежи; при расчете обычно исходят из самых низких цен на эти товары, другими словами, черта бедности. Размер прожиточного минимума колеблется от региона к региону, что связано с различиями в уровне цен. Чем выше средний уровень жизни в стране, тем более высоким оказывается прожиточный минимум. </w:t>
      </w:r>
    </w:p>
    <w:p w:rsidR="001A52A5" w:rsidRPr="001A52A5" w:rsidRDefault="001A52A5" w:rsidP="001A52A5">
      <w:pPr>
        <w:ind w:firstLine="720"/>
        <w:jc w:val="both"/>
        <w:rPr>
          <w:color w:val="000000"/>
          <w:sz w:val="22"/>
          <w:szCs w:val="22"/>
        </w:rPr>
      </w:pPr>
      <w:r w:rsidRPr="001A52A5">
        <w:rPr>
          <w:color w:val="000000"/>
          <w:sz w:val="22"/>
          <w:szCs w:val="22"/>
        </w:rPr>
        <w:t>К сожалению, прожиточный минимум далеко не всегда является пределом, ниже которого не опускаются доходы населения. Например, в России число людей, живущих за чертой бедности, то есть имеющих доход ниже прожиточного минимума с начала 1990-х гг. колеблется между 20 % и 35 %.</w:t>
      </w:r>
    </w:p>
    <w:p w:rsidR="001A52A5" w:rsidRPr="001A52A5" w:rsidRDefault="001A52A5" w:rsidP="001A52A5">
      <w:pPr>
        <w:ind w:firstLine="720"/>
        <w:jc w:val="both"/>
        <w:rPr>
          <w:color w:val="000000"/>
          <w:sz w:val="22"/>
          <w:szCs w:val="22"/>
        </w:rPr>
      </w:pPr>
      <w:r w:rsidRPr="001A52A5">
        <w:rPr>
          <w:color w:val="000000"/>
          <w:sz w:val="22"/>
          <w:szCs w:val="22"/>
        </w:rPr>
        <w:t xml:space="preserve">Используемый прожиточный минимум не способствует полному восстановлению физических и нервных затрат у многих категорий работающих граждан, особенно на тяжелых и напряженных работах. Этот минимум должен остаться как норматив для социальной поддержке наиболее нуждающихся россиян и для минимальной зарплаты. </w:t>
      </w:r>
    </w:p>
    <w:p w:rsidR="001A52A5" w:rsidRPr="001A52A5" w:rsidRDefault="001A52A5" w:rsidP="001A52A5">
      <w:pPr>
        <w:ind w:firstLine="720"/>
        <w:jc w:val="both"/>
        <w:rPr>
          <w:color w:val="000000"/>
          <w:sz w:val="22"/>
          <w:szCs w:val="22"/>
        </w:rPr>
      </w:pPr>
      <w:r w:rsidRPr="001A52A5">
        <w:rPr>
          <w:color w:val="000000"/>
          <w:sz w:val="22"/>
          <w:szCs w:val="22"/>
        </w:rPr>
        <w:t xml:space="preserve">А ориентиром для тарифной части оплаты труда должен стать восстановительный потребительский бюджет (ВПБ). В рублевом выражении он в два с лишним раза больше прожиточного минимума. Чтобы ВПБ стал реальным ориентиром, необходимо принятие соответствующего закона. </w:t>
      </w:r>
    </w:p>
    <w:p w:rsidR="001A52A5" w:rsidRPr="001A52A5" w:rsidRDefault="001A52A5" w:rsidP="001A52A5">
      <w:pPr>
        <w:ind w:firstLine="720"/>
        <w:jc w:val="both"/>
        <w:rPr>
          <w:color w:val="000000"/>
          <w:sz w:val="22"/>
          <w:szCs w:val="22"/>
        </w:rPr>
      </w:pPr>
      <w:r w:rsidRPr="001A52A5">
        <w:rPr>
          <w:color w:val="000000"/>
          <w:sz w:val="22"/>
          <w:szCs w:val="22"/>
        </w:rPr>
        <w:t xml:space="preserve">В последнее время в России все чаще можно услышать о необходимости содействия формированию так называемого среднего класса. К среднему классу относят семьи, которые имеют собственную квартиру или дом, а также второй дом, то есть дачу, автомобиль, могут путешествовать, приобретать ценные вещи и откладывать деньги. </w:t>
      </w:r>
    </w:p>
    <w:p w:rsidR="001A52A5" w:rsidRDefault="001A52A5" w:rsidP="001A52A5">
      <w:pPr>
        <w:ind w:firstLine="720"/>
        <w:jc w:val="both"/>
        <w:rPr>
          <w:color w:val="000000"/>
          <w:sz w:val="22"/>
          <w:szCs w:val="22"/>
        </w:rPr>
      </w:pPr>
      <w:r w:rsidRPr="001A52A5">
        <w:rPr>
          <w:color w:val="000000"/>
          <w:sz w:val="22"/>
          <w:szCs w:val="22"/>
        </w:rPr>
        <w:t xml:space="preserve">Другими словами, потребительский бюджет семьи, принадлежащей к среднему классу, позволяет им иметь все эти блага. Численность среднего класса также является показателем того, насколько выше уровень жизни в стране. Например, в экономически развитых странах средний </w:t>
      </w:r>
      <w:r w:rsidRPr="001A52A5">
        <w:rPr>
          <w:color w:val="000000"/>
          <w:sz w:val="22"/>
          <w:szCs w:val="22"/>
        </w:rPr>
        <w:lastRenderedPageBreak/>
        <w:t xml:space="preserve">класс составляет от 50 до 70 %, тогда как по разным оценкам в России численность среднего класса колеблется между 7 и 15 %. </w:t>
      </w:r>
    </w:p>
    <w:p w:rsidR="001A52A5" w:rsidRDefault="001A52A5" w:rsidP="001A52A5">
      <w:pPr>
        <w:pStyle w:val="a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Задание. Изучить Закон «О защите прав потребителя.</w:t>
      </w:r>
    </w:p>
    <w:p w:rsidR="001A52A5" w:rsidRDefault="001A52A5" w:rsidP="001A52A5">
      <w:pPr>
        <w:pStyle w:val="a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Ответить на вопросы</w:t>
      </w:r>
    </w:p>
    <w:p w:rsidR="001272CA" w:rsidRDefault="001272CA" w:rsidP="001A52A5">
      <w:pPr>
        <w:pStyle w:val="a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1A52A5">
        <w:rPr>
          <w:color w:val="000000"/>
          <w:sz w:val="22"/>
          <w:szCs w:val="22"/>
        </w:rPr>
        <w:t>Что такое заработная плата?</w:t>
      </w:r>
    </w:p>
    <w:p w:rsidR="001A52A5" w:rsidRDefault="001272CA" w:rsidP="001A52A5">
      <w:pPr>
        <w:pStyle w:val="a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1A52A5">
        <w:rPr>
          <w:color w:val="000000"/>
          <w:sz w:val="22"/>
          <w:szCs w:val="22"/>
        </w:rPr>
        <w:t xml:space="preserve"> Что такое прожиточный минимум?</w:t>
      </w:r>
    </w:p>
    <w:p w:rsidR="001A52A5" w:rsidRDefault="001272CA" w:rsidP="001A52A5">
      <w:pPr>
        <w:pStyle w:val="a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3.Каковы факторы формирования зарплаты?</w:t>
      </w:r>
    </w:p>
    <w:p w:rsidR="001A52A5" w:rsidRPr="001A52A5" w:rsidRDefault="001A52A5" w:rsidP="001A52A5">
      <w:pPr>
        <w:pStyle w:val="a6"/>
        <w:jc w:val="both"/>
        <w:rPr>
          <w:color w:val="000000"/>
          <w:sz w:val="22"/>
          <w:szCs w:val="22"/>
        </w:rPr>
      </w:pPr>
    </w:p>
    <w:p w:rsidR="001A52A5" w:rsidRPr="001A52A5" w:rsidRDefault="001A52A5" w:rsidP="0017220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A52A5" w:rsidRPr="008D672A" w:rsidRDefault="001A52A5" w:rsidP="0017220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sectPr w:rsidR="001A52A5" w:rsidRPr="008D672A" w:rsidSect="009A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114A5"/>
    <w:multiLevelType w:val="hybridMultilevel"/>
    <w:tmpl w:val="D5049010"/>
    <w:lvl w:ilvl="0" w:tplc="A6FA3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C22E6E"/>
    <w:multiLevelType w:val="hybridMultilevel"/>
    <w:tmpl w:val="3F726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65E3B"/>
    <w:rsid w:val="001272CA"/>
    <w:rsid w:val="00172203"/>
    <w:rsid w:val="001A52A5"/>
    <w:rsid w:val="00235FAF"/>
    <w:rsid w:val="002378EB"/>
    <w:rsid w:val="00624723"/>
    <w:rsid w:val="007275F7"/>
    <w:rsid w:val="00765E3B"/>
    <w:rsid w:val="0079314C"/>
    <w:rsid w:val="008D672A"/>
    <w:rsid w:val="009A484B"/>
    <w:rsid w:val="00AE0618"/>
    <w:rsid w:val="00BB7130"/>
    <w:rsid w:val="00E0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472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6247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247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247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247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7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378EB"/>
    <w:rPr>
      <w:sz w:val="24"/>
      <w:szCs w:val="24"/>
    </w:rPr>
  </w:style>
  <w:style w:type="character" w:customStyle="1" w:styleId="10">
    <w:name w:val="Заголовок 1 Знак"/>
    <w:link w:val="1"/>
    <w:rsid w:val="00624723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247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247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62472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4">
    <w:name w:val="Strong"/>
    <w:qFormat/>
    <w:rsid w:val="00624723"/>
    <w:rPr>
      <w:b/>
      <w:bCs/>
    </w:rPr>
  </w:style>
  <w:style w:type="paragraph" w:customStyle="1" w:styleId="c3">
    <w:name w:val="c3"/>
    <w:basedOn w:val="a"/>
    <w:rsid w:val="00765E3B"/>
    <w:pPr>
      <w:spacing w:before="100" w:beforeAutospacing="1" w:after="100" w:afterAutospacing="1"/>
    </w:pPr>
  </w:style>
  <w:style w:type="character" w:customStyle="1" w:styleId="c1">
    <w:name w:val="c1"/>
    <w:basedOn w:val="a0"/>
    <w:rsid w:val="00765E3B"/>
  </w:style>
  <w:style w:type="character" w:customStyle="1" w:styleId="c8">
    <w:name w:val="c8"/>
    <w:basedOn w:val="a0"/>
    <w:rsid w:val="00765E3B"/>
  </w:style>
  <w:style w:type="character" w:customStyle="1" w:styleId="c19">
    <w:name w:val="c19"/>
    <w:basedOn w:val="a0"/>
    <w:rsid w:val="00765E3B"/>
  </w:style>
  <w:style w:type="character" w:customStyle="1" w:styleId="c4">
    <w:name w:val="c4"/>
    <w:basedOn w:val="a0"/>
    <w:rsid w:val="00765E3B"/>
  </w:style>
  <w:style w:type="character" w:customStyle="1" w:styleId="c26">
    <w:name w:val="c26"/>
    <w:basedOn w:val="a0"/>
    <w:rsid w:val="00765E3B"/>
  </w:style>
  <w:style w:type="character" w:customStyle="1" w:styleId="c17">
    <w:name w:val="c17"/>
    <w:basedOn w:val="a0"/>
    <w:rsid w:val="00765E3B"/>
  </w:style>
  <w:style w:type="paragraph" w:styleId="a5">
    <w:name w:val="Normal (Web)"/>
    <w:basedOn w:val="a"/>
    <w:uiPriority w:val="99"/>
    <w:semiHidden/>
    <w:unhideWhenUsed/>
    <w:rsid w:val="00BB713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A5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2020-05-14T05:49:00Z</dcterms:created>
  <dcterms:modified xsi:type="dcterms:W3CDTF">2020-05-14T08:35:00Z</dcterms:modified>
</cp:coreProperties>
</file>