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6D" w:rsidRDefault="00A5176D">
      <w:r>
        <w:t xml:space="preserve">Учебные материалы 1 курс СПО  Обществознание </w:t>
      </w:r>
    </w:p>
    <w:p w:rsidR="009A484B" w:rsidRDefault="00A5176D">
      <w:r>
        <w:t>6-8 мая</w:t>
      </w:r>
    </w:p>
    <w:p w:rsidR="00CE4A8D" w:rsidRDefault="00CE4A8D">
      <w:r>
        <w:t>11,17 группы</w:t>
      </w:r>
    </w:p>
    <w:p w:rsidR="00CE4A8D" w:rsidRDefault="00CE4A8D">
      <w:r>
        <w:t>Тема: Безработица: причины и последствия.</w:t>
      </w:r>
    </w:p>
    <w:p w:rsidR="00CE4A8D" w:rsidRDefault="00CE4A8D">
      <w:r>
        <w:t>Защита прав потребителя.</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b/>
          <w:bCs/>
          <w:color w:val="000000"/>
        </w:rPr>
        <w:t>Безработица </w:t>
      </w:r>
      <w:r>
        <w:rPr>
          <w:b/>
          <w:bCs/>
          <w:i/>
          <w:iCs/>
          <w:color w:val="000000"/>
        </w:rPr>
        <w:t>— наличие в стране людей, которые способны и желают трудиться по найму при сложившемся уровне оплаты труда, но не могут найти работу по своей специальности или трудоустроиться вообще.</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Безработицу относят к общеэкономическим проблемам.</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Критерии признания человека безработным (признаки):</w:t>
      </w:r>
    </w:p>
    <w:p w:rsidR="00EA08CF" w:rsidRDefault="00EA08CF" w:rsidP="00EA08CF">
      <w:pPr>
        <w:pStyle w:val="a5"/>
        <w:numPr>
          <w:ilvl w:val="0"/>
          <w:numId w:val="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трудоспособный возраст;</w:t>
      </w:r>
    </w:p>
    <w:p w:rsidR="00EA08CF" w:rsidRDefault="00EA08CF" w:rsidP="00EA08CF">
      <w:pPr>
        <w:pStyle w:val="a5"/>
        <w:numPr>
          <w:ilvl w:val="0"/>
          <w:numId w:val="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отсутствие у человека постоянного источника заработка в течение некоторого времени (например, месяца);</w:t>
      </w:r>
    </w:p>
    <w:p w:rsidR="00EA08CF" w:rsidRDefault="00EA08CF" w:rsidP="00EA08CF">
      <w:pPr>
        <w:pStyle w:val="a5"/>
        <w:numPr>
          <w:ilvl w:val="0"/>
          <w:numId w:val="1"/>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доказанное стремление человека найти работу.</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b/>
          <w:bCs/>
          <w:color w:val="000000"/>
        </w:rPr>
        <w:t>Экономически активное население </w:t>
      </w:r>
      <w:r>
        <w:rPr>
          <w:b/>
          <w:bCs/>
          <w:i/>
          <w:iCs/>
          <w:color w:val="000000"/>
        </w:rPr>
        <w:t>(рабочая сила) — общая численность граждан страны в трудоспособном возрасте, которые имеют или могут иметь работу.</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b/>
          <w:bCs/>
          <w:color w:val="000000"/>
        </w:rPr>
        <w:t>Фрикционная безработица.</w:t>
      </w:r>
      <w:r>
        <w:rPr>
          <w:color w:val="000000"/>
        </w:rPr>
        <w:t> Её причина состоит в том, что работнику, уволенному со своего предприятия или покинувшему его по своей воле, требуется некоторое время для того, чтобы найти новое рабочее место.</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b/>
          <w:bCs/>
          <w:color w:val="000000"/>
        </w:rPr>
        <w:t>Структурная</w:t>
      </w:r>
      <w:r>
        <w:rPr>
          <w:color w:val="000000"/>
        </w:rPr>
        <w:t> </w:t>
      </w:r>
      <w:r>
        <w:rPr>
          <w:b/>
          <w:bCs/>
          <w:color w:val="000000"/>
        </w:rPr>
        <w:t>безработица </w:t>
      </w:r>
      <w:r>
        <w:rPr>
          <w:color w:val="000000"/>
        </w:rPr>
        <w:t>возникает в результате технического прогресса, сокращающего спрос на работников одних профессий и увеличивающего спрос на работников других профессий. — Структурная безработица порождается невозможностью трудоустройства из-за различий в структуре спроса и предложения рабочей силы на рынках труда различных профессий.</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b/>
          <w:bCs/>
          <w:color w:val="000000"/>
        </w:rPr>
        <w:t>Циклическая безработица</w:t>
      </w:r>
      <w:r>
        <w:rPr>
          <w:color w:val="000000"/>
        </w:rPr>
        <w:t> присуща странам, переживающим общий экономический спад; массовые увольнения начинаются почти одновременно и повсеместно. В итоге общее число свободных рабочих ме</w:t>
      </w:r>
      <w:proofErr w:type="gramStart"/>
      <w:r>
        <w:rPr>
          <w:color w:val="000000"/>
        </w:rPr>
        <w:t>ст в стр</w:t>
      </w:r>
      <w:proofErr w:type="gramEnd"/>
      <w:r>
        <w:rPr>
          <w:color w:val="000000"/>
        </w:rPr>
        <w:t>ане оказывается меньше числа безработных.</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Иногда к категории безработных относят (хотя и не вполне правомерно) </w:t>
      </w:r>
      <w:r>
        <w:rPr>
          <w:b/>
          <w:bCs/>
          <w:color w:val="000000"/>
        </w:rPr>
        <w:t>сезонных работников</w:t>
      </w:r>
      <w:r>
        <w:rPr>
          <w:color w:val="000000"/>
        </w:rPr>
        <w:t>.</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Для экономики России сейчас характерна структурная безработица, дополняемая безработицей циклической, сезонной и фрикционной.</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В нашей стране существует весьма специфическое явление — так называемая </w:t>
      </w:r>
      <w:r>
        <w:rPr>
          <w:b/>
          <w:bCs/>
          <w:color w:val="000000"/>
        </w:rPr>
        <w:t>неполная занятость</w:t>
      </w:r>
      <w:r>
        <w:rPr>
          <w:color w:val="000000"/>
        </w:rPr>
        <w:t>.</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b/>
          <w:bCs/>
          <w:color w:val="000000"/>
        </w:rPr>
        <w:t>Неполная занятость </w:t>
      </w:r>
      <w:r>
        <w:rPr>
          <w:b/>
          <w:bCs/>
          <w:i/>
          <w:iCs/>
          <w:color w:val="000000"/>
        </w:rPr>
        <w:t>— ситуация, при которой работник формально числится занятым, но заработной платы не получает, так как находится в вынужденном отпуске, или получает лишь часть своей нормальной оплаты, так как трудится неполный рабочий день.</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Несмотря на негативные экономические и социальные аспекты безработицы, ликвидировать её полностью невозможно и нецелесообразно. Определенный уровень безработицы даже полезен для страны. Он обеспечивает возможность более быстрых перемен в структуре производства при изменении ситуации на товарных рынках. Такой приемлемый уровень незанятости принято называть </w:t>
      </w:r>
      <w:r>
        <w:rPr>
          <w:b/>
          <w:bCs/>
          <w:i/>
          <w:iCs/>
          <w:color w:val="000000"/>
        </w:rPr>
        <w:t>естественной нормой безработицы</w:t>
      </w:r>
      <w:r>
        <w:rPr>
          <w:i/>
          <w:iCs/>
          <w:color w:val="000000"/>
        </w:rPr>
        <w:t>. Он обычно соответствует многолетнему уровню фрикционной и структурной безработицы в период устойчивого экономического роста страны.</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b/>
          <w:bCs/>
          <w:color w:val="000000"/>
        </w:rPr>
        <w:t>Вопросы:</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1. Что такое безработица?</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2. Как рассчитывается общий уровень безработицы в стране?</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3. Назовите виды безработицы.</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4. Приведите примеры:</w:t>
      </w:r>
    </w:p>
    <w:p w:rsidR="00EA08CF" w:rsidRDefault="00EA08CF" w:rsidP="00EA08CF">
      <w:pPr>
        <w:pStyle w:val="a5"/>
        <w:numPr>
          <w:ilvl w:val="0"/>
          <w:numId w:val="2"/>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фрикционной безработицы;</w:t>
      </w:r>
    </w:p>
    <w:p w:rsidR="00EA08CF" w:rsidRDefault="00EA08CF" w:rsidP="00EA08CF">
      <w:pPr>
        <w:pStyle w:val="a5"/>
        <w:numPr>
          <w:ilvl w:val="0"/>
          <w:numId w:val="2"/>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структурной безработицы.</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5. Почему циклическая безработица является самой болезненной формой безработицы?</w:t>
      </w:r>
    </w:p>
    <w:p w:rsidR="00EA08CF" w:rsidRDefault="00EA08CF" w:rsidP="00EA08CF">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lastRenderedPageBreak/>
        <w:t>.</w:t>
      </w:r>
    </w:p>
    <w:p w:rsidR="00EA08CF" w:rsidRDefault="00EA08CF" w:rsidP="00EA08CF">
      <w:r>
        <w:t xml:space="preserve">Учебные материалы 1 курс СПО  Обществознание </w:t>
      </w:r>
    </w:p>
    <w:p w:rsidR="00EA08CF" w:rsidRDefault="00EA08CF" w:rsidP="00EA08CF">
      <w:r>
        <w:t>6-8 мая</w:t>
      </w:r>
    </w:p>
    <w:p w:rsidR="00EA08CF" w:rsidRDefault="00EA08CF" w:rsidP="00EA08CF">
      <w:r>
        <w:t>15группа</w:t>
      </w:r>
    </w:p>
    <w:p w:rsidR="003C450F" w:rsidRPr="003C450F" w:rsidRDefault="00EA08CF" w:rsidP="003C450F">
      <w:r>
        <w:t xml:space="preserve"> Тема: Практическая работа № 11. Экономика как наука. Типы экономических систем.</w:t>
      </w:r>
      <w:r w:rsidR="003C450F">
        <w:t xml:space="preserve"> </w:t>
      </w:r>
    </w:p>
    <w:p w:rsidR="003C450F" w:rsidRPr="003C450F" w:rsidRDefault="003C450F" w:rsidP="003C450F">
      <w:pPr>
        <w:ind w:firstLine="720"/>
        <w:jc w:val="both"/>
        <w:rPr>
          <w:color w:val="000000"/>
          <w:sz w:val="22"/>
          <w:szCs w:val="22"/>
        </w:rPr>
      </w:pPr>
      <w:r w:rsidRPr="003C450F">
        <w:rPr>
          <w:i/>
          <w:color w:val="000000"/>
          <w:sz w:val="22"/>
          <w:szCs w:val="22"/>
        </w:rPr>
        <w:t xml:space="preserve">Экономические отношения </w:t>
      </w:r>
      <w:r w:rsidRPr="003C450F">
        <w:rPr>
          <w:color w:val="000000"/>
          <w:sz w:val="22"/>
          <w:szCs w:val="22"/>
        </w:rPr>
        <w:t>в обществе характеризуются, с одной стороны, отношением людей к природе, связанным с использованием природных ресурсов (</w:t>
      </w:r>
      <w:r w:rsidRPr="003C450F">
        <w:rPr>
          <w:i/>
          <w:color w:val="000000"/>
          <w:sz w:val="22"/>
          <w:szCs w:val="22"/>
        </w:rPr>
        <w:t>социально-технические отношения</w:t>
      </w:r>
      <w:r w:rsidRPr="003C450F">
        <w:rPr>
          <w:color w:val="000000"/>
          <w:sz w:val="22"/>
          <w:szCs w:val="22"/>
        </w:rPr>
        <w:t>), с другой – отношениями (</w:t>
      </w:r>
      <w:r w:rsidRPr="003C450F">
        <w:rPr>
          <w:i/>
          <w:color w:val="000000"/>
          <w:sz w:val="22"/>
          <w:szCs w:val="22"/>
        </w:rPr>
        <w:t xml:space="preserve">производственными отношениями) </w:t>
      </w:r>
      <w:r w:rsidRPr="003C450F">
        <w:rPr>
          <w:color w:val="000000"/>
          <w:sz w:val="22"/>
          <w:szCs w:val="22"/>
        </w:rPr>
        <w:t xml:space="preserve">между людьми, возникающими в связи с производством материальных благ, которые можно назвать </w:t>
      </w:r>
      <w:r w:rsidRPr="003C450F">
        <w:rPr>
          <w:i/>
          <w:color w:val="000000"/>
          <w:sz w:val="22"/>
          <w:szCs w:val="22"/>
        </w:rPr>
        <w:t>социально-экономическими отношениями</w:t>
      </w:r>
      <w:r w:rsidRPr="003C450F">
        <w:rPr>
          <w:color w:val="000000"/>
          <w:sz w:val="22"/>
          <w:szCs w:val="22"/>
        </w:rPr>
        <w:t xml:space="preserve">. Социально-технические и социально-экономические отношения в своей совокупности образуют экономическую систему общества. </w:t>
      </w:r>
    </w:p>
    <w:p w:rsidR="003C450F" w:rsidRPr="003C450F" w:rsidRDefault="003C450F" w:rsidP="003C450F">
      <w:pPr>
        <w:ind w:firstLine="720"/>
        <w:jc w:val="both"/>
        <w:rPr>
          <w:color w:val="000000"/>
          <w:sz w:val="22"/>
          <w:szCs w:val="22"/>
        </w:rPr>
      </w:pPr>
      <w:r w:rsidRPr="003C450F">
        <w:rPr>
          <w:color w:val="000000"/>
          <w:sz w:val="22"/>
          <w:szCs w:val="22"/>
        </w:rPr>
        <w:t xml:space="preserve"> На содержание экономических отношений влияют: </w:t>
      </w:r>
    </w:p>
    <w:p w:rsidR="003C450F" w:rsidRPr="003C450F" w:rsidRDefault="003C450F" w:rsidP="003C450F">
      <w:pPr>
        <w:numPr>
          <w:ilvl w:val="0"/>
          <w:numId w:val="3"/>
        </w:numPr>
        <w:tabs>
          <w:tab w:val="clear" w:pos="870"/>
          <w:tab w:val="left" w:pos="1064"/>
        </w:tabs>
        <w:ind w:left="0" w:firstLine="720"/>
        <w:jc w:val="both"/>
        <w:rPr>
          <w:color w:val="000000"/>
          <w:sz w:val="22"/>
          <w:szCs w:val="22"/>
        </w:rPr>
      </w:pPr>
      <w:r w:rsidRPr="003C450F">
        <w:rPr>
          <w:i/>
          <w:color w:val="000000"/>
          <w:sz w:val="22"/>
          <w:szCs w:val="22"/>
        </w:rPr>
        <w:t>природно-климатические факторы</w:t>
      </w:r>
      <w:r w:rsidRPr="003C450F">
        <w:rPr>
          <w:color w:val="000000"/>
          <w:sz w:val="22"/>
          <w:szCs w:val="22"/>
        </w:rPr>
        <w:t>: географическое положение территории, климатические условия, обеспеченность водой и сырьем, плодородие почв и т.п.;</w:t>
      </w:r>
    </w:p>
    <w:p w:rsidR="003C450F" w:rsidRPr="003C450F" w:rsidRDefault="003C450F" w:rsidP="003C450F">
      <w:pPr>
        <w:numPr>
          <w:ilvl w:val="0"/>
          <w:numId w:val="3"/>
        </w:numPr>
        <w:tabs>
          <w:tab w:val="clear" w:pos="870"/>
          <w:tab w:val="left" w:pos="1064"/>
        </w:tabs>
        <w:ind w:left="0" w:firstLine="720"/>
        <w:jc w:val="both"/>
        <w:rPr>
          <w:color w:val="000000"/>
          <w:sz w:val="22"/>
          <w:szCs w:val="22"/>
        </w:rPr>
      </w:pPr>
      <w:proofErr w:type="spellStart"/>
      <w:r w:rsidRPr="003C450F">
        <w:rPr>
          <w:i/>
          <w:color w:val="000000"/>
          <w:sz w:val="22"/>
          <w:szCs w:val="22"/>
        </w:rPr>
        <w:t>социокультурные</w:t>
      </w:r>
      <w:proofErr w:type="spellEnd"/>
      <w:r w:rsidRPr="003C450F">
        <w:rPr>
          <w:i/>
          <w:color w:val="000000"/>
          <w:sz w:val="22"/>
          <w:szCs w:val="22"/>
        </w:rPr>
        <w:t xml:space="preserve"> факторы</w:t>
      </w:r>
      <w:r w:rsidRPr="003C450F">
        <w:rPr>
          <w:color w:val="000000"/>
          <w:sz w:val="22"/>
          <w:szCs w:val="22"/>
        </w:rPr>
        <w:t>, которые характеризуются развитостью форм деятельности людей, уровнем развития культуры производства;</w:t>
      </w:r>
    </w:p>
    <w:p w:rsidR="003C450F" w:rsidRPr="003C450F" w:rsidRDefault="003C450F" w:rsidP="003C450F">
      <w:pPr>
        <w:numPr>
          <w:ilvl w:val="0"/>
          <w:numId w:val="3"/>
        </w:numPr>
        <w:tabs>
          <w:tab w:val="clear" w:pos="870"/>
          <w:tab w:val="left" w:pos="1064"/>
        </w:tabs>
        <w:ind w:left="0" w:firstLine="720"/>
        <w:jc w:val="both"/>
        <w:rPr>
          <w:color w:val="000000"/>
          <w:sz w:val="22"/>
          <w:szCs w:val="22"/>
        </w:rPr>
      </w:pPr>
      <w:r w:rsidRPr="003C450F">
        <w:rPr>
          <w:i/>
          <w:color w:val="000000"/>
          <w:sz w:val="22"/>
          <w:szCs w:val="22"/>
        </w:rPr>
        <w:t xml:space="preserve">производственно-экономические факторы, </w:t>
      </w:r>
      <w:r w:rsidRPr="003C450F">
        <w:rPr>
          <w:color w:val="000000"/>
          <w:sz w:val="22"/>
          <w:szCs w:val="22"/>
        </w:rPr>
        <w:t xml:space="preserve">которые отражают формы организации труда, степень его механизации и компьютеризации, средства и орудия труда, уровень эффективности общественного и индивидуального производства, характер и формы собственности. </w:t>
      </w:r>
    </w:p>
    <w:p w:rsidR="003C450F" w:rsidRPr="003C450F" w:rsidRDefault="003C450F" w:rsidP="003C450F">
      <w:pPr>
        <w:ind w:firstLine="720"/>
        <w:jc w:val="both"/>
        <w:rPr>
          <w:b/>
          <w:color w:val="000000"/>
          <w:sz w:val="22"/>
          <w:szCs w:val="22"/>
        </w:rPr>
      </w:pPr>
      <w:r w:rsidRPr="003C450F">
        <w:rPr>
          <w:color w:val="000000"/>
          <w:sz w:val="22"/>
          <w:szCs w:val="22"/>
        </w:rPr>
        <w:t xml:space="preserve"> Существуют различные типы организации экономики: </w:t>
      </w:r>
      <w:r w:rsidRPr="003C450F">
        <w:rPr>
          <w:b/>
          <w:color w:val="000000"/>
          <w:sz w:val="22"/>
          <w:szCs w:val="22"/>
        </w:rPr>
        <w:t>примитивная</w:t>
      </w:r>
      <w:r w:rsidRPr="003C450F">
        <w:rPr>
          <w:color w:val="000000"/>
          <w:sz w:val="22"/>
          <w:szCs w:val="22"/>
        </w:rPr>
        <w:t xml:space="preserve"> (</w:t>
      </w:r>
      <w:r w:rsidRPr="003C450F">
        <w:rPr>
          <w:b/>
          <w:color w:val="000000"/>
          <w:sz w:val="22"/>
          <w:szCs w:val="22"/>
        </w:rPr>
        <w:t>нерыночная</w:t>
      </w:r>
      <w:r w:rsidRPr="003C450F">
        <w:rPr>
          <w:color w:val="000000"/>
          <w:sz w:val="22"/>
          <w:szCs w:val="22"/>
        </w:rPr>
        <w:t>)</w:t>
      </w:r>
      <w:r w:rsidRPr="003C450F">
        <w:rPr>
          <w:b/>
          <w:color w:val="000000"/>
          <w:sz w:val="22"/>
          <w:szCs w:val="22"/>
        </w:rPr>
        <w:t xml:space="preserve">, рыночная, командная. </w:t>
      </w:r>
    </w:p>
    <w:p w:rsidR="003C450F" w:rsidRPr="003C450F" w:rsidRDefault="003C450F" w:rsidP="003C450F">
      <w:pPr>
        <w:ind w:firstLine="720"/>
        <w:jc w:val="both"/>
        <w:rPr>
          <w:color w:val="000000"/>
          <w:sz w:val="22"/>
          <w:szCs w:val="22"/>
        </w:rPr>
      </w:pPr>
      <w:r w:rsidRPr="003C450F">
        <w:rPr>
          <w:b/>
          <w:color w:val="000000"/>
          <w:sz w:val="22"/>
          <w:szCs w:val="22"/>
        </w:rPr>
        <w:t xml:space="preserve"> </w:t>
      </w:r>
      <w:proofErr w:type="gramStart"/>
      <w:r w:rsidRPr="003C450F">
        <w:rPr>
          <w:b/>
          <w:color w:val="000000"/>
          <w:sz w:val="22"/>
          <w:szCs w:val="22"/>
        </w:rPr>
        <w:t>Примитивная</w:t>
      </w:r>
      <w:proofErr w:type="gramEnd"/>
      <w:r w:rsidRPr="003C450F">
        <w:rPr>
          <w:b/>
          <w:color w:val="000000"/>
          <w:sz w:val="22"/>
          <w:szCs w:val="22"/>
        </w:rPr>
        <w:t xml:space="preserve"> (нерыночная) </w:t>
      </w:r>
      <w:r w:rsidRPr="003C450F">
        <w:rPr>
          <w:color w:val="000000"/>
          <w:sz w:val="22"/>
          <w:szCs w:val="22"/>
        </w:rPr>
        <w:t xml:space="preserve">характеризуется отсутствием устойчивых экономических связей, преобладанием традиционных форм ведения хозяйства, основанных на обычаях, традициях и т.п. Это экономика аграрного общества, в котором главным средством труда являлась земля. </w:t>
      </w:r>
    </w:p>
    <w:p w:rsidR="003C450F" w:rsidRPr="003C450F" w:rsidRDefault="003C450F" w:rsidP="003C450F">
      <w:pPr>
        <w:ind w:firstLine="720"/>
        <w:jc w:val="both"/>
        <w:rPr>
          <w:b/>
          <w:color w:val="000000"/>
          <w:spacing w:val="-6"/>
          <w:sz w:val="22"/>
          <w:szCs w:val="22"/>
        </w:rPr>
      </w:pPr>
      <w:r w:rsidRPr="003C450F">
        <w:rPr>
          <w:color w:val="000000"/>
          <w:spacing w:val="-6"/>
          <w:sz w:val="22"/>
          <w:szCs w:val="22"/>
        </w:rPr>
        <w:t xml:space="preserve"> Развитие общества показало возможности двух существенно различающихся вариантов организации экономической жизни </w:t>
      </w:r>
      <w:r w:rsidRPr="003C450F">
        <w:rPr>
          <w:i/>
          <w:color w:val="000000"/>
          <w:spacing w:val="-6"/>
          <w:sz w:val="22"/>
          <w:szCs w:val="22"/>
        </w:rPr>
        <w:t xml:space="preserve">(экономических систем). </w:t>
      </w:r>
      <w:r w:rsidRPr="003C450F">
        <w:rPr>
          <w:color w:val="000000"/>
          <w:spacing w:val="-6"/>
          <w:sz w:val="22"/>
          <w:szCs w:val="22"/>
        </w:rPr>
        <w:t xml:space="preserve">Один из них – </w:t>
      </w:r>
      <w:r w:rsidRPr="003C450F">
        <w:rPr>
          <w:b/>
          <w:color w:val="000000"/>
          <w:spacing w:val="-6"/>
          <w:sz w:val="22"/>
          <w:szCs w:val="22"/>
        </w:rPr>
        <w:t xml:space="preserve">рыночная экономика, </w:t>
      </w:r>
      <w:r w:rsidRPr="003C450F">
        <w:rPr>
          <w:color w:val="000000"/>
          <w:spacing w:val="-6"/>
          <w:sz w:val="22"/>
          <w:szCs w:val="22"/>
        </w:rPr>
        <w:t xml:space="preserve">другой – </w:t>
      </w:r>
      <w:r w:rsidRPr="003C450F">
        <w:rPr>
          <w:b/>
          <w:color w:val="000000"/>
          <w:spacing w:val="-6"/>
          <w:sz w:val="22"/>
          <w:szCs w:val="22"/>
        </w:rPr>
        <w:t xml:space="preserve">командная экономика. </w:t>
      </w:r>
    </w:p>
    <w:p w:rsidR="003C450F" w:rsidRPr="003C450F" w:rsidRDefault="003C450F" w:rsidP="003C450F">
      <w:pPr>
        <w:ind w:firstLine="720"/>
        <w:jc w:val="both"/>
        <w:rPr>
          <w:color w:val="000000"/>
          <w:sz w:val="22"/>
          <w:szCs w:val="22"/>
        </w:rPr>
      </w:pPr>
      <w:r w:rsidRPr="003C450F">
        <w:rPr>
          <w:b/>
          <w:color w:val="000000"/>
          <w:sz w:val="22"/>
          <w:szCs w:val="22"/>
        </w:rPr>
        <w:t xml:space="preserve"> В рыночной экономике </w:t>
      </w:r>
      <w:r w:rsidRPr="003C450F">
        <w:rPr>
          <w:color w:val="000000"/>
          <w:sz w:val="22"/>
          <w:szCs w:val="22"/>
        </w:rPr>
        <w:t xml:space="preserve">вопросы, что производить, для кого и как производить, решает самостоятельно, ориентируясь на соотношение спроса и предложения на рынке. </w:t>
      </w:r>
    </w:p>
    <w:p w:rsidR="003C450F" w:rsidRPr="003C450F" w:rsidRDefault="003C450F" w:rsidP="003C450F">
      <w:pPr>
        <w:ind w:firstLine="720"/>
        <w:jc w:val="both"/>
        <w:rPr>
          <w:color w:val="000000"/>
          <w:sz w:val="22"/>
          <w:szCs w:val="22"/>
        </w:rPr>
      </w:pPr>
      <w:r w:rsidRPr="003C450F">
        <w:rPr>
          <w:color w:val="000000"/>
          <w:sz w:val="22"/>
          <w:szCs w:val="22"/>
        </w:rPr>
        <w:t xml:space="preserve"> </w:t>
      </w:r>
      <w:r w:rsidRPr="003C450F">
        <w:rPr>
          <w:b/>
          <w:color w:val="000000"/>
          <w:sz w:val="22"/>
          <w:szCs w:val="22"/>
        </w:rPr>
        <w:t xml:space="preserve">В командной экономике </w:t>
      </w:r>
      <w:r w:rsidRPr="003C450F">
        <w:rPr>
          <w:color w:val="000000"/>
          <w:sz w:val="22"/>
          <w:szCs w:val="22"/>
        </w:rPr>
        <w:t xml:space="preserve">все решения по вопросам производства и распределения принимаются центральными (государственными) органами. Эти решения находят отражение в государственных планах экономического развития, которые товаропроизводители должны строго выполнять. </w:t>
      </w:r>
    </w:p>
    <w:p w:rsidR="003C450F" w:rsidRPr="003C450F" w:rsidRDefault="003C450F" w:rsidP="003C450F">
      <w:pPr>
        <w:ind w:firstLine="720"/>
        <w:jc w:val="both"/>
        <w:rPr>
          <w:color w:val="000000"/>
          <w:sz w:val="22"/>
          <w:szCs w:val="22"/>
        </w:rPr>
      </w:pPr>
      <w:r w:rsidRPr="003C450F">
        <w:rPr>
          <w:color w:val="000000"/>
          <w:sz w:val="22"/>
          <w:szCs w:val="22"/>
        </w:rPr>
        <w:t xml:space="preserve"> Командную систему нередко называют централизованной, директивной или плановой. </w:t>
      </w:r>
    </w:p>
    <w:p w:rsidR="003C450F" w:rsidRPr="003C450F" w:rsidRDefault="003C450F" w:rsidP="003C450F">
      <w:pPr>
        <w:ind w:firstLine="720"/>
        <w:jc w:val="both"/>
        <w:rPr>
          <w:color w:val="000000"/>
          <w:sz w:val="22"/>
          <w:szCs w:val="22"/>
        </w:rPr>
      </w:pPr>
      <w:r w:rsidRPr="003C450F">
        <w:rPr>
          <w:color w:val="000000"/>
          <w:sz w:val="22"/>
          <w:szCs w:val="22"/>
        </w:rPr>
        <w:t xml:space="preserve"> Во многих странах существует </w:t>
      </w:r>
      <w:r w:rsidRPr="003C450F">
        <w:rPr>
          <w:b/>
          <w:color w:val="000000"/>
          <w:sz w:val="22"/>
          <w:szCs w:val="22"/>
        </w:rPr>
        <w:t>смешанная экономика</w:t>
      </w:r>
      <w:r w:rsidRPr="003C450F">
        <w:rPr>
          <w:color w:val="000000"/>
          <w:sz w:val="22"/>
          <w:szCs w:val="22"/>
        </w:rPr>
        <w:t xml:space="preserve">, в которой сочетаются черты обеих экономических систем – рыночной и командной. </w:t>
      </w:r>
    </w:p>
    <w:p w:rsidR="003C450F" w:rsidRPr="003C450F" w:rsidRDefault="003C450F" w:rsidP="003C450F">
      <w:pPr>
        <w:ind w:firstLine="720"/>
        <w:jc w:val="both"/>
        <w:rPr>
          <w:color w:val="000000"/>
          <w:sz w:val="22"/>
          <w:szCs w:val="22"/>
        </w:rPr>
      </w:pPr>
    </w:p>
    <w:p w:rsidR="003C450F" w:rsidRPr="003C450F" w:rsidRDefault="003C450F" w:rsidP="003C450F">
      <w:pPr>
        <w:ind w:firstLine="720"/>
        <w:jc w:val="both"/>
        <w:rPr>
          <w:b/>
          <w:color w:val="000000"/>
          <w:sz w:val="22"/>
          <w:szCs w:val="22"/>
        </w:rPr>
      </w:pPr>
      <w:r w:rsidRPr="003C450F">
        <w:rPr>
          <w:b/>
          <w:color w:val="000000"/>
          <w:sz w:val="22"/>
          <w:szCs w:val="22"/>
        </w:rPr>
        <w:t>3. Структура экономики</w:t>
      </w:r>
    </w:p>
    <w:p w:rsidR="003C450F" w:rsidRPr="003C450F" w:rsidRDefault="003C450F" w:rsidP="003C450F">
      <w:pPr>
        <w:ind w:firstLine="720"/>
        <w:jc w:val="both"/>
        <w:rPr>
          <w:color w:val="000000"/>
          <w:sz w:val="22"/>
          <w:szCs w:val="22"/>
        </w:rPr>
      </w:pPr>
    </w:p>
    <w:p w:rsidR="003C450F" w:rsidRPr="003C450F" w:rsidRDefault="003C450F" w:rsidP="003C450F">
      <w:pPr>
        <w:ind w:firstLine="720"/>
        <w:jc w:val="both"/>
        <w:rPr>
          <w:color w:val="000000"/>
          <w:sz w:val="22"/>
          <w:szCs w:val="22"/>
        </w:rPr>
      </w:pPr>
      <w:r w:rsidRPr="003C450F">
        <w:rPr>
          <w:color w:val="000000"/>
          <w:sz w:val="22"/>
          <w:szCs w:val="22"/>
        </w:rPr>
        <w:t xml:space="preserve">В настоящее время в цивилизованном мире структуру экономики принято рассматривать с точки зрения </w:t>
      </w:r>
      <w:r w:rsidRPr="003C450F">
        <w:rPr>
          <w:b/>
          <w:color w:val="000000"/>
          <w:sz w:val="22"/>
          <w:szCs w:val="22"/>
        </w:rPr>
        <w:t>макроэкономики и микроэкономики.</w:t>
      </w:r>
      <w:r w:rsidRPr="003C450F">
        <w:rPr>
          <w:color w:val="000000"/>
          <w:sz w:val="22"/>
          <w:szCs w:val="22"/>
        </w:rPr>
        <w:t xml:space="preserve"> </w:t>
      </w:r>
    </w:p>
    <w:p w:rsidR="003C450F" w:rsidRPr="003C450F" w:rsidRDefault="003C450F" w:rsidP="003C450F">
      <w:pPr>
        <w:ind w:firstLine="720"/>
        <w:jc w:val="both"/>
        <w:rPr>
          <w:color w:val="000000"/>
          <w:sz w:val="22"/>
          <w:szCs w:val="22"/>
        </w:rPr>
      </w:pPr>
      <w:r w:rsidRPr="003C450F">
        <w:rPr>
          <w:color w:val="000000"/>
          <w:sz w:val="22"/>
          <w:szCs w:val="22"/>
        </w:rPr>
        <w:t xml:space="preserve"> </w:t>
      </w:r>
      <w:r w:rsidRPr="003C450F">
        <w:rPr>
          <w:b/>
          <w:color w:val="000000"/>
          <w:sz w:val="22"/>
          <w:szCs w:val="22"/>
        </w:rPr>
        <w:t xml:space="preserve">Макроэкономика </w:t>
      </w:r>
      <w:r w:rsidRPr="003C450F">
        <w:rPr>
          <w:color w:val="000000"/>
          <w:sz w:val="22"/>
          <w:szCs w:val="22"/>
        </w:rPr>
        <w:t xml:space="preserve">("макро" – "большой") изучает крупномасштабные экономические явления. Это, прежде всего анализ условий, при которых безработные смогут найти работу, как можно улучшить человеческое существование, защитить экономику от роста цен (инфляции). Налоговая политика государства, финансовая система, ее эффективность – вот что входит в макроэкономику. </w:t>
      </w:r>
    </w:p>
    <w:p w:rsidR="003C450F" w:rsidRPr="003C450F" w:rsidRDefault="003C450F" w:rsidP="003C450F">
      <w:pPr>
        <w:ind w:firstLine="720"/>
        <w:jc w:val="both"/>
        <w:rPr>
          <w:color w:val="000000"/>
          <w:sz w:val="22"/>
          <w:szCs w:val="22"/>
        </w:rPr>
      </w:pPr>
      <w:r w:rsidRPr="003C450F">
        <w:rPr>
          <w:color w:val="000000"/>
          <w:sz w:val="22"/>
          <w:szCs w:val="22"/>
        </w:rPr>
        <w:t xml:space="preserve"> </w:t>
      </w:r>
      <w:r w:rsidRPr="003C450F">
        <w:rPr>
          <w:b/>
          <w:color w:val="000000"/>
          <w:sz w:val="22"/>
          <w:szCs w:val="22"/>
        </w:rPr>
        <w:t xml:space="preserve">Микроэкономика, </w:t>
      </w:r>
      <w:r w:rsidRPr="003C450F">
        <w:rPr>
          <w:color w:val="000000"/>
          <w:sz w:val="22"/>
          <w:szCs w:val="22"/>
        </w:rPr>
        <w:t xml:space="preserve">означающая "малый", занимается вопросами управления собственностью, производства и потребления товаров и услуг. Она в основном изучает рыночные связи между производителями и потребителями, роль государственных органов в рыночной экономике, анализирует факторы, влияющие на ценообразование, и т.д. Очень важное место занимает анализ принятия решений, взаимодействия производителей и иных субъектов между собой. </w:t>
      </w:r>
    </w:p>
    <w:p w:rsidR="003C450F" w:rsidRPr="003C450F" w:rsidRDefault="003C450F" w:rsidP="003C450F">
      <w:pPr>
        <w:ind w:firstLine="720"/>
        <w:jc w:val="both"/>
        <w:rPr>
          <w:color w:val="000000"/>
          <w:sz w:val="22"/>
          <w:szCs w:val="22"/>
        </w:rPr>
      </w:pPr>
      <w:r w:rsidRPr="003C450F">
        <w:rPr>
          <w:color w:val="000000"/>
          <w:sz w:val="22"/>
          <w:szCs w:val="22"/>
        </w:rPr>
        <w:t xml:space="preserve"> В микроэкономике рынки не менее важны, как важен и анализ процентных ставок, денег, других элементов финансового рынка. </w:t>
      </w:r>
    </w:p>
    <w:p w:rsidR="003C450F" w:rsidRPr="003C450F" w:rsidRDefault="003C450F" w:rsidP="003C450F">
      <w:pPr>
        <w:ind w:firstLine="720"/>
        <w:jc w:val="both"/>
        <w:rPr>
          <w:b/>
          <w:color w:val="000000"/>
          <w:sz w:val="22"/>
          <w:szCs w:val="22"/>
        </w:rPr>
      </w:pPr>
    </w:p>
    <w:p w:rsidR="003C450F" w:rsidRPr="003C450F" w:rsidRDefault="003C450F" w:rsidP="003C450F">
      <w:pPr>
        <w:ind w:firstLine="720"/>
        <w:jc w:val="both"/>
        <w:rPr>
          <w:b/>
          <w:color w:val="000000"/>
          <w:sz w:val="22"/>
          <w:szCs w:val="22"/>
        </w:rPr>
      </w:pPr>
      <w:r w:rsidRPr="003C450F">
        <w:rPr>
          <w:b/>
          <w:color w:val="000000"/>
          <w:sz w:val="22"/>
          <w:szCs w:val="22"/>
        </w:rPr>
        <w:lastRenderedPageBreak/>
        <w:t>Вопросы и задания</w:t>
      </w:r>
    </w:p>
    <w:p w:rsidR="003C450F" w:rsidRPr="003C450F" w:rsidRDefault="003C450F" w:rsidP="003C450F">
      <w:pPr>
        <w:ind w:firstLine="720"/>
        <w:jc w:val="both"/>
        <w:rPr>
          <w:b/>
          <w:color w:val="000000"/>
          <w:sz w:val="22"/>
          <w:szCs w:val="22"/>
        </w:rPr>
      </w:pPr>
    </w:p>
    <w:p w:rsidR="003C450F" w:rsidRPr="003C450F" w:rsidRDefault="003C450F" w:rsidP="003C450F">
      <w:pPr>
        <w:numPr>
          <w:ilvl w:val="0"/>
          <w:numId w:val="4"/>
        </w:numPr>
        <w:tabs>
          <w:tab w:val="clear" w:pos="720"/>
          <w:tab w:val="left" w:pos="1050"/>
        </w:tabs>
        <w:ind w:left="0" w:firstLine="720"/>
        <w:jc w:val="both"/>
        <w:rPr>
          <w:color w:val="000000"/>
          <w:sz w:val="22"/>
          <w:szCs w:val="22"/>
        </w:rPr>
      </w:pPr>
      <w:r w:rsidRPr="003C450F">
        <w:rPr>
          <w:color w:val="000000"/>
          <w:sz w:val="22"/>
          <w:szCs w:val="22"/>
        </w:rPr>
        <w:t>Какие значения слова "экономика" вы знаете?</w:t>
      </w:r>
    </w:p>
    <w:p w:rsidR="003C450F" w:rsidRPr="003C450F" w:rsidRDefault="003C450F" w:rsidP="003C450F">
      <w:pPr>
        <w:numPr>
          <w:ilvl w:val="0"/>
          <w:numId w:val="4"/>
        </w:numPr>
        <w:tabs>
          <w:tab w:val="clear" w:pos="720"/>
          <w:tab w:val="left" w:pos="1050"/>
        </w:tabs>
        <w:ind w:left="0" w:firstLine="720"/>
        <w:jc w:val="both"/>
        <w:rPr>
          <w:color w:val="000000"/>
          <w:sz w:val="22"/>
          <w:szCs w:val="22"/>
        </w:rPr>
      </w:pPr>
      <w:r w:rsidRPr="003C450F">
        <w:rPr>
          <w:color w:val="000000"/>
          <w:sz w:val="22"/>
          <w:szCs w:val="22"/>
        </w:rPr>
        <w:t>С какими процессами связано формирование науки экономики, когда она окончательно сформировалась?</w:t>
      </w:r>
    </w:p>
    <w:p w:rsidR="003C450F" w:rsidRPr="003C450F" w:rsidRDefault="003C450F" w:rsidP="003C450F">
      <w:pPr>
        <w:numPr>
          <w:ilvl w:val="0"/>
          <w:numId w:val="4"/>
        </w:numPr>
        <w:tabs>
          <w:tab w:val="clear" w:pos="720"/>
          <w:tab w:val="left" w:pos="1050"/>
        </w:tabs>
        <w:ind w:left="0" w:firstLine="720"/>
        <w:jc w:val="both"/>
        <w:rPr>
          <w:color w:val="000000"/>
          <w:sz w:val="22"/>
          <w:szCs w:val="22"/>
        </w:rPr>
      </w:pPr>
      <w:r w:rsidRPr="003C450F">
        <w:rPr>
          <w:color w:val="000000"/>
          <w:sz w:val="22"/>
          <w:szCs w:val="22"/>
        </w:rPr>
        <w:t>Какие этапы экономической деятельности вы можете назвать?</w:t>
      </w:r>
    </w:p>
    <w:p w:rsidR="003C450F" w:rsidRPr="003C450F" w:rsidRDefault="003C450F" w:rsidP="003C450F">
      <w:pPr>
        <w:numPr>
          <w:ilvl w:val="0"/>
          <w:numId w:val="4"/>
        </w:numPr>
        <w:tabs>
          <w:tab w:val="clear" w:pos="720"/>
          <w:tab w:val="left" w:pos="1050"/>
        </w:tabs>
        <w:ind w:left="0" w:firstLine="720"/>
        <w:jc w:val="both"/>
        <w:rPr>
          <w:color w:val="000000"/>
          <w:sz w:val="22"/>
          <w:szCs w:val="22"/>
        </w:rPr>
      </w:pPr>
      <w:r w:rsidRPr="003C450F">
        <w:rPr>
          <w:color w:val="000000"/>
          <w:sz w:val="22"/>
          <w:szCs w:val="22"/>
        </w:rPr>
        <w:t>Охарактеризуйте типы экономических отношений.</w:t>
      </w:r>
    </w:p>
    <w:p w:rsidR="003C450F" w:rsidRPr="003C450F" w:rsidRDefault="003C450F" w:rsidP="003C450F">
      <w:pPr>
        <w:numPr>
          <w:ilvl w:val="0"/>
          <w:numId w:val="4"/>
        </w:numPr>
        <w:tabs>
          <w:tab w:val="clear" w:pos="720"/>
          <w:tab w:val="left" w:pos="1050"/>
        </w:tabs>
        <w:ind w:left="0" w:firstLine="720"/>
        <w:jc w:val="both"/>
        <w:rPr>
          <w:color w:val="000000"/>
          <w:sz w:val="22"/>
          <w:szCs w:val="22"/>
        </w:rPr>
      </w:pPr>
      <w:r w:rsidRPr="003C450F">
        <w:rPr>
          <w:color w:val="000000"/>
          <w:sz w:val="22"/>
          <w:szCs w:val="22"/>
        </w:rPr>
        <w:t>Какие факторы влияют на содержание экономических отношений?</w:t>
      </w:r>
    </w:p>
    <w:p w:rsidR="003C450F" w:rsidRPr="003C450F" w:rsidRDefault="003C450F" w:rsidP="003C450F">
      <w:pPr>
        <w:numPr>
          <w:ilvl w:val="0"/>
          <w:numId w:val="4"/>
        </w:numPr>
        <w:tabs>
          <w:tab w:val="clear" w:pos="720"/>
          <w:tab w:val="left" w:pos="1050"/>
        </w:tabs>
        <w:ind w:left="0" w:firstLine="720"/>
        <w:jc w:val="both"/>
        <w:rPr>
          <w:color w:val="000000"/>
          <w:sz w:val="22"/>
          <w:szCs w:val="22"/>
        </w:rPr>
      </w:pPr>
      <w:r w:rsidRPr="003C450F">
        <w:rPr>
          <w:color w:val="000000"/>
          <w:sz w:val="22"/>
          <w:szCs w:val="22"/>
        </w:rPr>
        <w:t xml:space="preserve">Какие вы знаете типы организации экономики? Чем они различаются? </w:t>
      </w:r>
    </w:p>
    <w:p w:rsidR="003C450F" w:rsidRPr="003C450F" w:rsidRDefault="003C450F" w:rsidP="003C450F">
      <w:pPr>
        <w:numPr>
          <w:ilvl w:val="0"/>
          <w:numId w:val="4"/>
        </w:numPr>
        <w:tabs>
          <w:tab w:val="clear" w:pos="720"/>
          <w:tab w:val="left" w:pos="1050"/>
        </w:tabs>
        <w:ind w:left="0" w:firstLine="720"/>
        <w:jc w:val="both"/>
        <w:rPr>
          <w:color w:val="000000"/>
          <w:sz w:val="22"/>
          <w:szCs w:val="22"/>
        </w:rPr>
      </w:pPr>
      <w:r w:rsidRPr="003C450F">
        <w:rPr>
          <w:color w:val="000000"/>
          <w:sz w:val="22"/>
          <w:szCs w:val="22"/>
        </w:rPr>
        <w:t xml:space="preserve">Что составляет структуру экономики? </w:t>
      </w:r>
    </w:p>
    <w:p w:rsidR="003C450F" w:rsidRPr="003C450F" w:rsidRDefault="003C450F" w:rsidP="003C450F">
      <w:pPr>
        <w:numPr>
          <w:ilvl w:val="0"/>
          <w:numId w:val="4"/>
        </w:numPr>
        <w:tabs>
          <w:tab w:val="clear" w:pos="720"/>
          <w:tab w:val="left" w:pos="1050"/>
        </w:tabs>
        <w:ind w:left="0" w:firstLine="720"/>
        <w:jc w:val="both"/>
        <w:rPr>
          <w:color w:val="000000"/>
          <w:sz w:val="22"/>
          <w:szCs w:val="22"/>
        </w:rPr>
      </w:pPr>
      <w:r w:rsidRPr="003C450F">
        <w:rPr>
          <w:color w:val="000000"/>
          <w:sz w:val="22"/>
          <w:szCs w:val="22"/>
        </w:rPr>
        <w:t>Какими вопросами занимается макроэкономика, а какими микроэкономика?</w:t>
      </w:r>
    </w:p>
    <w:p w:rsidR="003C450F" w:rsidRPr="00D50CA0" w:rsidRDefault="003C450F" w:rsidP="003C450F">
      <w:pPr>
        <w:ind w:firstLine="720"/>
        <w:jc w:val="both"/>
        <w:rPr>
          <w:b/>
          <w:color w:val="000000"/>
          <w:sz w:val="28"/>
          <w:szCs w:val="28"/>
        </w:rPr>
      </w:pPr>
    </w:p>
    <w:p w:rsidR="00EA08CF" w:rsidRDefault="003C450F" w:rsidP="003C450F">
      <w:r w:rsidRPr="00D50CA0">
        <w:rPr>
          <w:b/>
          <w:color w:val="000000"/>
          <w:sz w:val="28"/>
          <w:szCs w:val="28"/>
        </w:rPr>
        <w:br w:type="page"/>
      </w:r>
    </w:p>
    <w:sectPr w:rsidR="00EA08CF" w:rsidSect="009A4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5286"/>
    <w:multiLevelType w:val="hybridMultilevel"/>
    <w:tmpl w:val="3B64CFB0"/>
    <w:lvl w:ilvl="0" w:tplc="B40833E4">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EE57D4"/>
    <w:multiLevelType w:val="multilevel"/>
    <w:tmpl w:val="721E5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F6B4F58"/>
    <w:multiLevelType w:val="multilevel"/>
    <w:tmpl w:val="4FB6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43FAC"/>
    <w:multiLevelType w:val="hybridMultilevel"/>
    <w:tmpl w:val="C63EBF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176D"/>
    <w:rsid w:val="001D005D"/>
    <w:rsid w:val="00235FAF"/>
    <w:rsid w:val="002378EB"/>
    <w:rsid w:val="003C450F"/>
    <w:rsid w:val="00624723"/>
    <w:rsid w:val="009A484B"/>
    <w:rsid w:val="00A5176D"/>
    <w:rsid w:val="00CE4A8D"/>
    <w:rsid w:val="00E07BFE"/>
    <w:rsid w:val="00EA0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qFormat/>
    <w:rsid w:val="00624723"/>
    <w:pPr>
      <w:keepNext/>
      <w:autoSpaceDE w:val="0"/>
      <w:autoSpaceDN w:val="0"/>
      <w:ind w:firstLine="284"/>
      <w:outlineLvl w:val="0"/>
    </w:pPr>
  </w:style>
  <w:style w:type="paragraph" w:styleId="2">
    <w:name w:val="heading 2"/>
    <w:basedOn w:val="a"/>
    <w:next w:val="a"/>
    <w:link w:val="20"/>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rsid w:val="00624723"/>
    <w:rPr>
      <w:sz w:val="24"/>
      <w:szCs w:val="24"/>
    </w:rPr>
  </w:style>
  <w:style w:type="character" w:customStyle="1" w:styleId="30">
    <w:name w:val="Заголовок 3 Знак"/>
    <w:basedOn w:val="a0"/>
    <w:link w:val="3"/>
    <w:semiHidden/>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qFormat/>
    <w:rsid w:val="00624723"/>
    <w:rPr>
      <w:b/>
      <w:bCs/>
    </w:rPr>
  </w:style>
  <w:style w:type="paragraph" w:styleId="a5">
    <w:name w:val="Normal (Web)"/>
    <w:basedOn w:val="a"/>
    <w:uiPriority w:val="99"/>
    <w:unhideWhenUsed/>
    <w:rsid w:val="00EA08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2766</TotalTime>
  <Pages>4</Pages>
  <Words>1022</Words>
  <Characters>5826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2020-05-03T10:59:00Z</dcterms:created>
  <dcterms:modified xsi:type="dcterms:W3CDTF">2020-05-05T09:10:00Z</dcterms:modified>
</cp:coreProperties>
</file>