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Практическая работа № 7.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26105E">
        <w:rPr>
          <w:rFonts w:ascii="Times New Roman" w:eastAsia="Calibri" w:hAnsi="Times New Roman" w:cs="Times New Roman"/>
          <w:b/>
          <w:sz w:val="24"/>
          <w:szCs w:val="24"/>
        </w:rPr>
        <w:t>Оформление технической документации (технологических, технико-технологических карт) в соответствии с действующей нормативной базой</w:t>
      </w: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26105E" w:rsidRPr="0026105E" w:rsidRDefault="0026105E" w:rsidP="0026105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60"/>
        <w:gridCol w:w="7295"/>
      </w:tblGrid>
      <w:tr w:rsidR="0026105E" w:rsidRPr="0026105E" w:rsidTr="00A764CA">
        <w:tc>
          <w:tcPr>
            <w:tcW w:w="2093" w:type="dxa"/>
          </w:tcPr>
          <w:p w:rsidR="0026105E" w:rsidRPr="0026105E" w:rsidRDefault="0026105E" w:rsidP="0026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10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478" w:type="dxa"/>
          </w:tcPr>
          <w:p w:rsidR="0026105E" w:rsidRPr="0026105E" w:rsidRDefault="0026105E" w:rsidP="00261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E">
              <w:rPr>
                <w:rFonts w:ascii="Times New Roman" w:eastAsia="Calibri" w:hAnsi="Times New Roman" w:cs="Times New Roman"/>
                <w:sz w:val="24"/>
                <w:szCs w:val="24"/>
              </w:rPr>
              <w:t>1. Изучить действующую нормативную документацию на технологические документы в сфере общественного питания</w:t>
            </w:r>
          </w:p>
          <w:p w:rsidR="0026105E" w:rsidRPr="0026105E" w:rsidRDefault="0026105E" w:rsidP="00261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5E">
              <w:rPr>
                <w:rFonts w:ascii="Times New Roman" w:eastAsia="Calibri" w:hAnsi="Times New Roman" w:cs="Times New Roman"/>
                <w:sz w:val="24"/>
                <w:szCs w:val="24"/>
              </w:rPr>
              <w:t>2.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формить техническую документацию</w:t>
            </w:r>
            <w:r w:rsidRPr="00261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действующей нормативной базой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Наглядные пособия: </w:t>
      </w: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ГОСТ Р</w:t>
      </w:r>
      <w:r w:rsidRPr="0026105E">
        <w:rPr>
          <w:rFonts w:ascii="Times New Roman" w:eastAsia="Calibri" w:hAnsi="Times New Roman" w:cs="Times New Roman"/>
          <w:sz w:val="24"/>
          <w:szCs w:val="24"/>
        </w:rPr>
        <w:t>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содержанию», бланки технологической документации.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Теоретические основы: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соответствии с ГОСТ Р</w:t>
      </w:r>
      <w:r w:rsidRPr="0026105E">
        <w:rPr>
          <w:rFonts w:ascii="Times New Roman" w:eastAsia="Calibri" w:hAnsi="Times New Roman" w:cs="Times New Roman"/>
          <w:sz w:val="24"/>
          <w:szCs w:val="24"/>
        </w:rPr>
        <w:t>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изготовление продукции общественного питания осуществляют в соответствии с технологическими документами, содержащими требования технологии производства.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технологическим документам относят следующие документы: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технологические карты на продукцию общественного питания (ТК)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технологические инструкции по производству (и/или доставке и реализации) продукции общественного питания (ТИ)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технико-технологические карты на новую продукцию общественного питания (ТТК).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Технологические документы утверждает руководитель организации (предприятия) общественного питания.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Срок действия технологических документов не ограничен.</w:t>
      </w:r>
    </w:p>
    <w:p w:rsidR="0026105E" w:rsidRPr="0026105E" w:rsidRDefault="0026105E" w:rsidP="0026105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(ТК) </w:t>
      </w:r>
      <w:r w:rsidRPr="0026105E">
        <w:rPr>
          <w:rFonts w:ascii="Times New Roman" w:eastAsia="Calibri" w:hAnsi="Times New Roman" w:cs="Times New Roman"/>
          <w:sz w:val="24"/>
          <w:szCs w:val="24"/>
        </w:rPr>
        <w:t>на продукцию общественного питания – документ, содержащий рецептуру и описание  технологического процесса изготовления продукции, оформления и подачи блюда (изделия).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В рецептуре указывают нормы расхода продуктов брутто и нетто на одну или более порций, или на один или более кг, выход (массу нетто) полуфабрикатов и выход продукции общественного питания (кулинарных полуфабрикатов, блюд, кулинарных, булочных и мучных кондитерских изделий).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При внесении изменений в рецептуру или технологию производства продукции технологическую карту переоформляют.</w:t>
      </w:r>
    </w:p>
    <w:p w:rsidR="0026105E" w:rsidRPr="0026105E" w:rsidRDefault="0026105E" w:rsidP="0026105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sz w:val="24"/>
          <w:szCs w:val="24"/>
        </w:rPr>
        <w:t>Технико-технологическая карта</w:t>
      </w: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 (ТТК) – это документ, разрабатываемый на новую продукцию и устанавливающий требования к качеству сырья и пищевых продуктов, рецептуру продукции, требования к технологическому процессу изготовления, к оформлению, реализации и хранению,  показатели качества и безопасности, а также пищевую ценность продукции общественного питания. ТТК разрабатываются на новую нетрадиционную продукцию, впервые изготовленную на предприятии общественного питания.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В разделе «Область применения» указывают наименование блюда (изделия) и определяют перечень и наименования предприятий (филиалов), подведомственных предприятий, которым дано право производства и реализации данного блюда (изделия).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В разделе «Требования к качеству сырья» делают запись о том, что продовольственное сырье, пищевые продукты и полуфабрикаты, используемые для </w:t>
      </w:r>
      <w:r w:rsidRPr="0026105E">
        <w:rPr>
          <w:rFonts w:ascii="Times New Roman" w:eastAsia="Calibri" w:hAnsi="Times New Roman" w:cs="Times New Roman"/>
          <w:sz w:val="24"/>
          <w:szCs w:val="24"/>
        </w:rPr>
        <w:lastRenderedPageBreak/>
        <w:t>изготовления данного блюда (изделия), долж</w:t>
      </w:r>
      <w:r w:rsidRPr="0026105E">
        <w:rPr>
          <w:rFonts w:ascii="Times New Roman" w:eastAsia="Calibri" w:hAnsi="Times New Roman" w:cs="Times New Roman"/>
          <w:sz w:val="24"/>
          <w:szCs w:val="24"/>
        </w:rPr>
        <w:softHyphen/>
        <w:t>ны соответствовать требованиям нормативных и технических документов (ГОСТ.ГОСТР, ТУ) и иметь сопроводительные документы, подтверждающие их качество и безопасность в соответствии с норма</w:t>
      </w:r>
      <w:r w:rsidRPr="0026105E">
        <w:rPr>
          <w:rFonts w:ascii="Times New Roman" w:eastAsia="Calibri" w:hAnsi="Times New Roman" w:cs="Times New Roman"/>
          <w:sz w:val="24"/>
          <w:szCs w:val="24"/>
        </w:rPr>
        <w:softHyphen/>
        <w:t>тивными правовыми актами Российской Федерации.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В разделе «Рецептура» указывают норму расхода сырья и пищевых продуктов брутто и нетто на одну, десять или более порций (штук), или на один, десять и более кг, массу (выход) полуфабриката и выход продукции общественного литания (кулинарных полуфабрикатов, блюд, кулинарных, булочных и мучных кондитерских изделий)*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Раздел «Технологический процесс, » содержит подробное описание технологического процесса изготовления блюда (изделия), в том числе режимы механической и тепловой обработки, обеспечиваю</w:t>
      </w:r>
      <w:r w:rsidRPr="0026105E">
        <w:rPr>
          <w:rFonts w:ascii="Times New Roman" w:eastAsia="Calibri" w:hAnsi="Times New Roman" w:cs="Times New Roman"/>
          <w:sz w:val="24"/>
          <w:szCs w:val="24"/>
        </w:rPr>
        <w:softHyphen/>
        <w:t>щие безопасность блюда (изделия), применение пищевых добавок, красителей, виды технологического оборудования и др.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В разделе «Требования к оформлению, подаче, реализации и хранению» отражают особенности оформления и подачи блюда (изделия), требования, порядок реализации продукции общественного питания, условия хранения и реализации, сроки годности согласно, а при необходимости и условия транспортирования.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В разделе «Показатели качества и безопасности» указывают органолептические показатели блю</w:t>
      </w:r>
      <w:r w:rsidRPr="0026105E">
        <w:rPr>
          <w:rFonts w:ascii="Times New Roman" w:eastAsia="Calibri" w:hAnsi="Times New Roman" w:cs="Times New Roman"/>
          <w:sz w:val="24"/>
          <w:szCs w:val="24"/>
        </w:rPr>
        <w:softHyphen/>
        <w:t>да (изделия): внешний вид, текстуру (консистенцию), вкуси запах. Здесь же делают запись о том, что мик</w:t>
      </w:r>
      <w:r w:rsidRPr="0026105E">
        <w:rPr>
          <w:rFonts w:ascii="Times New Roman" w:eastAsia="Calibri" w:hAnsi="Times New Roman" w:cs="Times New Roman"/>
          <w:sz w:val="24"/>
          <w:szCs w:val="24"/>
        </w:rPr>
        <w:softHyphen/>
        <w:t>робиологические показатели блюда (изделия) должны соответствовать требованиям.</w:t>
      </w:r>
    </w:p>
    <w:p w:rsidR="0026105E" w:rsidRPr="0026105E" w:rsidRDefault="0026105E" w:rsidP="002610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В разделе «Информационные данные о пищевой ценности» указываются данные о пищевой и энергетической ценности блюда (изделия). Пищевая ценность блюда (изделия) определяется расчет</w:t>
      </w:r>
      <w:r w:rsidRPr="0026105E">
        <w:rPr>
          <w:rFonts w:ascii="Times New Roman" w:eastAsia="Calibri" w:hAnsi="Times New Roman" w:cs="Times New Roman"/>
          <w:sz w:val="24"/>
          <w:szCs w:val="24"/>
        </w:rPr>
        <w:softHyphen/>
        <w:t>ным или лабораторным методами.</w:t>
      </w:r>
    </w:p>
    <w:p w:rsidR="0026105E" w:rsidRPr="0026105E" w:rsidRDefault="0026105E" w:rsidP="0026105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Каждая технико-технологическая карта имеет порядковый номер и хранится на предприятии.</w:t>
      </w:r>
    </w:p>
    <w:p w:rsidR="0026105E" w:rsidRPr="0026105E" w:rsidRDefault="0026105E" w:rsidP="0026105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При внесении изменений в рецептуру или технологию производства продукции технико-технологическую карту переоформляют.</w:t>
      </w:r>
    </w:p>
    <w:p w:rsidR="0026105E" w:rsidRPr="0026105E" w:rsidRDefault="0026105E" w:rsidP="0026105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05E" w:rsidRPr="0026105E" w:rsidRDefault="0026105E" w:rsidP="002610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работы:</w:t>
      </w:r>
    </w:p>
    <w:p w:rsidR="0026105E" w:rsidRPr="0026105E" w:rsidRDefault="0026105E" w:rsidP="002610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05E" w:rsidRPr="0026105E" w:rsidRDefault="0026105E" w:rsidP="0026105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Изучить содержание ГОСТ Р</w:t>
      </w:r>
      <w:r w:rsidRPr="0026105E">
        <w:rPr>
          <w:rFonts w:ascii="Times New Roman" w:eastAsia="Calibri" w:hAnsi="Times New Roman" w:cs="Times New Roman"/>
          <w:sz w:val="24"/>
          <w:szCs w:val="24"/>
        </w:rPr>
        <w:t>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и оформить технологическую и технико-технологическую карты по предложенному  образцу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нижеследующие блюда  и изделия (</w:t>
      </w:r>
      <w:r w:rsidRPr="0026105E">
        <w:rPr>
          <w:rFonts w:ascii="Times New Roman" w:eastAsia="Calibri" w:hAnsi="Times New Roman" w:cs="Times New Roman"/>
          <w:b/>
          <w:sz w:val="24"/>
          <w:szCs w:val="24"/>
        </w:rPr>
        <w:t>по одному</w:t>
      </w: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eastAsia="Calibri" w:hAnsi="Times New Roman" w:cs="Times New Roman"/>
          <w:b/>
          <w:sz w:val="24"/>
          <w:szCs w:val="24"/>
        </w:rPr>
        <w:t>из каждого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ПЕРЕЧНЯ по выбору студента).</w:t>
      </w: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6105E">
        <w:rPr>
          <w:rFonts w:ascii="Times New Roman" w:eastAsia="Calibri" w:hAnsi="Times New Roman" w:cs="Times New Roman"/>
          <w:b/>
          <w:bCs/>
        </w:rPr>
        <w:t>ПЕРЕЧЕНЬ БЛЮД  И  ИЗДЕЛИЙ  для составления технологических карт: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6105E">
        <w:rPr>
          <w:rFonts w:ascii="Times New Roman" w:eastAsia="Calibri" w:hAnsi="Times New Roman" w:cs="Times New Roman"/>
          <w:bCs/>
        </w:rPr>
        <w:t>салат «Весна»</w:t>
      </w:r>
      <w:r w:rsidRPr="0026105E">
        <w:rPr>
          <w:rFonts w:ascii="Times New Roman" w:eastAsia="Calibri" w:hAnsi="Times New Roman" w:cs="Times New Roman"/>
          <w:b/>
          <w:bCs/>
        </w:rPr>
        <w:t xml:space="preserve">, </w:t>
      </w:r>
      <w:r w:rsidRPr="0026105E">
        <w:rPr>
          <w:rFonts w:ascii="Times New Roman" w:eastAsia="Calibri" w:hAnsi="Times New Roman" w:cs="Times New Roman"/>
          <w:bCs/>
        </w:rPr>
        <w:t>салат «Столичный», салат  из помидоров и огурцов, салат «Мясной», окрошка сборная мясная, рассольник по-ленинградски, солянка мясная, рыба жареная, бифштекс, азу, гуляш, плов из птицы, капуста тушеная, яблоки запечённые, сырники, кисель из сухофруктов, пудинг творожный.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6105E">
        <w:rPr>
          <w:rFonts w:ascii="Times New Roman" w:eastAsia="Calibri" w:hAnsi="Times New Roman" w:cs="Times New Roman"/>
          <w:b/>
          <w:bCs/>
        </w:rPr>
        <w:t xml:space="preserve">ПЕРЕЧЕНЬ БЛЮД  И  ИЗДЕЛИЙ  для составления технико-технологических карт: </w:t>
      </w:r>
      <w:r w:rsidRPr="0026105E">
        <w:rPr>
          <w:rFonts w:ascii="Times New Roman" w:eastAsia="Calibri" w:hAnsi="Times New Roman" w:cs="Times New Roman"/>
          <w:bCs/>
        </w:rPr>
        <w:t>салат с яблоками и ветчиной, мясной штрудель, телячий эскалоп по-венски, салат английский, салат с курицей и сыром, холодные телячьи ребрышки,  суп из кур и лука-порея, форель жареная по-шотландски, бифштекс по-английски,  пудинг фруктово-ягодный,  салат по-египетски,  мясо жареное по-арабски, плов по-арабски, суп из шампиньонов,  салат «София»</w:t>
      </w:r>
      <w:r w:rsidRPr="0026105E">
        <w:rPr>
          <w:rFonts w:ascii="Times New Roman" w:eastAsia="Calibri" w:hAnsi="Times New Roman" w:cs="Times New Roman"/>
          <w:b/>
          <w:bCs/>
        </w:rPr>
        <w:t>.</w:t>
      </w: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Наименование организации и предприятия 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Источник рецептуры 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ТЕХНОЛОГИЧЕСКАЯ   КАРТА № _____</w:t>
      </w: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Наименование блюда (изделия) _____________________________________</w:t>
      </w: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134"/>
        <w:gridCol w:w="993"/>
        <w:gridCol w:w="2693"/>
      </w:tblGrid>
      <w:tr w:rsidR="0026105E" w:rsidRPr="0026105E" w:rsidTr="00A764CA">
        <w:tc>
          <w:tcPr>
            <w:tcW w:w="2802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Наименование сырья, пищевых продуктов</w:t>
            </w:r>
          </w:p>
        </w:tc>
        <w:tc>
          <w:tcPr>
            <w:tcW w:w="992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Масса брутто, г, кг</w:t>
            </w:r>
          </w:p>
        </w:tc>
        <w:tc>
          <w:tcPr>
            <w:tcW w:w="1417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Масса нетто или полуфабриката, г, кг</w:t>
            </w:r>
          </w:p>
        </w:tc>
        <w:tc>
          <w:tcPr>
            <w:tcW w:w="1134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Масса готового продукта, г, кг</w:t>
            </w:r>
          </w:p>
        </w:tc>
        <w:tc>
          <w:tcPr>
            <w:tcW w:w="993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Масса на ___ порций</w:t>
            </w:r>
          </w:p>
        </w:tc>
        <w:tc>
          <w:tcPr>
            <w:tcW w:w="2693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Технологический процесс изготовления, оформления и подачи блюда (изделия) условия и сроки реализации</w:t>
            </w:r>
          </w:p>
        </w:tc>
      </w:tr>
      <w:tr w:rsidR="0026105E" w:rsidRPr="0026105E" w:rsidTr="00A764CA">
        <w:tc>
          <w:tcPr>
            <w:tcW w:w="280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105E" w:rsidRPr="0026105E" w:rsidTr="00A764CA">
        <w:tc>
          <w:tcPr>
            <w:tcW w:w="280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105E" w:rsidRPr="0026105E" w:rsidTr="00A764CA">
        <w:tc>
          <w:tcPr>
            <w:tcW w:w="280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105E" w:rsidRPr="0026105E" w:rsidTr="00A764CA">
        <w:tc>
          <w:tcPr>
            <w:tcW w:w="280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6105E">
              <w:rPr>
                <w:rFonts w:ascii="Times New Roman" w:hAnsi="Times New Roman"/>
                <w:bCs/>
                <w:color w:val="000000"/>
              </w:rPr>
              <w:t>Выход на 1 порцию</w:t>
            </w:r>
          </w:p>
        </w:tc>
        <w:tc>
          <w:tcPr>
            <w:tcW w:w="99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105E" w:rsidRPr="0026105E" w:rsidTr="00A764CA">
        <w:tc>
          <w:tcPr>
            <w:tcW w:w="280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6105E">
              <w:rPr>
                <w:rFonts w:ascii="Times New Roman" w:hAnsi="Times New Roman"/>
                <w:bCs/>
                <w:color w:val="000000"/>
              </w:rPr>
              <w:t>Выход на 1 кг</w:t>
            </w:r>
          </w:p>
        </w:tc>
        <w:tc>
          <w:tcPr>
            <w:tcW w:w="992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6105E" w:rsidRPr="0026105E" w:rsidTr="00A764CA">
        <w:tc>
          <w:tcPr>
            <w:tcW w:w="10031" w:type="dxa"/>
            <w:gridSpan w:val="6"/>
          </w:tcPr>
          <w:p w:rsidR="0026105E" w:rsidRPr="0026105E" w:rsidRDefault="0026105E" w:rsidP="0026105E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6105E">
              <w:rPr>
                <w:rFonts w:ascii="Times New Roman" w:hAnsi="Times New Roman"/>
                <w:bCs/>
                <w:color w:val="000000"/>
              </w:rPr>
              <w:t>Информация о пищевой ценности; белки - …..;  жиры - …..;  углеводы - …..; калорийность ----.</w:t>
            </w:r>
          </w:p>
        </w:tc>
      </w:tr>
    </w:tbl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Зав. производством (или его заместитель, или шеф-повар или старший повар) 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Калькулятор, технолог _________________________</w:t>
      </w:r>
    </w:p>
    <w:p w:rsidR="0026105E" w:rsidRPr="0026105E" w:rsidRDefault="0026105E" w:rsidP="002610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  <w:t>УТВЕРЖДАЮ</w:t>
      </w:r>
    </w:p>
    <w:p w:rsidR="0026105E" w:rsidRPr="0026105E" w:rsidRDefault="0026105E" w:rsidP="002610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Директор  _________________</w:t>
      </w:r>
    </w:p>
    <w:p w:rsidR="0026105E" w:rsidRPr="0026105E" w:rsidRDefault="0026105E" w:rsidP="002610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«____» ____________ 201___ г.</w:t>
      </w:r>
    </w:p>
    <w:p w:rsidR="0026105E" w:rsidRPr="0026105E" w:rsidRDefault="0026105E" w:rsidP="002610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6105E" w:rsidRPr="0026105E" w:rsidRDefault="0026105E" w:rsidP="002610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ТЕХНИКО-ТЕХНОЛОГИЧЕСКАЯ КАРТА № _____</w:t>
      </w: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6105E">
        <w:rPr>
          <w:rFonts w:ascii="Times New Roman" w:eastAsia="Calibri" w:hAnsi="Times New Roman" w:cs="Times New Roman"/>
          <w:bCs/>
          <w:color w:val="000000"/>
        </w:rPr>
        <w:t>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6105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блюдо</w:t>
      </w: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1. ОБЛАСТЬ ПРИМЕНЕНИЯ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2. ТРЕБОВАНИЯ К СЫРЬЮ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3. РЕЦЕПТУРА</w:t>
      </w:r>
    </w:p>
    <w:p w:rsidR="0026105E" w:rsidRPr="0026105E" w:rsidRDefault="0026105E" w:rsidP="0026105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12"/>
        <w:gridCol w:w="2990"/>
        <w:gridCol w:w="2493"/>
      </w:tblGrid>
      <w:tr w:rsidR="0026105E" w:rsidRPr="0026105E" w:rsidTr="00A764CA">
        <w:tc>
          <w:tcPr>
            <w:tcW w:w="3653" w:type="dxa"/>
            <w:vMerge w:val="restart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Наименование сырья и продуктов</w:t>
            </w:r>
          </w:p>
        </w:tc>
        <w:tc>
          <w:tcPr>
            <w:tcW w:w="5561" w:type="dxa"/>
            <w:gridSpan w:val="2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Расход сырья и продуктов на 1 порцию, г</w:t>
            </w:r>
          </w:p>
        </w:tc>
      </w:tr>
      <w:tr w:rsidR="0026105E" w:rsidRPr="0026105E" w:rsidTr="00A764CA">
        <w:tc>
          <w:tcPr>
            <w:tcW w:w="3653" w:type="dxa"/>
            <w:vMerge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33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брутто</w:t>
            </w:r>
          </w:p>
        </w:tc>
        <w:tc>
          <w:tcPr>
            <w:tcW w:w="2528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нетто</w:t>
            </w:r>
          </w:p>
        </w:tc>
      </w:tr>
      <w:tr w:rsidR="0026105E" w:rsidRPr="0026105E" w:rsidTr="00A764CA">
        <w:tc>
          <w:tcPr>
            <w:tcW w:w="365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3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6105E" w:rsidRPr="0026105E" w:rsidTr="00A764CA">
        <w:tc>
          <w:tcPr>
            <w:tcW w:w="365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3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6105E" w:rsidRPr="0026105E" w:rsidTr="00A764CA">
        <w:tc>
          <w:tcPr>
            <w:tcW w:w="365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3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6105E" w:rsidRPr="0026105E" w:rsidTr="00A764CA">
        <w:tc>
          <w:tcPr>
            <w:tcW w:w="365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3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6105E" w:rsidRPr="0026105E" w:rsidTr="00A764CA">
        <w:tc>
          <w:tcPr>
            <w:tcW w:w="365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3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6105E" w:rsidRPr="0026105E" w:rsidTr="00A764CA">
        <w:tc>
          <w:tcPr>
            <w:tcW w:w="365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ВЫХОД</w:t>
            </w:r>
          </w:p>
        </w:tc>
        <w:tc>
          <w:tcPr>
            <w:tcW w:w="3033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</w:tcPr>
          <w:p w:rsidR="0026105E" w:rsidRPr="0026105E" w:rsidRDefault="0026105E" w:rsidP="0026105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6105E" w:rsidRPr="0026105E" w:rsidRDefault="0026105E" w:rsidP="0026105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4. ТЕХНОЛОГИЧЕКИЙ ПРОЦЕСС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5. ТРЕБОВАНИЯ К ОФОРМЛЕНИЮ, РЕАЛИЗАЦИИ И ХРАНЕНИЮ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6. ПОКАЗАТЕЛИ КАЧЕСТВА И БЕЗОПАСНОСТИ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7. ПИЩЕВАЯ ЦЕННОСТЬ</w:t>
      </w: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40"/>
        <w:gridCol w:w="2103"/>
        <w:gridCol w:w="1984"/>
        <w:gridCol w:w="2510"/>
      </w:tblGrid>
      <w:tr w:rsidR="0026105E" w:rsidRPr="0026105E" w:rsidTr="00A764CA">
        <w:tc>
          <w:tcPr>
            <w:tcW w:w="2874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Белки, г</w:t>
            </w:r>
          </w:p>
        </w:tc>
        <w:tc>
          <w:tcPr>
            <w:tcW w:w="2266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Жиры, г</w:t>
            </w:r>
          </w:p>
        </w:tc>
        <w:tc>
          <w:tcPr>
            <w:tcW w:w="2090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Углеводы, г</w:t>
            </w:r>
          </w:p>
        </w:tc>
        <w:tc>
          <w:tcPr>
            <w:tcW w:w="2632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105E">
              <w:rPr>
                <w:rFonts w:ascii="Times New Roman" w:hAnsi="Times New Roman"/>
                <w:b/>
                <w:bCs/>
                <w:color w:val="000000"/>
              </w:rPr>
              <w:t>Калорийность, ккал</w:t>
            </w:r>
          </w:p>
        </w:tc>
      </w:tr>
      <w:tr w:rsidR="0026105E" w:rsidRPr="0026105E" w:rsidTr="00A764CA">
        <w:tc>
          <w:tcPr>
            <w:tcW w:w="2874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6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0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32" w:type="dxa"/>
          </w:tcPr>
          <w:p w:rsidR="0026105E" w:rsidRPr="0026105E" w:rsidRDefault="0026105E" w:rsidP="002610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Ответственность за оформление ТТК  __________________________</w:t>
      </w: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</w:rPr>
        <w:t>Зав. производством ___________________________________________</w:t>
      </w: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bookmarkEnd w:id="0"/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26105E" w:rsidRPr="0026105E" w:rsidRDefault="0026105E" w:rsidP="0026105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6105E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                              </w:t>
      </w:r>
      <w:r w:rsidRPr="0026105E">
        <w:rPr>
          <w:rFonts w:ascii="Times New Roman" w:eastAsia="Calibri" w:hAnsi="Times New Roman" w:cs="Times New Roman"/>
          <w:b/>
          <w:sz w:val="24"/>
        </w:rPr>
        <w:t>5. ИНФОРМАЦИОННОЕ ОБЕСПЕЧЕНИЕ ОБУЧЕНИЯ</w:t>
      </w:r>
    </w:p>
    <w:p w:rsidR="0026105E" w:rsidRPr="0026105E" w:rsidRDefault="0026105E" w:rsidP="002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26105E" w:rsidRPr="0026105E" w:rsidRDefault="0026105E" w:rsidP="002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6105E" w:rsidRPr="0026105E" w:rsidRDefault="0026105E" w:rsidP="002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105E" w:rsidRPr="0026105E" w:rsidRDefault="0026105E" w:rsidP="002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источники:</w:t>
      </w:r>
    </w:p>
    <w:p w:rsidR="0026105E" w:rsidRPr="0026105E" w:rsidRDefault="0026105E" w:rsidP="002610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sz w:val="24"/>
          <w:szCs w:val="24"/>
        </w:rPr>
        <w:t>Правовые акты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1. Закон РФ «О защите прав потребителей» от 07.02.1992 г. № 2300-1 с изложениями и дополнениями 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2. Закон РФ «О техническом регулировании» от 27.12.2002 г. № 184 – ФЗ.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3. Закон РФ «Об обеспечении единства измерений» от 27.04.1993 г. №4871-1 с дополнениями 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4. Закон РФ «О качестве и безопасности пищевых продуктов» от 02.01.2000 г. № 29-ФЗ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105E" w:rsidRPr="0026105E" w:rsidRDefault="0026105E" w:rsidP="002610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акты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50647- 2007 «Услуги общественного питания. Термины и определения»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50762-2007 «Услуги общественного питания. Классификация предприятий общественного питания».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50763-2007 «Услуги общественного питания. Продукция общественного питания, реализуемая населению. Общие технические требования»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50935-2007 «Услуги    общественного    питания.   Требования к персоналу»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53105-2008 «Услуги    общественного    питания.    Технологические документы на продукцию общественного питания»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53104-2008 «Услуги    общественного    питания.    Метод органолептической оценки качества продукции общественного питания»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53106-2008 «Услуги    общественного    питания.   Метод расчета отходов и потерь сырья и пищевых продуктов при производстве продукции общественного питания»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   50764 -95    «Услуги    общественного    питания.    Общие требования»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51293-99 «Идентификация продукции. Общие положения»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ГОСТ Р 51074-2003 «Продукты пищевые. Информация для потребителей. Общие требования»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Правила  оказания  услуг общественного  питания  / Постановление Правительства   РФ   от    15.08.97    №    1036    с    изменениями  и дополнениями 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Положения о проведении экспертизы некачественных и опасных продовольственных сырья и пищевых продуктов, их использования и уничтожения./ Положения Правительства РФ от 29.09.1997 №1263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СП 1.1.1058-01 «Организация и проведение производственного контроля за соблюдением санитарных правил и  выполнением санитарно-эпидемиологических (профилактических) мероприятий»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СП   2.3.6.1079-01    «Санитарно-эпидемиологические   требования   к организациям       общественного       питания,       изготовлению       и  оборотоспособности        в        них        пищевых        продуктов        и продовольственного сырья»         с изменениями и дополнениями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СанПиН 2.3.2.1078-01 «Санитарно-эпидемиологические правила и нормативы. Гигиенические требования  безопасности и пищевой ценности пищевых продуктов»  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СанПиН 2.3.2. 1234-03 «Санитарно-эпидемиологические правила и нормативы. Гигиенические требования к срокам годности и условиям  хранения пищевых продуктов»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Действующие стандарты и ТУ на продовольственное сырьё, полуфабрикаты и готовую продукцию.   </w:t>
      </w:r>
    </w:p>
    <w:p w:rsidR="0026105E" w:rsidRPr="0026105E" w:rsidRDefault="0026105E" w:rsidP="002610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по лабораторному контролю продукции общественного питания – М.: «Всероссийский институт питании», от 11.01.1999, ч. 1 и 2   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105E" w:rsidRPr="0026105E" w:rsidRDefault="0026105E" w:rsidP="002610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sz w:val="24"/>
          <w:szCs w:val="24"/>
        </w:rPr>
        <w:t>Учебники:</w:t>
      </w:r>
    </w:p>
    <w:p w:rsidR="0026105E" w:rsidRPr="0026105E" w:rsidRDefault="0026105E" w:rsidP="0026105E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Козлова А. В. Стандартизация, метрология, сертификация в общественном питании – М.: «Мастерство», 2004 – 160 с.</w:t>
      </w:r>
    </w:p>
    <w:p w:rsidR="0026105E" w:rsidRPr="0026105E" w:rsidRDefault="0026105E" w:rsidP="0026105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26105E">
        <w:rPr>
          <w:rFonts w:ascii="Times New Roman" w:eastAsia="Calibri" w:hAnsi="Times New Roman" w:cs="Times New Roman"/>
          <w:b/>
          <w:sz w:val="24"/>
          <w:szCs w:val="24"/>
        </w:rPr>
        <w:t xml:space="preserve">. Справочники: 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1. Справочник технолога общественного питания.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sz w:val="24"/>
          <w:szCs w:val="24"/>
        </w:rPr>
        <w:t>Дополнительные источники: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05E" w:rsidRPr="0026105E" w:rsidRDefault="0026105E" w:rsidP="002610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sz w:val="24"/>
          <w:szCs w:val="24"/>
        </w:rPr>
        <w:t>Учебники и учебные пособия: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1. Крылова Г. Д. Основы стандартизации, сертификации, метрологии – М.: ЮНИТИ, 2006 – 465 с.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 xml:space="preserve">2. Клевлеев А. Н. и др. Стандартизация, метрология, сертификация. – М.: Юниор, </w:t>
      </w:r>
      <w:smartTag w:uri="urn:schemas-microsoft-com:office:smarttags" w:element="metricconverter">
        <w:smartTagPr>
          <w:attr w:name="ProductID" w:val="2003 г"/>
        </w:smartTagPr>
        <w:r w:rsidRPr="0026105E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261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05E" w:rsidRPr="0026105E" w:rsidRDefault="0026105E" w:rsidP="0026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05E" w:rsidRPr="0026105E" w:rsidRDefault="0026105E" w:rsidP="002610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05E">
        <w:rPr>
          <w:rFonts w:ascii="Times New Roman" w:eastAsia="Calibri" w:hAnsi="Times New Roman" w:cs="Times New Roman"/>
          <w:b/>
          <w:bCs/>
          <w:sz w:val="24"/>
          <w:szCs w:val="24"/>
        </w:rPr>
        <w:t>Отечественные журналы:</w:t>
      </w:r>
    </w:p>
    <w:p w:rsidR="0026105E" w:rsidRPr="0026105E" w:rsidRDefault="0026105E" w:rsidP="002610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«Стандарты и качество»</w:t>
      </w:r>
    </w:p>
    <w:p w:rsidR="0026105E" w:rsidRPr="0026105E" w:rsidRDefault="0026105E" w:rsidP="002610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«Сертификация»</w:t>
      </w:r>
    </w:p>
    <w:p w:rsidR="0026105E" w:rsidRPr="0026105E" w:rsidRDefault="0026105E" w:rsidP="002610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«Законодательная и прикладная метрология»</w:t>
      </w:r>
    </w:p>
    <w:p w:rsidR="0026105E" w:rsidRPr="0026105E" w:rsidRDefault="0026105E" w:rsidP="002610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«Управление качеством»</w:t>
      </w:r>
    </w:p>
    <w:p w:rsidR="0026105E" w:rsidRPr="0026105E" w:rsidRDefault="0026105E" w:rsidP="0026105E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05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610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И</w:t>
      </w:r>
      <w:r w:rsidRPr="00261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нтернет-ресурсы</w:t>
      </w:r>
    </w:p>
    <w:p w:rsidR="0026105E" w:rsidRPr="0026105E" w:rsidRDefault="0026105E" w:rsidP="002610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05E">
        <w:rPr>
          <w:rFonts w:ascii="Times New Roman" w:eastAsia="Calibri" w:hAnsi="Times New Roman" w:cs="Times New Roman"/>
          <w:sz w:val="24"/>
          <w:szCs w:val="24"/>
        </w:rPr>
        <w:t>Официальный сайт Федерального агентства по техническому регулированию и метрологии</w:t>
      </w:r>
    </w:p>
    <w:p w:rsidR="00D051DA" w:rsidRDefault="00D051DA"/>
    <w:sectPr w:rsidR="00D051DA" w:rsidSect="00EE0DA0">
      <w:headerReference w:type="even" r:id="rId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46" w:rsidRDefault="0026105E" w:rsidP="00020B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346" w:rsidRDefault="002610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53F"/>
    <w:multiLevelType w:val="hybridMultilevel"/>
    <w:tmpl w:val="CD76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D558B5"/>
    <w:multiLevelType w:val="hybridMultilevel"/>
    <w:tmpl w:val="BA7EEAD0"/>
    <w:lvl w:ilvl="0" w:tplc="A40A8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420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446542"/>
    <w:multiLevelType w:val="hybridMultilevel"/>
    <w:tmpl w:val="AC5830EA"/>
    <w:lvl w:ilvl="0" w:tplc="435EB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2C"/>
    <w:rsid w:val="0026105E"/>
    <w:rsid w:val="005E332C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FD08-AD5A-42F8-AA34-CCA56C1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610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6105E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2610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2020-05-11T15:49:00Z</dcterms:created>
  <dcterms:modified xsi:type="dcterms:W3CDTF">2020-05-11T15:56:00Z</dcterms:modified>
</cp:coreProperties>
</file>