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24" w:rsidRPr="00422024" w:rsidRDefault="00314F8D" w:rsidP="004220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r w:rsidR="00641585" w:rsidRPr="00641585">
        <w:rPr>
          <w:rFonts w:ascii="Times New Roman" w:hAnsi="Times New Roman" w:cs="Times New Roman"/>
          <w:b/>
          <w:sz w:val="28"/>
          <w:u w:val="single"/>
        </w:rPr>
        <w:t xml:space="preserve">Техническая характеристика и принцип работы </w:t>
      </w:r>
      <w:proofErr w:type="spellStart"/>
      <w:r w:rsidR="00641585" w:rsidRPr="00641585">
        <w:rPr>
          <w:rFonts w:ascii="Times New Roman" w:hAnsi="Times New Roman" w:cs="Times New Roman"/>
          <w:b/>
          <w:sz w:val="28"/>
          <w:u w:val="single"/>
        </w:rPr>
        <w:t>растворосмесителей</w:t>
      </w:r>
      <w:proofErr w:type="spellEnd"/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>Для смешивания составляющих растворов применяют </w:t>
      </w:r>
      <w:proofErr w:type="spellStart"/>
      <w:r w:rsidRPr="00641585">
        <w:rPr>
          <w:rFonts w:ascii="Times New Roman" w:hAnsi="Times New Roman" w:cs="Times New Roman"/>
          <w:b/>
          <w:bCs/>
          <w:sz w:val="24"/>
        </w:rPr>
        <w:t>растворосмесители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. По принципу действия </w:t>
      </w:r>
      <w:proofErr w:type="spellStart"/>
      <w:r w:rsidRPr="00641585">
        <w:rPr>
          <w:rFonts w:ascii="Times New Roman" w:hAnsi="Times New Roman" w:cs="Times New Roman"/>
          <w:sz w:val="24"/>
        </w:rPr>
        <w:t>растворосмесители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делятся на машины периодического (циклического) действия и непрерывного действия.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641585">
        <w:rPr>
          <w:rFonts w:ascii="Times New Roman" w:hAnsi="Times New Roman" w:cs="Times New Roman"/>
          <w:sz w:val="24"/>
        </w:rPr>
        <w:t>растворосмесителях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растворная смесь готовится и выдается отдельными порциями, называемыми замесами.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proofErr w:type="spellStart"/>
      <w:r w:rsidRPr="00641585">
        <w:rPr>
          <w:rFonts w:ascii="Times New Roman" w:hAnsi="Times New Roman" w:cs="Times New Roman"/>
          <w:b/>
          <w:bCs/>
          <w:sz w:val="24"/>
        </w:rPr>
        <w:t>Растворосмесители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 по способу смешивания материалов для смеси выпускают двух видов: лопастные — с принудительным смешиванием — и вибрационные. Кроме того, </w:t>
      </w:r>
      <w:proofErr w:type="spellStart"/>
      <w:r w:rsidRPr="00641585">
        <w:rPr>
          <w:rFonts w:ascii="Times New Roman" w:hAnsi="Times New Roman" w:cs="Times New Roman"/>
          <w:sz w:val="24"/>
        </w:rPr>
        <w:t>растворосмесители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бывают передвижные (переставные), применяемые на временных </w:t>
      </w:r>
      <w:proofErr w:type="spellStart"/>
      <w:r w:rsidRPr="00641585">
        <w:rPr>
          <w:rFonts w:ascii="Times New Roman" w:hAnsi="Times New Roman" w:cs="Times New Roman"/>
          <w:sz w:val="24"/>
        </w:rPr>
        <w:t>приобъектных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установках при небольших объемах работ, и стационарные, входящие в состав центральных узлов и заводов по приготовлению растворных смесей.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 xml:space="preserve">Для приготовления небольших количеств раствора для заделки стыков в крупнопанельных зданиях, производства небольших объемов штукатурных и плиточных работ при возведении кирпичных, шлакоблочных домов, при ремонтных работах, реконструкции зданий находят применение передвижные цикличные малогабаритные </w:t>
      </w:r>
      <w:proofErr w:type="spellStart"/>
      <w:r w:rsidRPr="00641585">
        <w:rPr>
          <w:rFonts w:ascii="Times New Roman" w:hAnsi="Times New Roman" w:cs="Times New Roman"/>
          <w:sz w:val="24"/>
        </w:rPr>
        <w:t>растворосмесители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с барабаном емкостью до 80 л.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 xml:space="preserve">Представителями </w:t>
      </w:r>
      <w:proofErr w:type="gramStart"/>
      <w:r w:rsidRPr="00641585">
        <w:rPr>
          <w:rFonts w:ascii="Times New Roman" w:hAnsi="Times New Roman" w:cs="Times New Roman"/>
          <w:sz w:val="24"/>
        </w:rPr>
        <w:t>малогабаритных</w:t>
      </w:r>
      <w:proofErr w:type="gramEnd"/>
      <w:r w:rsidRPr="00641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1585">
        <w:rPr>
          <w:rFonts w:ascii="Times New Roman" w:hAnsi="Times New Roman" w:cs="Times New Roman"/>
          <w:sz w:val="24"/>
        </w:rPr>
        <w:t>растворосмесителей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являются смесители СО-23 (С-588) и СО-26 (С-635А).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proofErr w:type="spellStart"/>
      <w:r w:rsidRPr="00641585">
        <w:rPr>
          <w:rFonts w:ascii="Times New Roman" w:hAnsi="Times New Roman" w:cs="Times New Roman"/>
          <w:b/>
          <w:bCs/>
          <w:sz w:val="24"/>
        </w:rPr>
        <w:t>Растворосмеситель</w:t>
      </w:r>
      <w:proofErr w:type="spellEnd"/>
      <w:r w:rsidRPr="00641585">
        <w:rPr>
          <w:rFonts w:ascii="Times New Roman" w:hAnsi="Times New Roman" w:cs="Times New Roman"/>
          <w:sz w:val="24"/>
        </w:rPr>
        <w:t> СО-23</w:t>
      </w:r>
      <w:proofErr w:type="gramStart"/>
      <w:r w:rsidRPr="00641585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641585">
        <w:rPr>
          <w:rFonts w:ascii="Times New Roman" w:hAnsi="Times New Roman" w:cs="Times New Roman"/>
          <w:sz w:val="24"/>
        </w:rPr>
        <w:t xml:space="preserve"> откидными лопастями поставляется вместе с двумя бункерами-тачками, служащими емкостями для получения смесей.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5"/>
        <w:gridCol w:w="300"/>
        <w:gridCol w:w="3617"/>
      </w:tblGrid>
      <w:tr w:rsidR="00641585" w:rsidRPr="00641585" w:rsidTr="00641585">
        <w:trPr>
          <w:tblCellSpacing w:w="0" w:type="dxa"/>
        </w:trPr>
        <w:tc>
          <w:tcPr>
            <w:tcW w:w="0" w:type="auto"/>
            <w:hideMark/>
          </w:tcPr>
          <w:p w:rsidR="00641585" w:rsidRPr="00641585" w:rsidRDefault="00641585" w:rsidP="00641585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641585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3813175" cy="2173605"/>
                  <wp:effectExtent l="0" t="0" r="0" b="0"/>
                  <wp:docPr id="3" name="Рисунок 27" descr="http://www.eco-stroycom.ru/images/psd_ris_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co-stroycom.ru/images/psd_ris_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17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hideMark/>
          </w:tcPr>
          <w:p w:rsidR="00641585" w:rsidRPr="00641585" w:rsidRDefault="00641585" w:rsidP="00641585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64158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hideMark/>
          </w:tcPr>
          <w:p w:rsidR="00641585" w:rsidRPr="00641585" w:rsidRDefault="00641585" w:rsidP="00641585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641585">
              <w:rPr>
                <w:rFonts w:ascii="Times New Roman" w:hAnsi="Times New Roman" w:cs="Times New Roman"/>
                <w:sz w:val="24"/>
              </w:rPr>
              <w:t xml:space="preserve">Принцип действия и устройство </w:t>
            </w:r>
            <w:proofErr w:type="spellStart"/>
            <w:r w:rsidRPr="00641585">
              <w:rPr>
                <w:rFonts w:ascii="Times New Roman" w:hAnsi="Times New Roman" w:cs="Times New Roman"/>
                <w:sz w:val="24"/>
              </w:rPr>
              <w:t>растворосмесителя</w:t>
            </w:r>
            <w:proofErr w:type="spellEnd"/>
            <w:r w:rsidRPr="00641585">
              <w:rPr>
                <w:rFonts w:ascii="Times New Roman" w:hAnsi="Times New Roman" w:cs="Times New Roman"/>
                <w:sz w:val="24"/>
              </w:rPr>
              <w:t xml:space="preserve"> следующие (</w:t>
            </w:r>
            <w:r w:rsidRPr="00641585">
              <w:rPr>
                <w:rFonts w:ascii="Times New Roman" w:hAnsi="Times New Roman" w:cs="Times New Roman"/>
                <w:i/>
                <w:iCs/>
                <w:sz w:val="24"/>
              </w:rPr>
              <w:t>рис. 85</w:t>
            </w:r>
            <w:r w:rsidRPr="00641585">
              <w:rPr>
                <w:rFonts w:ascii="Times New Roman" w:hAnsi="Times New Roman" w:cs="Times New Roman"/>
                <w:sz w:val="24"/>
              </w:rPr>
              <w:t xml:space="preserve">). </w:t>
            </w:r>
            <w:proofErr w:type="spellStart"/>
            <w:r w:rsidRPr="00641585">
              <w:rPr>
                <w:rFonts w:ascii="Times New Roman" w:hAnsi="Times New Roman" w:cs="Times New Roman"/>
                <w:sz w:val="24"/>
              </w:rPr>
              <w:t>Растворосмеситель</w:t>
            </w:r>
            <w:proofErr w:type="spellEnd"/>
            <w:r w:rsidRPr="00641585">
              <w:rPr>
                <w:rFonts w:ascii="Times New Roman" w:hAnsi="Times New Roman" w:cs="Times New Roman"/>
                <w:sz w:val="24"/>
              </w:rPr>
              <w:t xml:space="preserve"> состоит из тачки с бункером 1, системы неподвижной 2 и подвижных 3 лопастей, электродвигателя 4, редуктора 5 и трубчатой рамы 6. На раме шарнирно закрепляется редуктор, который может иметь три фиксированных положения: рабочее, холостое и транспортное.</w:t>
            </w:r>
          </w:p>
          <w:p w:rsidR="00000000" w:rsidRPr="00641585" w:rsidRDefault="00183BA7" w:rsidP="00641585">
            <w:pPr>
              <w:ind w:firstLine="28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1585" w:rsidRDefault="00641585" w:rsidP="00641585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i/>
          <w:iCs/>
          <w:sz w:val="24"/>
        </w:rPr>
        <w:t xml:space="preserve">Рис. 85. </w:t>
      </w:r>
      <w:proofErr w:type="spellStart"/>
      <w:r w:rsidRPr="00641585">
        <w:rPr>
          <w:rFonts w:ascii="Times New Roman" w:hAnsi="Times New Roman" w:cs="Times New Roman"/>
          <w:i/>
          <w:iCs/>
          <w:sz w:val="24"/>
        </w:rPr>
        <w:t>Растворосмеситель</w:t>
      </w:r>
      <w:proofErr w:type="spellEnd"/>
      <w:r w:rsidRPr="00641585">
        <w:rPr>
          <w:rFonts w:ascii="Times New Roman" w:hAnsi="Times New Roman" w:cs="Times New Roman"/>
          <w:i/>
          <w:iCs/>
          <w:sz w:val="24"/>
        </w:rPr>
        <w:t xml:space="preserve"> СО-23: 1—тачка с бункером; 2 — неподвижная лопасть; 3 — подвижная лопасть; 4 — электродвигатель; б — редуктор; в— </w:t>
      </w:r>
      <w:proofErr w:type="gramStart"/>
      <w:r w:rsidRPr="00641585">
        <w:rPr>
          <w:rFonts w:ascii="Times New Roman" w:hAnsi="Times New Roman" w:cs="Times New Roman"/>
          <w:i/>
          <w:iCs/>
          <w:sz w:val="24"/>
        </w:rPr>
        <w:t>тр</w:t>
      </w:r>
      <w:proofErr w:type="gramEnd"/>
      <w:r w:rsidRPr="00641585">
        <w:rPr>
          <w:rFonts w:ascii="Times New Roman" w:hAnsi="Times New Roman" w:cs="Times New Roman"/>
          <w:i/>
          <w:iCs/>
          <w:sz w:val="24"/>
        </w:rPr>
        <w:t>убчатая рама; 7 —колесо тачки.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 xml:space="preserve">На одном конце редуктора вертикально закреплен электродвигатель, на другом подвижные лопасти. К корпусу редуктора также присоединена неподвижная лопасть. При холостом (поднятом) положении редуктора с лопастями подводят тачку с бункером, заполненным или заполняемым на месте материалами, и ставят ее на специальные подставки. Затем переводят (опускают) редуктор с лопастями в рабочее положение и осуществляют перемешивание </w:t>
      </w:r>
      <w:r w:rsidRPr="00641585">
        <w:rPr>
          <w:rFonts w:ascii="Times New Roman" w:hAnsi="Times New Roman" w:cs="Times New Roman"/>
          <w:sz w:val="24"/>
        </w:rPr>
        <w:lastRenderedPageBreak/>
        <w:t>материалов. После того как замес готов, редуктор поднимают и тачку-бункер перемещают на обрезиненных колесах 7 к месту потребления раствора. Включение и выключение электродвигателя производят посредством пакетного выключателя.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>На </w:t>
      </w:r>
      <w:r w:rsidRPr="00641585">
        <w:rPr>
          <w:rFonts w:ascii="Times New Roman" w:hAnsi="Times New Roman" w:cs="Times New Roman"/>
          <w:i/>
          <w:iCs/>
          <w:sz w:val="24"/>
        </w:rPr>
        <w:t>рисунке 86</w:t>
      </w:r>
      <w:r w:rsidRPr="00641585">
        <w:rPr>
          <w:rFonts w:ascii="Times New Roman" w:hAnsi="Times New Roman" w:cs="Times New Roman"/>
          <w:sz w:val="24"/>
        </w:rPr>
        <w:t> </w:t>
      </w:r>
      <w:proofErr w:type="gramStart"/>
      <w:r w:rsidRPr="00641585">
        <w:rPr>
          <w:rFonts w:ascii="Times New Roman" w:hAnsi="Times New Roman" w:cs="Times New Roman"/>
          <w:sz w:val="24"/>
        </w:rPr>
        <w:t>показан</w:t>
      </w:r>
      <w:proofErr w:type="gramEnd"/>
      <w:r w:rsidRPr="00641585">
        <w:rPr>
          <w:rFonts w:ascii="Times New Roman" w:hAnsi="Times New Roman" w:cs="Times New Roman"/>
          <w:sz w:val="24"/>
        </w:rPr>
        <w:t> </w:t>
      </w:r>
      <w:proofErr w:type="spellStart"/>
      <w:r w:rsidRPr="00641585">
        <w:rPr>
          <w:rFonts w:ascii="Times New Roman" w:hAnsi="Times New Roman" w:cs="Times New Roman"/>
          <w:b/>
          <w:bCs/>
          <w:sz w:val="24"/>
        </w:rPr>
        <w:t>растворосмеситель</w:t>
      </w:r>
      <w:proofErr w:type="spellEnd"/>
      <w:r w:rsidRPr="00641585">
        <w:rPr>
          <w:rFonts w:ascii="Times New Roman" w:hAnsi="Times New Roman" w:cs="Times New Roman"/>
          <w:sz w:val="24"/>
        </w:rPr>
        <w:t> СО-26 с приводом от бензинового двигателя. Основной его частью является смесительный барабан с приводом от двигателя внутреннего сгорания, которые смонтированы на колесной тележке.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5"/>
        <w:gridCol w:w="300"/>
        <w:gridCol w:w="3617"/>
      </w:tblGrid>
      <w:tr w:rsidR="00641585" w:rsidRPr="00641585" w:rsidTr="00641585">
        <w:trPr>
          <w:tblCellSpacing w:w="0" w:type="dxa"/>
        </w:trPr>
        <w:tc>
          <w:tcPr>
            <w:tcW w:w="0" w:type="auto"/>
            <w:hideMark/>
          </w:tcPr>
          <w:p w:rsidR="00641585" w:rsidRPr="00641585" w:rsidRDefault="00641585" w:rsidP="00641585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641585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3813175" cy="2259965"/>
                  <wp:effectExtent l="0" t="0" r="0" b="0"/>
                  <wp:docPr id="2" name="Рисунок 28" descr="http://www.eco-stroycom.ru/images/psd_ris_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co-stroycom.ru/images/psd_ris_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25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hideMark/>
          </w:tcPr>
          <w:p w:rsidR="00641585" w:rsidRPr="00641585" w:rsidRDefault="00641585" w:rsidP="00641585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64158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hideMark/>
          </w:tcPr>
          <w:p w:rsidR="00641585" w:rsidRPr="00641585" w:rsidRDefault="00641585" w:rsidP="00641585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641585">
              <w:rPr>
                <w:rFonts w:ascii="Times New Roman" w:hAnsi="Times New Roman" w:cs="Times New Roman"/>
                <w:sz w:val="24"/>
              </w:rPr>
              <w:t>Барабан опирается на стойки с подшипниками и может поворачиваться с помощью рукоятки. Загрузочное отверстие барабана закрыто решеткой, препятствующей попаданию в него крупных частей и посторонних предметов. Через барабан пропущен вал, вращающийся в подшипниках, закрепленных также в стойках.</w:t>
            </w:r>
          </w:p>
          <w:p w:rsidR="00000000" w:rsidRPr="00641585" w:rsidRDefault="00183BA7" w:rsidP="00641585">
            <w:pPr>
              <w:ind w:firstLine="28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1585" w:rsidRDefault="00641585" w:rsidP="00641585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i/>
          <w:iCs/>
          <w:sz w:val="24"/>
        </w:rPr>
        <w:t xml:space="preserve">Рис. 86. </w:t>
      </w:r>
      <w:proofErr w:type="spellStart"/>
      <w:r w:rsidRPr="00641585">
        <w:rPr>
          <w:rFonts w:ascii="Times New Roman" w:hAnsi="Times New Roman" w:cs="Times New Roman"/>
          <w:i/>
          <w:iCs/>
          <w:sz w:val="24"/>
        </w:rPr>
        <w:t>Растворосмеситель</w:t>
      </w:r>
      <w:proofErr w:type="spellEnd"/>
      <w:r w:rsidRPr="00641585">
        <w:rPr>
          <w:rFonts w:ascii="Times New Roman" w:hAnsi="Times New Roman" w:cs="Times New Roman"/>
          <w:i/>
          <w:iCs/>
          <w:sz w:val="24"/>
        </w:rPr>
        <w:t xml:space="preserve"> СО-26: 1 —рама; 2 — бункер; 3 — решетка; 4 — лопатки; 5 — рукоятка; 6—редуктор; 7 — бензиновый бачок; 8—двигатель внутреннего сгорания.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>На валу размещены левая и правая лопасти. Вращение валу передается от двигателя через редуктор, с которым он соединен с помощью двух эластичных муфт. Горючее (бензин) для питания двигателя заливается в бачок, закрепленный на редукторе.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 xml:space="preserve">Выгрузка готового раствора </w:t>
      </w:r>
      <w:proofErr w:type="gramStart"/>
      <w:r w:rsidRPr="00641585">
        <w:rPr>
          <w:rFonts w:ascii="Times New Roman" w:hAnsi="Times New Roman" w:cs="Times New Roman"/>
          <w:sz w:val="24"/>
        </w:rPr>
        <w:t>производится</w:t>
      </w:r>
      <w:proofErr w:type="gramEnd"/>
      <w:r w:rsidRPr="00641585">
        <w:rPr>
          <w:rFonts w:ascii="Times New Roman" w:hAnsi="Times New Roman" w:cs="Times New Roman"/>
          <w:sz w:val="24"/>
        </w:rPr>
        <w:t xml:space="preserve"> опрокидыванием барабана за ручку.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proofErr w:type="spellStart"/>
      <w:r w:rsidRPr="00641585">
        <w:rPr>
          <w:rFonts w:ascii="Times New Roman" w:hAnsi="Times New Roman" w:cs="Times New Roman"/>
          <w:b/>
          <w:bCs/>
          <w:sz w:val="24"/>
        </w:rPr>
        <w:t>Растворосмесители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 СО-23 и СО-26 с одного объекта на другой или с площадки на площадку транспортируются на обычных грузовых автомобилях. Перемещение их в пределах строящегося объекта производится подъемниками или башенными кранами, которые подают </w:t>
      </w:r>
      <w:proofErr w:type="spellStart"/>
      <w:r w:rsidRPr="00641585">
        <w:rPr>
          <w:rFonts w:ascii="Times New Roman" w:hAnsi="Times New Roman" w:cs="Times New Roman"/>
          <w:sz w:val="24"/>
        </w:rPr>
        <w:t>растворосмесители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на выносные площадки у дверных и оконных проемов. По этажам </w:t>
      </w:r>
      <w:proofErr w:type="spellStart"/>
      <w:r w:rsidRPr="00641585">
        <w:rPr>
          <w:rFonts w:ascii="Times New Roman" w:hAnsi="Times New Roman" w:cs="Times New Roman"/>
          <w:sz w:val="24"/>
        </w:rPr>
        <w:t>растворосмесители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перемещают на колесах и устанавливают непосредственно в отделываемых помещениях.</w:t>
      </w:r>
    </w:p>
    <w:p w:rsidR="00641585" w:rsidRPr="00641585" w:rsidRDefault="00641585" w:rsidP="00641585">
      <w:pPr>
        <w:ind w:firstLine="284"/>
        <w:rPr>
          <w:rFonts w:ascii="Times New Roman" w:hAnsi="Times New Roman" w:cs="Times New Roman"/>
          <w:sz w:val="24"/>
        </w:rPr>
      </w:pPr>
      <w:r w:rsidRPr="00641585">
        <w:rPr>
          <w:rFonts w:ascii="Times New Roman" w:hAnsi="Times New Roman" w:cs="Times New Roman"/>
          <w:sz w:val="24"/>
        </w:rPr>
        <w:t xml:space="preserve">Технические характеристики </w:t>
      </w:r>
      <w:proofErr w:type="spellStart"/>
      <w:r w:rsidRPr="00641585">
        <w:rPr>
          <w:rFonts w:ascii="Times New Roman" w:hAnsi="Times New Roman" w:cs="Times New Roman"/>
          <w:sz w:val="24"/>
        </w:rPr>
        <w:t>растворосмесителей</w:t>
      </w:r>
      <w:proofErr w:type="spellEnd"/>
      <w:r w:rsidRPr="00641585">
        <w:rPr>
          <w:rFonts w:ascii="Times New Roman" w:hAnsi="Times New Roman" w:cs="Times New Roman"/>
          <w:sz w:val="24"/>
        </w:rPr>
        <w:t xml:space="preserve"> СО-23 и СО-26 одинаковы: производительность до 2 м3/ч, емкость барабана 80 л, объем готового замеса 65 л.</w:t>
      </w:r>
    </w:p>
    <w:p w:rsidR="00784E9E" w:rsidRDefault="00784E9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49083A" w:rsidRPr="00784E9E" w:rsidRDefault="00784E9E" w:rsidP="00784E9E">
      <w:pPr>
        <w:ind w:firstLine="28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84E9E">
        <w:rPr>
          <w:rFonts w:ascii="Times New Roman" w:hAnsi="Times New Roman" w:cs="Times New Roman"/>
          <w:b/>
          <w:sz w:val="28"/>
          <w:u w:val="single"/>
        </w:rPr>
        <w:lastRenderedPageBreak/>
        <w:t>2. Механизированное выполнение штукатурки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Механизированная штукатурка – один из самых современных способов отделки стен внутри помещений и снаружи зданий. Она применяется, в основном, при работе с поверхностями большой площади. Данная технология популярна в жилом и промышленном строительстве, так как позволяет в кратчайшие сроки при значительной экономии материалов выполнить отделочные работы так же качественно, как если бы покрытие наносилось вручную.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В России данный способ отделки используется с 60-х годов прошлого века, однако с тех пор его технология претерпела изменения.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b/>
          <w:sz w:val="24"/>
        </w:rPr>
      </w:pPr>
      <w:r w:rsidRPr="008C356D">
        <w:rPr>
          <w:rFonts w:ascii="Times New Roman" w:hAnsi="Times New Roman" w:cs="Times New Roman"/>
          <w:b/>
          <w:sz w:val="24"/>
        </w:rPr>
        <w:t>Технология и оборудование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b/>
          <w:sz w:val="24"/>
        </w:rPr>
      </w:pPr>
      <w:r w:rsidRPr="008C356D">
        <w:rPr>
          <w:rFonts w:ascii="Times New Roman" w:hAnsi="Times New Roman" w:cs="Times New Roman"/>
          <w:b/>
          <w:sz w:val="24"/>
        </w:rPr>
        <w:t>Отличие от традиционной технологии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Главное отличие механизированного способа нанесения штукатурки от ручного заключается в использовании специализированного оборудования, с помощью которого смесь наносится на поверхность стен. Также для отделки стен машинным способом нужен специальный раствор. К его качеству предъявляются особые требования, так как от того, насколько грамотно он приготовлен, зависит степень адгезии штукатурки к поверхности стены и равномерность ее нанесения.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b/>
          <w:sz w:val="24"/>
        </w:rPr>
      </w:pPr>
      <w:r w:rsidRPr="008C356D">
        <w:rPr>
          <w:rFonts w:ascii="Times New Roman" w:hAnsi="Times New Roman" w:cs="Times New Roman"/>
          <w:b/>
          <w:sz w:val="24"/>
        </w:rPr>
        <w:t>Оборудование и особенности работы с ним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 xml:space="preserve">Техника, которая используется для нанесения штукатурной смеси в рамках данной технологии, называется штукатурной станцией. В ее состав входят: блок управления, миксер, компрессор и приемный бункер. В ней также предусмотрена система подачи раствора, а в современных аппаратах скорость подачи можно контролировать с помощью пульта управления. Размеры </w:t>
      </w:r>
      <w:proofErr w:type="gramStart"/>
      <w:r w:rsidRPr="008C356D">
        <w:rPr>
          <w:rFonts w:ascii="Times New Roman" w:hAnsi="Times New Roman" w:cs="Times New Roman"/>
          <w:sz w:val="24"/>
        </w:rPr>
        <w:t>станции</w:t>
      </w:r>
      <w:proofErr w:type="gramEnd"/>
      <w:r w:rsidRPr="008C356D">
        <w:rPr>
          <w:rFonts w:ascii="Times New Roman" w:hAnsi="Times New Roman" w:cs="Times New Roman"/>
          <w:sz w:val="24"/>
        </w:rPr>
        <w:t xml:space="preserve"> как правило большие, однако выпускают и небольшие машины для работы в маленьких комнатах (но у них не такой богатый функционал).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Есть станции на 220 и 380 Вольт. Последние подразделяются на два вида: первые можно использовать для выполнения стяжек, наливных полов, для нанесения некоторые шпаклевочных и огнезащитных составов. Другие – для нанесения гипсовой, известковой и цементно-песчаной штукатурки, а также выполнения стяжек пола и наливных полов.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Также можно выбрать штукатурную станцию, опираясь на классификацию персонала, который будет с ней работать. Так, можно выбрать вариант, с которым справится один квалифицированный специалист, или модель, ориентированную на использование несколькими людьми.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Станция работает следующим образом:</w:t>
      </w:r>
    </w:p>
    <w:p w:rsidR="008C356D" w:rsidRPr="008C356D" w:rsidRDefault="008C356D" w:rsidP="008C356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в бункер засыпают материал;</w:t>
      </w:r>
    </w:p>
    <w:p w:rsidR="008C356D" w:rsidRPr="008C356D" w:rsidRDefault="008C356D" w:rsidP="008C356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сухая смесь порционно поступает к миксеру;</w:t>
      </w:r>
    </w:p>
    <w:p w:rsidR="008C356D" w:rsidRPr="008C356D" w:rsidRDefault="008C356D" w:rsidP="008C356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к смеси подается вода (через отдельную емкость или водопровод);</w:t>
      </w:r>
    </w:p>
    <w:p w:rsidR="008C356D" w:rsidRPr="008C356D" w:rsidRDefault="008C356D" w:rsidP="008C356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готовый раствор попадает в систему подачи;</w:t>
      </w:r>
    </w:p>
    <w:p w:rsidR="008C356D" w:rsidRPr="008C356D" w:rsidRDefault="008C356D" w:rsidP="008C356D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через шланг раствор наносится на стены.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lastRenderedPageBreak/>
        <w:t>Смесь подается на стены под давлением, которое нагнетает компрессор. Регулировать напор можно с помощью специальных насадок на шланг.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b/>
          <w:sz w:val="24"/>
        </w:rPr>
      </w:pPr>
      <w:r w:rsidRPr="008C356D">
        <w:rPr>
          <w:rFonts w:ascii="Times New Roman" w:hAnsi="Times New Roman" w:cs="Times New Roman"/>
          <w:b/>
          <w:sz w:val="24"/>
        </w:rPr>
        <w:t>Этапы работ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 xml:space="preserve">Для начала нужно определиться с материалом, с которым мы будем работать. Так, есть готовые сухие смеси и уже готовая, жидкая штукатурка. Толщина слоя штукатурки зависит от особенности поверхности, на которую ее будут наносить. Как </w:t>
      </w:r>
      <w:proofErr w:type="gramStart"/>
      <w:r w:rsidRPr="008C356D">
        <w:rPr>
          <w:rFonts w:ascii="Times New Roman" w:hAnsi="Times New Roman" w:cs="Times New Roman"/>
          <w:sz w:val="24"/>
        </w:rPr>
        <w:t>правило</w:t>
      </w:r>
      <w:proofErr w:type="gramEnd"/>
      <w:r w:rsidRPr="008C356D">
        <w:rPr>
          <w:rFonts w:ascii="Times New Roman" w:hAnsi="Times New Roman" w:cs="Times New Roman"/>
          <w:sz w:val="24"/>
        </w:rPr>
        <w:t xml:space="preserve"> толщина нанесения варьируется от 3 до 20 сантиметров. У профессиональных строителей и специализированных компаний, использующих данную технологию, большой популярностью пользуется смесь </w:t>
      </w:r>
      <w:proofErr w:type="spellStart"/>
      <w:r w:rsidRPr="008C356D">
        <w:rPr>
          <w:rFonts w:ascii="Times New Roman" w:hAnsi="Times New Roman" w:cs="Times New Roman"/>
          <w:sz w:val="24"/>
        </w:rPr>
        <w:t>Knauf</w:t>
      </w:r>
      <w:proofErr w:type="spellEnd"/>
      <w:r w:rsidRPr="008C356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C356D">
        <w:rPr>
          <w:rFonts w:ascii="Times New Roman" w:hAnsi="Times New Roman" w:cs="Times New Roman"/>
          <w:sz w:val="24"/>
        </w:rPr>
        <w:t>Кнауф</w:t>
      </w:r>
      <w:proofErr w:type="spellEnd"/>
      <w:r w:rsidRPr="008C356D">
        <w:rPr>
          <w:rFonts w:ascii="Times New Roman" w:hAnsi="Times New Roman" w:cs="Times New Roman"/>
          <w:sz w:val="24"/>
        </w:rPr>
        <w:t xml:space="preserve">) МП-75, состоящая из гипса, </w:t>
      </w:r>
      <w:proofErr w:type="spellStart"/>
      <w:r w:rsidRPr="008C356D">
        <w:rPr>
          <w:rFonts w:ascii="Times New Roman" w:hAnsi="Times New Roman" w:cs="Times New Roman"/>
          <w:sz w:val="24"/>
        </w:rPr>
        <w:t>пеногасителей</w:t>
      </w:r>
      <w:proofErr w:type="spellEnd"/>
      <w:r w:rsidRPr="008C356D">
        <w:rPr>
          <w:rFonts w:ascii="Times New Roman" w:hAnsi="Times New Roman" w:cs="Times New Roman"/>
          <w:sz w:val="24"/>
        </w:rPr>
        <w:t>, пластификаторов, клеевых добавок и замедлителей схватывания.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Перед началом работ стену нужно очистить от загрязнений, остатков старого облицовочного материала, излишков смесей, использовавшихся для кладки. Качественное, долговечное покрытие получится только в том случае, если работать с идеально ровной поверхностью.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Как только все требования к поверхности стен будут выполнены, можно приступать к нанесению штукатурки с помощью растворного пистолета. Обычно техника нанесения указана на инструкции к штукатурной станции, но если ее нет, следуем правилу «каждый последующий слой должен перекрывать половину предыдущего». При этом пистолет должен удерживаться по отношению к поверхности стены строго перпендикулярно.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b/>
          <w:sz w:val="24"/>
        </w:rPr>
      </w:pPr>
      <w:r w:rsidRPr="008C356D">
        <w:rPr>
          <w:rFonts w:ascii="Times New Roman" w:hAnsi="Times New Roman" w:cs="Times New Roman"/>
          <w:b/>
          <w:sz w:val="24"/>
        </w:rPr>
        <w:t>Преимущества и недостатки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b/>
          <w:sz w:val="24"/>
        </w:rPr>
      </w:pPr>
      <w:r w:rsidRPr="008C356D">
        <w:rPr>
          <w:rFonts w:ascii="Times New Roman" w:hAnsi="Times New Roman" w:cs="Times New Roman"/>
          <w:b/>
          <w:sz w:val="24"/>
        </w:rPr>
        <w:t>Достоинства</w:t>
      </w:r>
    </w:p>
    <w:p w:rsidR="008C356D" w:rsidRPr="008C356D" w:rsidRDefault="008C356D" w:rsidP="008C356D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 xml:space="preserve">Экономия времени. Если сравнивать машинное нанесение штукатурки с </w:t>
      </w:r>
      <w:proofErr w:type="gramStart"/>
      <w:r w:rsidRPr="008C356D">
        <w:rPr>
          <w:rFonts w:ascii="Times New Roman" w:hAnsi="Times New Roman" w:cs="Times New Roman"/>
          <w:sz w:val="24"/>
        </w:rPr>
        <w:t>ручным</w:t>
      </w:r>
      <w:proofErr w:type="gramEnd"/>
      <w:r w:rsidRPr="008C356D">
        <w:rPr>
          <w:rFonts w:ascii="Times New Roman" w:hAnsi="Times New Roman" w:cs="Times New Roman"/>
          <w:sz w:val="24"/>
        </w:rPr>
        <w:t>, первое отнимает в четыре раза меньше времени.</w:t>
      </w:r>
    </w:p>
    <w:p w:rsidR="008C356D" w:rsidRPr="008C356D" w:rsidRDefault="008C356D" w:rsidP="008C356D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Универсальность. Можно использовать для отделки жилых и общественных зданий.</w:t>
      </w:r>
    </w:p>
    <w:p w:rsidR="008C356D" w:rsidRPr="008C356D" w:rsidRDefault="008C356D" w:rsidP="008C356D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8C356D">
        <w:rPr>
          <w:rFonts w:ascii="Times New Roman" w:hAnsi="Times New Roman" w:cs="Times New Roman"/>
          <w:sz w:val="24"/>
        </w:rPr>
        <w:t>Экологичность</w:t>
      </w:r>
      <w:proofErr w:type="spellEnd"/>
      <w:r w:rsidRPr="008C356D">
        <w:rPr>
          <w:rFonts w:ascii="Times New Roman" w:hAnsi="Times New Roman" w:cs="Times New Roman"/>
          <w:sz w:val="24"/>
        </w:rPr>
        <w:t>. Смеси, предназначенные для машинного нанесения, не выделяют и не накапливают вредные вещества и токсины, вызывающие аллергию и в целом влияющие на состояние здоровья людей и животных. Ими можно отделывать стены в учебных и медицинских учреждениях, офисах.</w:t>
      </w:r>
    </w:p>
    <w:p w:rsidR="008C356D" w:rsidRPr="008C356D" w:rsidRDefault="008C356D" w:rsidP="008C356D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Высокое качество. За счет усовершенствованной технологии приготовления штукатурного раствора качество готового покрытия – на высоте. Раствор постоянно размешивается в процессе работы, благодаря чему постоянно сохраняется его однородная консистенция: так, покрытие ложится на стены максимально ровно и равномерно.</w:t>
      </w:r>
    </w:p>
    <w:p w:rsidR="008C356D" w:rsidRPr="008C356D" w:rsidRDefault="008C356D" w:rsidP="008C356D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 xml:space="preserve">Экономия на стройматериалах. Смесь, использующаяся при механизированном способе нанесения штукатурки, более легкая за счет дополнительного </w:t>
      </w:r>
      <w:proofErr w:type="spellStart"/>
      <w:r w:rsidRPr="008C356D">
        <w:rPr>
          <w:rFonts w:ascii="Times New Roman" w:hAnsi="Times New Roman" w:cs="Times New Roman"/>
          <w:sz w:val="24"/>
        </w:rPr>
        <w:t>воздухововлечения</w:t>
      </w:r>
      <w:proofErr w:type="spellEnd"/>
      <w:r w:rsidRPr="008C356D">
        <w:rPr>
          <w:rFonts w:ascii="Times New Roman" w:hAnsi="Times New Roman" w:cs="Times New Roman"/>
          <w:sz w:val="24"/>
        </w:rPr>
        <w:t xml:space="preserve"> во время приготовления.</w:t>
      </w:r>
    </w:p>
    <w:p w:rsidR="008C356D" w:rsidRPr="008C356D" w:rsidRDefault="008C356D" w:rsidP="008C356D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Доступная цена. В сравнении с традиционным способом стоит на порядок дешевле (за счет низкой стоимости материалов).</w:t>
      </w:r>
    </w:p>
    <w:p w:rsidR="008C356D" w:rsidRPr="008C356D" w:rsidRDefault="008C356D" w:rsidP="008C356D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Качественное сцепление. Штукатурка подается под высоким давлением, за счет чего плотно закрепляется на стене и ровно ложится на нее.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b/>
          <w:sz w:val="24"/>
        </w:rPr>
      </w:pPr>
      <w:r w:rsidRPr="008C356D">
        <w:rPr>
          <w:rFonts w:ascii="Times New Roman" w:hAnsi="Times New Roman" w:cs="Times New Roman"/>
          <w:b/>
          <w:sz w:val="24"/>
        </w:rPr>
        <w:lastRenderedPageBreak/>
        <w:t>Недостатки</w:t>
      </w:r>
    </w:p>
    <w:p w:rsid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 xml:space="preserve">Несмотря на внушительный список достоинств, недостатки у данного способа тоже есть. Главный минус данного метода – высокая стоимость самой штукатурной станции. Однако после окупаемости она будет приносить хорошие деньги, ведь для ремонта частного дома или квартиры никто не будет покупать такое дорогое оборудование: его возьмут </w:t>
      </w:r>
      <w:proofErr w:type="gramStart"/>
      <w:r w:rsidRPr="008C356D">
        <w:rPr>
          <w:rFonts w:ascii="Times New Roman" w:hAnsi="Times New Roman" w:cs="Times New Roman"/>
          <w:sz w:val="24"/>
        </w:rPr>
        <w:t>на прокат</w:t>
      </w:r>
      <w:proofErr w:type="gramEnd"/>
      <w:r w:rsidRPr="008C356D">
        <w:rPr>
          <w:rFonts w:ascii="Times New Roman" w:hAnsi="Times New Roman" w:cs="Times New Roman"/>
          <w:sz w:val="24"/>
        </w:rPr>
        <w:t xml:space="preserve"> или закажут услугу механизированной штукатурки.</w:t>
      </w:r>
    </w:p>
    <w:p w:rsidR="008C356D" w:rsidRDefault="008C35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4E9E" w:rsidRPr="008C356D" w:rsidRDefault="008C356D" w:rsidP="008C356D">
      <w:pPr>
        <w:ind w:firstLine="28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C356D">
        <w:rPr>
          <w:rFonts w:ascii="Times New Roman" w:hAnsi="Times New Roman" w:cs="Times New Roman"/>
          <w:b/>
          <w:sz w:val="28"/>
          <w:u w:val="single"/>
        </w:rPr>
        <w:lastRenderedPageBreak/>
        <w:t>3. Правила навешивания правил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Правила, т. е. хорошо остроганные деревянные бруски, предназначенные для движения по ним шаблонов, делают необходимой длины. Для нижнего правила берут бруски квадратного или лучше прямоугольного сечения 4X4 или 4X6 см, а для верхнего правила — сечением 2,5X6 см. При вытягивании тяг в больших помещениях правила приходится составлять, стыкуя их торцами, которые слегка скашивают, чтобы шаблон через эти места проходил плавно, без скачков.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Нижние правила всегда навешивают от угла до угла помещения, т. е. точно между стенами, а длину верхних правил делают короче нижних на длину салазок. Это необходимо для того, чтобы шаблон можно было вставить или вынуть в любом углу (рис. 1).</w:t>
      </w:r>
    </w:p>
    <w:p w:rsidR="008C356D" w:rsidRPr="008C356D" w:rsidRDefault="008C356D" w:rsidP="008C356D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drawing>
          <wp:inline distT="0" distB="0" distL="0" distR="0">
            <wp:extent cx="3578165" cy="1424711"/>
            <wp:effectExtent l="19050" t="0" r="3235" b="0"/>
            <wp:docPr id="60" name="Рисунок 60" descr="навешивание прав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навешивание прави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3" cy="142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56D">
        <w:rPr>
          <w:rFonts w:ascii="Times New Roman" w:hAnsi="Times New Roman" w:cs="Times New Roman"/>
          <w:sz w:val="24"/>
        </w:rPr>
        <w:br/>
        <w:t>Рис. 1 Навешивание правил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Правила к стенам и потолкам прикрепляют гвоздями. Для большей прочности крепления, в особенности на кирпичных и бетонных стенах, правила дополнительно примораживают гипсовым раствором. Однако это неудобно, малопроизводительно и неэкономично. Лучше всего для крепления правил применять зажимы различных конструкций, что практичнее, надежнее и проще.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 xml:space="preserve">Правила навешивают в следующем порядке. Шаблон приставляют к оштукатуренным стенам и потолку в углах, устанавливая его по уровню или отвесу, и делают пометки на штукатурке: по верхнему концу профильной доски — на потолке, а по нижнему краю салазок — на стене. По этим пометкам производят предварительное крепление правил. Это делают для того, чтобы правила можно было легко подвинуть вверх или вниз. Шаблон ставят в правилах точно по уровню или отвесу (рис. </w:t>
      </w:r>
      <w:r w:rsidR="00BF1F8B">
        <w:rPr>
          <w:rFonts w:ascii="Times New Roman" w:hAnsi="Times New Roman" w:cs="Times New Roman"/>
          <w:sz w:val="24"/>
        </w:rPr>
        <w:t>2</w:t>
      </w:r>
      <w:r w:rsidRPr="008C356D">
        <w:rPr>
          <w:rFonts w:ascii="Times New Roman" w:hAnsi="Times New Roman" w:cs="Times New Roman"/>
          <w:sz w:val="24"/>
        </w:rPr>
        <w:t>), во избежание заваливания тяги.  После установки правил по шаблону их окончательно крепят, а к салазкам прибивают полозок.</w:t>
      </w:r>
    </w:p>
    <w:p w:rsidR="008C356D" w:rsidRPr="008C356D" w:rsidRDefault="008C356D" w:rsidP="00BF1F8B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drawing>
          <wp:inline distT="0" distB="0" distL="0" distR="0">
            <wp:extent cx="2760369" cy="2398143"/>
            <wp:effectExtent l="19050" t="0" r="1881" b="0"/>
            <wp:docPr id="61" name="Рисунок 61" descr="крепление правил по шабл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репление правил по шаблон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69" cy="239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56D">
        <w:rPr>
          <w:rFonts w:ascii="Times New Roman" w:hAnsi="Times New Roman" w:cs="Times New Roman"/>
          <w:sz w:val="24"/>
        </w:rPr>
        <w:br/>
      </w:r>
      <w:r w:rsidRPr="00BF1F8B">
        <w:rPr>
          <w:rFonts w:ascii="Times New Roman" w:hAnsi="Times New Roman" w:cs="Times New Roman"/>
          <w:i/>
          <w:sz w:val="24"/>
        </w:rPr>
        <w:t xml:space="preserve">Рис. </w:t>
      </w:r>
      <w:r w:rsidR="00BF1F8B" w:rsidRPr="00BF1F8B">
        <w:rPr>
          <w:rFonts w:ascii="Times New Roman" w:hAnsi="Times New Roman" w:cs="Times New Roman"/>
          <w:i/>
          <w:sz w:val="24"/>
        </w:rPr>
        <w:t>2</w:t>
      </w:r>
      <w:r w:rsidRPr="00BF1F8B">
        <w:rPr>
          <w:rFonts w:ascii="Times New Roman" w:hAnsi="Times New Roman" w:cs="Times New Roman"/>
          <w:i/>
          <w:sz w:val="24"/>
        </w:rPr>
        <w:t xml:space="preserve"> Крепление правил по шаблону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lastRenderedPageBreak/>
        <w:t>Вначале следует навешивать правила на стене, имеющей окна; нижние правила навешивают и проверяют по уровню, а верхние — по шаблону, который устанавливают точно по уровню или отвесу. Затем навешивают правила на противоположной стене так, как это описано выше.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После вытягивания тяги перед снятием нижних правил по их верхнему ребру делают пометки на штукатурке в углах. Навешивание нижних правил на двух других стенах производят только по этим пометкам, а верхних — по шаблону. Если не сделать таких пометок и допустить ошибку при навешивании нижних правил, то тяги окажутся на разных уровнях и в углах не сойдутся.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Если окна находятся на двух примыкающих стенах (угловая комната), навешивание правил и вытягивание тяг обязательно начинают на этих стенах.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 xml:space="preserve">После навешивания, проверки и закрепления правил в них вставляют шаблон и протягивают его. Двигаясь по правилам, шаблон срезает на стенах и потолке лишний грунт, мешающий его проходу. Если раствор крепок, то его срезают </w:t>
      </w:r>
      <w:proofErr w:type="spellStart"/>
      <w:r w:rsidRPr="008C356D">
        <w:rPr>
          <w:rFonts w:ascii="Times New Roman" w:hAnsi="Times New Roman" w:cs="Times New Roman"/>
          <w:sz w:val="24"/>
        </w:rPr>
        <w:t>отрезовкой</w:t>
      </w:r>
      <w:proofErr w:type="spellEnd"/>
      <w:r w:rsidRPr="008C356D">
        <w:rPr>
          <w:rFonts w:ascii="Times New Roman" w:hAnsi="Times New Roman" w:cs="Times New Roman"/>
          <w:sz w:val="24"/>
        </w:rPr>
        <w:t>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Если между профильной доской, стенами и потолком имеется большое пространство, требующее много раствора (</w:t>
      </w:r>
      <w:proofErr w:type="spellStart"/>
      <w:r w:rsidRPr="008C356D">
        <w:rPr>
          <w:rFonts w:ascii="Times New Roman" w:hAnsi="Times New Roman" w:cs="Times New Roman"/>
          <w:sz w:val="24"/>
        </w:rPr>
        <w:t>наметистый</w:t>
      </w:r>
      <w:proofErr w:type="spellEnd"/>
      <w:r w:rsidRPr="008C356D">
        <w:rPr>
          <w:rFonts w:ascii="Times New Roman" w:hAnsi="Times New Roman" w:cs="Times New Roman"/>
          <w:sz w:val="24"/>
        </w:rPr>
        <w:t xml:space="preserve"> карниз), то поверхности дополнительно подготовляют, армируя их гвоздями, оплетенными проволокой. При этом шляпки гвоздей не должны доходить до профильной доски-шаблона не менее чем на 2 см.</w:t>
      </w:r>
    </w:p>
    <w:p w:rsidR="008C356D" w:rsidRPr="008C356D" w:rsidRDefault="008C356D" w:rsidP="008C356D">
      <w:pPr>
        <w:ind w:firstLine="284"/>
        <w:rPr>
          <w:rFonts w:ascii="Times New Roman" w:hAnsi="Times New Roman" w:cs="Times New Roman"/>
          <w:sz w:val="24"/>
        </w:rPr>
      </w:pPr>
      <w:r w:rsidRPr="008C356D">
        <w:rPr>
          <w:rFonts w:ascii="Times New Roman" w:hAnsi="Times New Roman" w:cs="Times New Roman"/>
          <w:sz w:val="24"/>
        </w:rPr>
        <w:t>Для облегчения веса тяги и экономии раствора в него вкрапливают куски древесного угля, предварительно смоченного водой.</w:t>
      </w:r>
    </w:p>
    <w:p w:rsidR="008C356D" w:rsidRPr="0090001F" w:rsidRDefault="008C356D" w:rsidP="008C356D">
      <w:pPr>
        <w:ind w:firstLine="284"/>
        <w:rPr>
          <w:rFonts w:ascii="Times New Roman" w:hAnsi="Times New Roman" w:cs="Times New Roman"/>
          <w:sz w:val="24"/>
        </w:rPr>
      </w:pPr>
    </w:p>
    <w:sectPr w:rsidR="008C356D" w:rsidRPr="0090001F" w:rsidSect="00BF1F8B">
      <w:footerReference w:type="default" r:id="rId12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A7" w:rsidRDefault="00183BA7" w:rsidP="00784E9E">
      <w:pPr>
        <w:spacing w:after="0" w:line="240" w:lineRule="auto"/>
      </w:pPr>
      <w:r>
        <w:separator/>
      </w:r>
    </w:p>
  </w:endnote>
  <w:endnote w:type="continuationSeparator" w:id="0">
    <w:p w:rsidR="00183BA7" w:rsidRDefault="00183BA7" w:rsidP="0078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51311"/>
      <w:docPartObj>
        <w:docPartGallery w:val="Page Numbers (Bottom of Page)"/>
        <w:docPartUnique/>
      </w:docPartObj>
    </w:sdtPr>
    <w:sdtContent>
      <w:p w:rsidR="00784E9E" w:rsidRDefault="00784E9E">
        <w:pPr>
          <w:pStyle w:val="a9"/>
          <w:jc w:val="right"/>
        </w:pPr>
        <w:fldSimple w:instr=" PAGE   \* MERGEFORMAT ">
          <w:r w:rsidR="004D72BB">
            <w:rPr>
              <w:noProof/>
            </w:rPr>
            <w:t>7</w:t>
          </w:r>
        </w:fldSimple>
      </w:p>
    </w:sdtContent>
  </w:sdt>
  <w:p w:rsidR="00784E9E" w:rsidRDefault="00784E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A7" w:rsidRDefault="00183BA7" w:rsidP="00784E9E">
      <w:pPr>
        <w:spacing w:after="0" w:line="240" w:lineRule="auto"/>
      </w:pPr>
      <w:r>
        <w:separator/>
      </w:r>
    </w:p>
  </w:footnote>
  <w:footnote w:type="continuationSeparator" w:id="0">
    <w:p w:rsidR="00183BA7" w:rsidRDefault="00183BA7" w:rsidP="0078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3C5D4B"/>
    <w:multiLevelType w:val="multilevel"/>
    <w:tmpl w:val="9E0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DE2F06"/>
    <w:multiLevelType w:val="multilevel"/>
    <w:tmpl w:val="701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1F"/>
    <w:rsid w:val="00162807"/>
    <w:rsid w:val="00183BA7"/>
    <w:rsid w:val="00256AE0"/>
    <w:rsid w:val="00314F8D"/>
    <w:rsid w:val="00422024"/>
    <w:rsid w:val="0049083A"/>
    <w:rsid w:val="004D72BB"/>
    <w:rsid w:val="00641585"/>
    <w:rsid w:val="00784E9E"/>
    <w:rsid w:val="00842D41"/>
    <w:rsid w:val="008C356D"/>
    <w:rsid w:val="0090001F"/>
    <w:rsid w:val="00957D7E"/>
    <w:rsid w:val="00A57061"/>
    <w:rsid w:val="00BC5A19"/>
    <w:rsid w:val="00BF1F8B"/>
    <w:rsid w:val="00C2402B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8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8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E9E"/>
  </w:style>
  <w:style w:type="paragraph" w:styleId="a9">
    <w:name w:val="footer"/>
    <w:basedOn w:val="a"/>
    <w:link w:val="aa"/>
    <w:uiPriority w:val="99"/>
    <w:unhideWhenUsed/>
    <w:rsid w:val="0078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6F94-FF79-401B-8473-B9465291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2020-05-11T10:31:00Z</dcterms:created>
  <dcterms:modified xsi:type="dcterms:W3CDTF">2020-05-11T13:01:00Z</dcterms:modified>
</cp:coreProperties>
</file>