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21" w:rsidRDefault="00EC4121" w:rsidP="00EB0627">
      <w:pPr>
        <w:rPr>
          <w:b/>
          <w:sz w:val="28"/>
          <w:szCs w:val="28"/>
        </w:rPr>
      </w:pPr>
    </w:p>
    <w:p w:rsidR="00EC4121" w:rsidRPr="0095333B" w:rsidRDefault="005056D2" w:rsidP="00EC4121">
      <w:p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  <w:t>Группа 37 –</w:t>
      </w:r>
      <w:proofErr w:type="spellStart"/>
      <w:r>
        <w:rPr>
          <w:rFonts w:eastAsia="Times New Roman"/>
          <w:b/>
          <w:bCs/>
          <w:color w:val="000000"/>
        </w:rPr>
        <w:t>з</w:t>
      </w:r>
      <w:proofErr w:type="spellEnd"/>
      <w:r>
        <w:rPr>
          <w:rFonts w:eastAsia="Times New Roman"/>
          <w:b/>
          <w:bCs/>
          <w:color w:val="000000"/>
        </w:rPr>
        <w:t xml:space="preserve">  МДК.02</w:t>
      </w:r>
      <w:r w:rsidR="00EC4121" w:rsidRPr="0095333B">
        <w:rPr>
          <w:rFonts w:eastAsia="Times New Roman"/>
          <w:b/>
          <w:bCs/>
          <w:color w:val="000000"/>
        </w:rPr>
        <w:t>.01 Технологи</w:t>
      </w:r>
      <w:r>
        <w:rPr>
          <w:rFonts w:eastAsia="Times New Roman"/>
          <w:b/>
          <w:bCs/>
          <w:color w:val="000000"/>
        </w:rPr>
        <w:t xml:space="preserve">я приготовления сложной холодной </w:t>
      </w:r>
      <w:r w:rsidR="00EC4121" w:rsidRPr="0095333B">
        <w:rPr>
          <w:rFonts w:eastAsia="Times New Roman"/>
          <w:b/>
          <w:bCs/>
          <w:color w:val="000000"/>
        </w:rPr>
        <w:t>кулинарной продукции</w:t>
      </w:r>
    </w:p>
    <w:p w:rsidR="00EC4121" w:rsidRPr="00EC4121" w:rsidRDefault="00EC4121" w:rsidP="00EC4121">
      <w:pPr>
        <w:rPr>
          <w:b/>
          <w:sz w:val="28"/>
          <w:szCs w:val="28"/>
        </w:rPr>
      </w:pPr>
    </w:p>
    <w:p w:rsidR="00EB0627" w:rsidRDefault="00EC4121" w:rsidP="00EC4121">
      <w:pPr>
        <w:pStyle w:val="a3"/>
        <w:tabs>
          <w:tab w:val="left" w:pos="19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  <w:r w:rsidR="003B6BF8">
        <w:rPr>
          <w:rFonts w:ascii="Times New Roman" w:hAnsi="Times New Roman"/>
          <w:b/>
          <w:sz w:val="28"/>
          <w:szCs w:val="28"/>
        </w:rPr>
        <w:t>(2)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___________________________</w:t>
      </w:r>
    </w:p>
    <w:p w:rsidR="00EC4121" w:rsidRPr="00EC4121" w:rsidRDefault="00EC4121" w:rsidP="00EC4121">
      <w:pPr>
        <w:pStyle w:val="a3"/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C4121">
        <w:rPr>
          <w:rFonts w:ascii="Times New Roman" w:hAnsi="Times New Roman"/>
          <w:sz w:val="28"/>
          <w:szCs w:val="28"/>
        </w:rPr>
        <w:tab/>
      </w:r>
      <w:r w:rsidRPr="00EC4121">
        <w:rPr>
          <w:rFonts w:ascii="Times New Roman" w:hAnsi="Times New Roman"/>
          <w:sz w:val="28"/>
          <w:szCs w:val="28"/>
        </w:rPr>
        <w:tab/>
        <w:t>ф.и.</w:t>
      </w:r>
    </w:p>
    <w:p w:rsidR="00EB0627" w:rsidRPr="00D8185F" w:rsidRDefault="00EB0627" w:rsidP="00EB0627">
      <w:pPr>
        <w:rPr>
          <w:color w:val="000000"/>
        </w:rPr>
      </w:pP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1.Назовите ассортимент сложной холодной кулинарной продукции: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бутерброды, салаты, заливные блюда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салаты, напитки, заливные блюда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бутерброды, супы, салаты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соусы, салаты, напитки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2.Бутерброды подразделяются </w:t>
      </w:r>
      <w:proofErr w:type="gramStart"/>
      <w:r w:rsidRPr="00D8185F">
        <w:rPr>
          <w:color w:val="000000"/>
        </w:rPr>
        <w:t>на</w:t>
      </w:r>
      <w:proofErr w:type="gramEnd"/>
      <w:r w:rsidRPr="00D8185F">
        <w:rPr>
          <w:color w:val="000000"/>
        </w:rPr>
        <w:t>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сложные, жидкие, открытые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простые, холодные, сладкие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закусочные, острые, открытые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простые, закрытые, закусочные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3. Канапе это: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блюдо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закуска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напиток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соус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4. Основой канапе служит: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хлеб, багет, лаваш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мясо, капуста, хлеб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хлеб, багет, гренки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гренки, картофель, мясо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5. Подобрать ингредиенты для канапе с ржаным хлебом: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масло, огурец, сыр, помидор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ветчина, помидор, свежий огурец, лимон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сельдь, лук, соленый огурец, яйцо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масло сыр, виноград, маслина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6. Каковы размеры канапе: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а) 3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4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0.5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б) 5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6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05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в) 10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10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10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г) 15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3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10</w:t>
      </w:r>
    </w:p>
    <w:p w:rsidR="00EB0627" w:rsidRPr="00D8185F" w:rsidRDefault="00EB0627" w:rsidP="00EB0627">
      <w:pPr>
        <w:rPr>
          <w:color w:val="000000"/>
        </w:rPr>
      </w:pP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7. Срок реализации канапе: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6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12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18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30 минут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8. К методам приготовления сложных закусок относятся: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а) варка, жарка, </w:t>
      </w:r>
      <w:proofErr w:type="spellStart"/>
      <w:r w:rsidRPr="00D8185F">
        <w:rPr>
          <w:color w:val="000000"/>
        </w:rPr>
        <w:t>запекание</w:t>
      </w:r>
      <w:proofErr w:type="spell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lastRenderedPageBreak/>
        <w:t>б) маринование, насаживание на шпажки, взбивание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в) маринование, тушение, </w:t>
      </w:r>
      <w:proofErr w:type="spellStart"/>
      <w:r w:rsidRPr="00D8185F">
        <w:rPr>
          <w:color w:val="000000"/>
        </w:rPr>
        <w:t>бланширование</w:t>
      </w:r>
      <w:proofErr w:type="spell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г) </w:t>
      </w:r>
      <w:proofErr w:type="spellStart"/>
      <w:r w:rsidRPr="00D8185F">
        <w:rPr>
          <w:color w:val="000000"/>
        </w:rPr>
        <w:t>пассерование</w:t>
      </w:r>
      <w:proofErr w:type="spellEnd"/>
      <w:r w:rsidRPr="00D8185F">
        <w:rPr>
          <w:color w:val="000000"/>
        </w:rPr>
        <w:t>, взбивание, варка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9. Срок реализации холодных закусок: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30 минут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48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36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2 часа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10. Ингредиенты сложной холодной закуски шампиньоны застольные: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грибы, зелень, картофель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грибы, капуста, морковь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грибы, помидоры, сыр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грибы, картофель, сыр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11. Назовите варианты оформления сложных холодных закусок: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а) </w:t>
      </w:r>
      <w:proofErr w:type="spellStart"/>
      <w:r w:rsidRPr="00D8185F">
        <w:rPr>
          <w:color w:val="000000"/>
        </w:rPr>
        <w:t>карвинг</w:t>
      </w:r>
      <w:proofErr w:type="spellEnd"/>
      <w:r w:rsidRPr="00D8185F">
        <w:rPr>
          <w:color w:val="000000"/>
        </w:rPr>
        <w:t xml:space="preserve"> из овощей, сахарная пудра, соусы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паприка, соусы, икра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икра, сахарная пудра, соусы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г) соусы, </w:t>
      </w:r>
      <w:proofErr w:type="spellStart"/>
      <w:r w:rsidRPr="00D8185F">
        <w:rPr>
          <w:color w:val="000000"/>
        </w:rPr>
        <w:t>карвинг</w:t>
      </w:r>
      <w:proofErr w:type="spellEnd"/>
      <w:r w:rsidRPr="00D8185F">
        <w:rPr>
          <w:color w:val="000000"/>
        </w:rPr>
        <w:t xml:space="preserve"> из овощей, зелень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12. </w:t>
      </w:r>
      <w:proofErr w:type="spellStart"/>
      <w:r w:rsidRPr="00D8185F">
        <w:rPr>
          <w:color w:val="000000"/>
        </w:rPr>
        <w:t>Волованы</w:t>
      </w:r>
      <w:proofErr w:type="spellEnd"/>
      <w:r w:rsidRPr="00D8185F">
        <w:rPr>
          <w:color w:val="000000"/>
        </w:rPr>
        <w:t xml:space="preserve"> готовят из теста: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бисквитного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песочного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слоёного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заварного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13. Холодные блюда подают выходом: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25-80 г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100-120 г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150-250 г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250-400 г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14. Температура подачи холодных сложных блюд: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5-6</w:t>
      </w:r>
      <w:proofErr w:type="gramStart"/>
      <w:r w:rsidRPr="00D8185F">
        <w:rPr>
          <w:color w:val="000000"/>
        </w:rPr>
        <w:t>° С</w:t>
      </w:r>
      <w:proofErr w:type="gram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10-12</w:t>
      </w:r>
      <w:proofErr w:type="gramStart"/>
      <w:r w:rsidRPr="00D8185F">
        <w:rPr>
          <w:color w:val="000000"/>
        </w:rPr>
        <w:t>°С</w:t>
      </w:r>
      <w:proofErr w:type="gram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8-10</w:t>
      </w:r>
      <w:proofErr w:type="gramStart"/>
      <w:r w:rsidRPr="00D8185F">
        <w:rPr>
          <w:color w:val="000000"/>
        </w:rPr>
        <w:t>°С</w:t>
      </w:r>
      <w:proofErr w:type="gram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15-20</w:t>
      </w:r>
      <w:proofErr w:type="gramStart"/>
      <w:r w:rsidRPr="00D8185F">
        <w:rPr>
          <w:color w:val="000000"/>
        </w:rPr>
        <w:t>°С</w:t>
      </w:r>
      <w:proofErr w:type="gram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15. Для </w:t>
      </w:r>
      <w:proofErr w:type="gramStart"/>
      <w:r w:rsidRPr="00D8185F">
        <w:rPr>
          <w:color w:val="000000"/>
        </w:rPr>
        <w:t>приготовлении</w:t>
      </w:r>
      <w:proofErr w:type="gramEnd"/>
      <w:r w:rsidRPr="00D8185F">
        <w:rPr>
          <w:color w:val="000000"/>
        </w:rPr>
        <w:t xml:space="preserve"> рыбы заливной рыбу: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тушат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жарят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запекают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варят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16. Ингредиенты для приготовления рыбы заливной: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рыба, бульон, желатин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агар-агар, сметана, рыба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желатин, бульон, рыба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крахмал, рыба, молоко.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17. Ингредиенты для приготовления желе рыбного: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желатин, майонез, морковь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бульон, молоко, агар-агар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бульон, желатин, специи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крахмал, сметана, специи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18. Чтобы желе застыло, его выдерживают на холоде: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6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60 минут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2 часа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30 минут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19. Чтобы заливное освободить от формы следует: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нагреть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охладить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опустить в кипяток на 3 секунды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опустить в кипяток на 3 минуты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20. По каким органолептическим показателям оценивают качество сложных холодных блюд: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внешнему виду, цвету, запаху, консистенции, вкусу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запаху, внешнему виду, температуре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по способу тепловой обработки, по форме нарезки, консистенции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содержанию жира, калорийности, цвету, вкусу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21. Сроки реализации сложных холодных блюд: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24 часа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48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6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36 часов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22. Ингредиенты для приготовления мусса из сёмги: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маслины, сыр, помидоры, сёмга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яйца, сыр, колбаса, сёмга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ветчина, сёмга, сливки, сыр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мини тарталетки, сёмга, яйца, помидоры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23. Ингредиенты для приготовления сложной закуски ассорти: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помидоры, баклажаны, кабачки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б) </w:t>
      </w:r>
      <w:proofErr w:type="spellStart"/>
      <w:r w:rsidRPr="00D8185F">
        <w:rPr>
          <w:color w:val="000000"/>
        </w:rPr>
        <w:t>картофель</w:t>
      </w:r>
      <w:proofErr w:type="gramStart"/>
      <w:r w:rsidRPr="00D8185F">
        <w:rPr>
          <w:color w:val="000000"/>
        </w:rPr>
        <w:t>,б</w:t>
      </w:r>
      <w:proofErr w:type="gramEnd"/>
      <w:r w:rsidRPr="00D8185F">
        <w:rPr>
          <w:color w:val="000000"/>
        </w:rPr>
        <w:t>аклажан</w:t>
      </w:r>
      <w:proofErr w:type="spellEnd"/>
      <w:r w:rsidRPr="00D8185F">
        <w:rPr>
          <w:color w:val="000000"/>
        </w:rPr>
        <w:t>, кабачки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помидоры, капуста, морковь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огурцы, лук, кабачки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24. Это позволяет придать сочность кулинарному изделию, получить необходимый вкусовой и ароматический букет: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маринование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б) </w:t>
      </w:r>
      <w:proofErr w:type="spellStart"/>
      <w:r w:rsidRPr="00D8185F">
        <w:rPr>
          <w:color w:val="000000"/>
        </w:rPr>
        <w:t>запекание</w:t>
      </w:r>
      <w:proofErr w:type="spell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обёртывание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г) </w:t>
      </w:r>
      <w:proofErr w:type="spellStart"/>
      <w:r w:rsidRPr="00D8185F">
        <w:rPr>
          <w:color w:val="000000"/>
        </w:rPr>
        <w:t>фарширование</w:t>
      </w:r>
      <w:proofErr w:type="spell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25. Это является иногда заключительным этапом перед использованием холодной закуски, а так же предшествует тепловой обработке: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обёртывание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б) </w:t>
      </w:r>
      <w:proofErr w:type="spellStart"/>
      <w:r w:rsidRPr="00D8185F">
        <w:rPr>
          <w:color w:val="000000"/>
        </w:rPr>
        <w:t>запекание</w:t>
      </w:r>
      <w:proofErr w:type="spell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маринование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г) </w:t>
      </w:r>
      <w:proofErr w:type="spellStart"/>
      <w:r w:rsidRPr="00D8185F">
        <w:rPr>
          <w:color w:val="000000"/>
        </w:rPr>
        <w:t>фарширование</w:t>
      </w:r>
      <w:proofErr w:type="spell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26. Это наиболее популярные закуски французской кухни, их подают не только как закуску, но и как лёгкое основное блюдо: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рулеты (</w:t>
      </w:r>
      <w:proofErr w:type="spellStart"/>
      <w:r w:rsidRPr="00D8185F">
        <w:rPr>
          <w:color w:val="000000"/>
        </w:rPr>
        <w:t>террины</w:t>
      </w:r>
      <w:proofErr w:type="spellEnd"/>
      <w:r w:rsidRPr="00D8185F">
        <w:rPr>
          <w:color w:val="000000"/>
        </w:rPr>
        <w:t>)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салаты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паштеты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муссы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27. Этим закускам придаётся форма буханки хлеба. В разрезе они могут иметь форму треугольную, полукруглую и трапециевидную: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рулеты (</w:t>
      </w:r>
      <w:proofErr w:type="spellStart"/>
      <w:r w:rsidRPr="00D8185F">
        <w:rPr>
          <w:color w:val="000000"/>
        </w:rPr>
        <w:t>террины</w:t>
      </w:r>
      <w:proofErr w:type="spellEnd"/>
      <w:r w:rsidRPr="00D8185F">
        <w:rPr>
          <w:color w:val="000000"/>
        </w:rPr>
        <w:t>)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б) </w:t>
      </w:r>
      <w:proofErr w:type="spellStart"/>
      <w:r w:rsidRPr="00D8185F">
        <w:rPr>
          <w:color w:val="000000"/>
        </w:rPr>
        <w:t>карпаччо</w:t>
      </w:r>
      <w:proofErr w:type="spellEnd"/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паштеты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муссы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  28. Их требуется больше для холодных блюд, чем </w:t>
      </w:r>
      <w:proofErr w:type="gramStart"/>
      <w:r w:rsidRPr="00D8185F">
        <w:rPr>
          <w:color w:val="000000"/>
        </w:rPr>
        <w:t>для</w:t>
      </w:r>
      <w:proofErr w:type="gramEnd"/>
      <w:r w:rsidRPr="00D8185F">
        <w:rPr>
          <w:color w:val="000000"/>
        </w:rPr>
        <w:t xml:space="preserve"> горячих: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соли и перца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сливок и уксуса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вкусовых добавок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яиц и молока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 xml:space="preserve"> 29. Для </w:t>
      </w:r>
      <w:proofErr w:type="spellStart"/>
      <w:r w:rsidRPr="00D8185F">
        <w:rPr>
          <w:color w:val="000000"/>
        </w:rPr>
        <w:t>фарширования</w:t>
      </w:r>
      <w:proofErr w:type="spellEnd"/>
      <w:r w:rsidRPr="00D8185F">
        <w:rPr>
          <w:color w:val="000000"/>
        </w:rPr>
        <w:t xml:space="preserve"> яиц используют: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котлетную массу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сырую рыбу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икру, сыр, грибы, семгу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тушеную капусту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30. Пикантные профитроли готовят из теста: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а) заварного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б) песочного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в) бисквитного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г) слоеного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</w:t>
      </w:r>
    </w:p>
    <w:p w:rsidR="00EB0627" w:rsidRPr="00D8185F" w:rsidRDefault="00EB0627" w:rsidP="00EB0627">
      <w:pPr>
        <w:rPr>
          <w:color w:val="000000"/>
        </w:rPr>
      </w:pPr>
      <w:r w:rsidRPr="00D8185F">
        <w:rPr>
          <w:color w:val="000000"/>
        </w:rPr>
        <w:t> Эталоны ответов:</w:t>
      </w:r>
    </w:p>
    <w:p w:rsidR="00EB0627" w:rsidRDefault="00EB0627" w:rsidP="00EB0627">
      <w:pPr>
        <w:rPr>
          <w:color w:val="000000"/>
        </w:rPr>
      </w:pPr>
    </w:p>
    <w:p w:rsidR="006B4CF4" w:rsidRPr="00D8185F" w:rsidRDefault="006B4CF4" w:rsidP="00EB062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Преподаватель______________ Кузякина Н.Н.</w:t>
      </w:r>
    </w:p>
    <w:p w:rsidR="00EB0627" w:rsidRPr="00D8185F" w:rsidRDefault="00EB0627" w:rsidP="00EB0627">
      <w:pPr>
        <w:rPr>
          <w:color w:val="000000"/>
        </w:rPr>
      </w:pPr>
    </w:p>
    <w:p w:rsidR="00632D1E" w:rsidRDefault="00632D1E"/>
    <w:sectPr w:rsidR="00632D1E" w:rsidSect="0063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698"/>
    <w:multiLevelType w:val="hybridMultilevel"/>
    <w:tmpl w:val="EB7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627"/>
    <w:rsid w:val="003B6BF8"/>
    <w:rsid w:val="003D0F71"/>
    <w:rsid w:val="005056D2"/>
    <w:rsid w:val="00632D1E"/>
    <w:rsid w:val="006B4CF4"/>
    <w:rsid w:val="007F638B"/>
    <w:rsid w:val="00A47915"/>
    <w:rsid w:val="00EB0627"/>
    <w:rsid w:val="00E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2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2020-05-10T08:56:00Z</dcterms:created>
  <dcterms:modified xsi:type="dcterms:W3CDTF">2020-05-10T09:04:00Z</dcterms:modified>
</cp:coreProperties>
</file>