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E04E01">
        <w:rPr>
          <w:rFonts w:ascii="Times New Roman" w:hAnsi="Times New Roman" w:cs="Times New Roman"/>
          <w:sz w:val="32"/>
          <w:szCs w:val="32"/>
        </w:rPr>
        <w:t>тематика» для учебной группы №11</w:t>
      </w:r>
      <w:r w:rsidR="00EE2EB6">
        <w:rPr>
          <w:rFonts w:ascii="Times New Roman" w:hAnsi="Times New Roman" w:cs="Times New Roman"/>
          <w:sz w:val="32"/>
          <w:szCs w:val="32"/>
        </w:rPr>
        <w:t>-з на период с 25.05.2020 г по 31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B202C4" w:rsidRPr="00EE2EB6" w:rsidRDefault="00EE2EB6" w:rsidP="00EE2EB6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E2EB6">
        <w:rPr>
          <w:rFonts w:ascii="Times New Roman" w:hAnsi="Times New Roman" w:cs="Times New Roman"/>
          <w:sz w:val="28"/>
          <w:szCs w:val="28"/>
        </w:rPr>
        <w:t xml:space="preserve">Пр.р.№11 Вычисление неопределенных интегралов методом </w:t>
      </w:r>
      <w:r w:rsidRPr="00EE2EB6">
        <w:rPr>
          <w:rFonts w:ascii="Times New Roman" w:hAnsi="Times New Roman" w:cs="Times New Roman"/>
          <w:bCs/>
          <w:sz w:val="28"/>
          <w:szCs w:val="28"/>
        </w:rPr>
        <w:t>непосредственного интегрирования и методом замены переменной</w:t>
      </w:r>
    </w:p>
    <w:p w:rsidR="00EE2EB6" w:rsidRPr="00EE2EB6" w:rsidRDefault="00EE2EB6" w:rsidP="00EE2EB6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E2EB6">
        <w:rPr>
          <w:rFonts w:ascii="Times New Roman" w:hAnsi="Times New Roman" w:cs="Times New Roman"/>
          <w:bCs/>
          <w:sz w:val="28"/>
          <w:szCs w:val="28"/>
        </w:rPr>
        <w:t>Определённый интеграл. Формула Ньютона-Лейбница</w:t>
      </w:r>
    </w:p>
    <w:p w:rsidR="00EE2EB6" w:rsidRPr="00EE2EB6" w:rsidRDefault="00EE2EB6" w:rsidP="00EE2EB6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E2EB6">
        <w:rPr>
          <w:rFonts w:ascii="Times New Roman" w:hAnsi="Times New Roman" w:cs="Times New Roman"/>
          <w:sz w:val="28"/>
          <w:szCs w:val="28"/>
        </w:rPr>
        <w:t>Пр.р.№12 Вычисление определенных интегралов различными методами</w:t>
      </w:r>
    </w:p>
    <w:p w:rsidR="00EE2EB6" w:rsidRPr="00EE2EB6" w:rsidRDefault="00EE2EB6" w:rsidP="00EE2EB6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E2E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27.05.2020 – дифференцированный зачет по дисциплине «ЕН.01 Математика»</w:t>
      </w:r>
    </w:p>
    <w:p w:rsidR="00BA3F9F" w:rsidRPr="00A35051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76D8D" w:rsidRPr="00076D8D" w:rsidRDefault="00076D8D" w:rsidP="00076D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2013, Сибирский государственный университет телекоммуникаций и информатики</w:t>
      </w:r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2011, Российский государственный гидрометеорологический университет</w:t>
      </w:r>
    </w:p>
    <w:p w:rsidR="00BA3F9F" w:rsidRPr="009E6168" w:rsidRDefault="00EE2EB6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1758DF" w:rsidRPr="00EE2EB6" w:rsidRDefault="00BA3F9F" w:rsidP="00EE2EB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B202C4" w:rsidRPr="00F9758B" w:rsidRDefault="00B202C4" w:rsidP="00B2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B202C4" w:rsidRPr="00952023" w:rsidRDefault="00EE2EB6" w:rsidP="00B2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25.05.2020 г по 31</w:t>
      </w:r>
      <w:r w:rsidR="00B202C4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B202C4" w:rsidRPr="00D962F9" w:rsidRDefault="00B202C4" w:rsidP="00B202C4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формат лекций</w:t>
      </w:r>
      <w:r w:rsidRPr="00D962F9">
        <w:rPr>
          <w:rFonts w:ascii="Times New Roman" w:hAnsi="Times New Roman" w:cs="Times New Roman"/>
          <w:sz w:val="32"/>
          <w:szCs w:val="32"/>
        </w:rPr>
        <w:t xml:space="preserve"> и практических заданий к ней по обозначенным темам можно получить, пройдя по ссылке:</w:t>
      </w:r>
    </w:p>
    <w:p w:rsidR="00EE2EB6" w:rsidRPr="00EE2EB6" w:rsidRDefault="00EE2EB6" w:rsidP="00EE2EB6">
      <w:pPr>
        <w:shd w:val="clear" w:color="auto" w:fill="FFFFFF" w:themeFill="background1"/>
        <w:ind w:firstLine="708"/>
        <w:jc w:val="center"/>
        <w:rPr>
          <w:sz w:val="32"/>
          <w:szCs w:val="32"/>
        </w:rPr>
      </w:pPr>
      <w:hyperlink r:id="rId14" w:history="1">
        <w:r w:rsidRPr="00EE2EB6">
          <w:rPr>
            <w:rStyle w:val="a4"/>
            <w:sz w:val="32"/>
            <w:szCs w:val="32"/>
          </w:rPr>
          <w:t>https://resh.edu.ru/subject/lesson/4924/start/225713/</w:t>
        </w:r>
      </w:hyperlink>
    </w:p>
    <w:p w:rsidR="00B202C4" w:rsidRPr="00D962F9" w:rsidRDefault="00B202C4" w:rsidP="00B202C4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необходимо открыть урок</w:t>
      </w:r>
      <w:r w:rsidR="00EE2EB6">
        <w:rPr>
          <w:rFonts w:ascii="Times New Roman" w:hAnsi="Times New Roman" w:cs="Times New Roman"/>
          <w:sz w:val="32"/>
          <w:szCs w:val="32"/>
        </w:rPr>
        <w:t>и по математике №21-25</w:t>
      </w:r>
      <w:r w:rsidRPr="00D962F9">
        <w:rPr>
          <w:rFonts w:ascii="Times New Roman" w:hAnsi="Times New Roman" w:cs="Times New Roman"/>
          <w:sz w:val="32"/>
          <w:szCs w:val="32"/>
        </w:rPr>
        <w:t xml:space="preserve"> (представлен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962F9">
        <w:rPr>
          <w:rFonts w:ascii="Times New Roman" w:hAnsi="Times New Roman" w:cs="Times New Roman"/>
          <w:sz w:val="32"/>
          <w:szCs w:val="32"/>
        </w:rPr>
        <w:t xml:space="preserve"> первым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962F9">
        <w:rPr>
          <w:rFonts w:ascii="Times New Roman" w:hAnsi="Times New Roman" w:cs="Times New Roman"/>
          <w:sz w:val="32"/>
          <w:szCs w:val="32"/>
        </w:rPr>
        <w:t xml:space="preserve"> в списке по ссылке)</w:t>
      </w:r>
    </w:p>
    <w:p w:rsidR="00B202C4" w:rsidRPr="00D962F9" w:rsidRDefault="00B202C4" w:rsidP="00B202C4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Прослушать основную часть урока (вкладка в строке в верхней части экрана)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Оформить конспект уроков, пройдя для этого по соответствующей вкладке (под названием урока)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B202C4" w:rsidRDefault="00EE2EB6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Сделанные фото (5</w:t>
      </w:r>
      <w:bookmarkStart w:id="0" w:name="_GoBack"/>
      <w:bookmarkEnd w:id="0"/>
      <w:r w:rsidR="00B202C4">
        <w:rPr>
          <w:rFonts w:ascii="Times New Roman" w:hAnsi="Times New Roman" w:cs="Times New Roman"/>
          <w:b/>
          <w:sz w:val="32"/>
          <w:szCs w:val="32"/>
        </w:rPr>
        <w:t xml:space="preserve"> штук – по одной на каждый урок) отправьте на электронный адрес преподавателя.</w:t>
      </w:r>
    </w:p>
    <w:p w:rsidR="00B202C4" w:rsidRDefault="00B202C4" w:rsidP="00B202C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B202C4" w:rsidRPr="00952023" w:rsidRDefault="00B202C4" w:rsidP="00B202C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202C4" w:rsidRPr="00952023" w:rsidRDefault="00B202C4" w:rsidP="00B202C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Название учебной дисциплины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B202C4" w:rsidRPr="00952023" w:rsidRDefault="00B202C4" w:rsidP="00B202C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02C4" w:rsidRPr="00B202C4" w:rsidRDefault="00B202C4" w:rsidP="00B202C4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B202C4" w:rsidRDefault="00B202C4" w:rsidP="00B202C4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B202C4" w:rsidP="00B202C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076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5644A"/>
    <w:multiLevelType w:val="hybridMultilevel"/>
    <w:tmpl w:val="E070A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204F1F"/>
    <w:multiLevelType w:val="hybridMultilevel"/>
    <w:tmpl w:val="5C048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76D8D"/>
    <w:rsid w:val="001758DF"/>
    <w:rsid w:val="00182D00"/>
    <w:rsid w:val="001D67AB"/>
    <w:rsid w:val="00952023"/>
    <w:rsid w:val="00B202C4"/>
    <w:rsid w:val="00BA3F9F"/>
    <w:rsid w:val="00C06AB0"/>
    <w:rsid w:val="00E04E01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027.html" TargetMode="External"/><Relationship Id="rId13" Type="http://schemas.openxmlformats.org/officeDocument/2006/relationships/hyperlink" Target="http://www.iprbookshop.ru/5544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234.html" TargetMode="External"/><Relationship Id="rId12" Type="http://schemas.openxmlformats.org/officeDocument/2006/relationships/hyperlink" Target="http://www.iprbookshop.ru/1796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33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hyperlink" Target="https://resh.edu.ru/subject/lesson/4924/start/225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2020-05-08T14:20:00Z</dcterms:created>
  <dcterms:modified xsi:type="dcterms:W3CDTF">2020-05-22T18:05:00Z</dcterms:modified>
</cp:coreProperties>
</file>