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D" w:rsidRP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Группа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25761D" w:rsidRP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3999" w:rsidRDefault="00074896" w:rsidP="00074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074896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 xml:space="preserve">НА ПЕРИОД ЭЛЕКТРОННОГО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 6 ПО 8 МАЯ 2020 </w:t>
      </w:r>
      <w:r w:rsidRPr="00AF1A0D">
        <w:rPr>
          <w:rFonts w:ascii="Times New Roman" w:hAnsi="Times New Roman" w:cs="Times New Roman"/>
          <w:b/>
          <w:sz w:val="24"/>
          <w:szCs w:val="24"/>
        </w:rPr>
        <w:t>Г.</w:t>
      </w:r>
    </w:p>
    <w:p w:rsid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761D" w:rsidRPr="00AD109C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25761D" w:rsidRPr="003D0F9E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</w:t>
      </w:r>
      <w:r w:rsidR="00DE3999" w:rsidRPr="00DE3999">
        <w:rPr>
          <w:rFonts w:ascii="Times New Roman" w:hAnsi="Times New Roman" w:cs="Times New Roman"/>
          <w:sz w:val="24"/>
          <w:szCs w:val="24"/>
        </w:rPr>
        <w:t xml:space="preserve">с </w:t>
      </w:r>
      <w:r w:rsidR="00736D0D">
        <w:rPr>
          <w:rFonts w:ascii="Times New Roman" w:hAnsi="Times New Roman" w:cs="Times New Roman"/>
          <w:sz w:val="24"/>
          <w:szCs w:val="24"/>
        </w:rPr>
        <w:t>6</w:t>
      </w:r>
      <w:r w:rsidR="00DE3999" w:rsidRPr="00DE3999">
        <w:rPr>
          <w:rFonts w:ascii="Times New Roman" w:hAnsi="Times New Roman" w:cs="Times New Roman"/>
          <w:sz w:val="24"/>
          <w:szCs w:val="24"/>
        </w:rPr>
        <w:t xml:space="preserve"> по </w:t>
      </w:r>
      <w:r w:rsidR="00736D0D">
        <w:rPr>
          <w:rFonts w:ascii="Times New Roman" w:hAnsi="Times New Roman" w:cs="Times New Roman"/>
          <w:sz w:val="24"/>
          <w:szCs w:val="24"/>
        </w:rPr>
        <w:t>8 мая</w:t>
      </w:r>
      <w:r w:rsidR="00DE3999" w:rsidRPr="00DE3999">
        <w:rPr>
          <w:rFonts w:ascii="Times New Roman" w:hAnsi="Times New Roman" w:cs="Times New Roman"/>
          <w:sz w:val="24"/>
          <w:szCs w:val="24"/>
        </w:rPr>
        <w:t xml:space="preserve"> 2020 г</w:t>
      </w:r>
      <w:r w:rsidR="00DE3999" w:rsidRPr="00AF1A0D">
        <w:rPr>
          <w:rFonts w:ascii="Times New Roman" w:hAnsi="Times New Roman" w:cs="Times New Roman"/>
          <w:b/>
          <w:sz w:val="24"/>
          <w:szCs w:val="24"/>
        </w:rPr>
        <w:t>.</w:t>
      </w:r>
      <w:r w:rsidR="00DE39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</w:t>
      </w:r>
      <w:r w:rsidRPr="003D0F9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D0F9E" w:rsidRPr="003D0F9E">
        <w:rPr>
          <w:rFonts w:ascii="Times New Roman" w:hAnsi="Times New Roman" w:cs="Times New Roman"/>
          <w:sz w:val="24"/>
          <w:szCs w:val="24"/>
        </w:rPr>
        <w:t>2</w:t>
      </w:r>
      <w:r w:rsidRPr="003D0F9E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472870" w:rsidRPr="003D0F9E">
        <w:rPr>
          <w:rFonts w:ascii="Times New Roman" w:hAnsi="Times New Roman" w:cs="Times New Roman"/>
          <w:sz w:val="24"/>
          <w:szCs w:val="24"/>
        </w:rPr>
        <w:t>е</w:t>
      </w:r>
      <w:r w:rsidRPr="003D0F9E">
        <w:rPr>
          <w:rFonts w:ascii="Times New Roman" w:hAnsi="Times New Roman" w:cs="Times New Roman"/>
          <w:sz w:val="24"/>
          <w:szCs w:val="24"/>
        </w:rPr>
        <w:t xml:space="preserve"> тем</w:t>
      </w:r>
      <w:r w:rsidR="00472870" w:rsidRPr="003D0F9E">
        <w:rPr>
          <w:rFonts w:ascii="Times New Roman" w:hAnsi="Times New Roman" w:cs="Times New Roman"/>
          <w:sz w:val="24"/>
          <w:szCs w:val="24"/>
        </w:rPr>
        <w:t>ы</w:t>
      </w:r>
      <w:r w:rsidRPr="003D0F9E">
        <w:rPr>
          <w:rFonts w:ascii="Times New Roman" w:hAnsi="Times New Roman" w:cs="Times New Roman"/>
          <w:sz w:val="24"/>
          <w:szCs w:val="24"/>
        </w:rPr>
        <w:t>.</w:t>
      </w:r>
    </w:p>
    <w:p w:rsidR="003D0F9E" w:rsidRDefault="003D0F9E" w:rsidP="0025761D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7980"/>
      </w:tblGrid>
      <w:tr w:rsidR="00CF3151" w:rsidRPr="00720306" w:rsidTr="00CF3151">
        <w:tc>
          <w:tcPr>
            <w:tcW w:w="1266" w:type="dxa"/>
          </w:tcPr>
          <w:p w:rsidR="00CF3151" w:rsidRPr="003D0F9E" w:rsidRDefault="00CF3151" w:rsidP="003D0F9E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80" w:type="dxa"/>
          </w:tcPr>
          <w:p w:rsidR="00CF3151" w:rsidRPr="003D0F9E" w:rsidRDefault="00CF3151" w:rsidP="003D0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F3151" w:rsidRPr="00720306" w:rsidTr="00CF3151">
        <w:tc>
          <w:tcPr>
            <w:tcW w:w="1266" w:type="dxa"/>
          </w:tcPr>
          <w:p w:rsidR="00CF3151" w:rsidRPr="00720306" w:rsidRDefault="00CF315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0" w:type="dxa"/>
          </w:tcPr>
          <w:p w:rsidR="00CF3151" w:rsidRPr="00720306" w:rsidRDefault="00CF315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Философия и искусство: сходства и различия.</w:t>
            </w:r>
          </w:p>
        </w:tc>
      </w:tr>
      <w:tr w:rsidR="00CF3151" w:rsidRPr="00720306" w:rsidTr="00CF3151">
        <w:tc>
          <w:tcPr>
            <w:tcW w:w="1266" w:type="dxa"/>
          </w:tcPr>
          <w:p w:rsidR="00CF3151" w:rsidRPr="00720306" w:rsidRDefault="00CF315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0" w:type="dxa"/>
          </w:tcPr>
          <w:p w:rsidR="00CF3151" w:rsidRPr="00720306" w:rsidRDefault="00CF315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Философия и искусство: современная философия искусства.</w:t>
            </w:r>
          </w:p>
        </w:tc>
      </w:tr>
    </w:tbl>
    <w:p w:rsidR="003D0F9E" w:rsidRDefault="003D0F9E" w:rsidP="0025761D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5761D" w:rsidRPr="003D0F9E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3D0F9E">
        <w:rPr>
          <w:rFonts w:ascii="Times New Roman" w:hAnsi="Times New Roman" w:cs="Times New Roman"/>
          <w:sz w:val="24"/>
          <w:szCs w:val="24"/>
        </w:rPr>
        <w:t xml:space="preserve">Для изучения теоретических тем студентам </w:t>
      </w:r>
      <w:r w:rsidR="008D781D">
        <w:rPr>
          <w:rFonts w:ascii="Times New Roman" w:hAnsi="Times New Roman" w:cs="Times New Roman"/>
          <w:sz w:val="24"/>
          <w:szCs w:val="24"/>
        </w:rPr>
        <w:t>рекомендуется</w:t>
      </w:r>
      <w:r w:rsidRPr="003D0F9E">
        <w:rPr>
          <w:rFonts w:ascii="Times New Roman" w:hAnsi="Times New Roman" w:cs="Times New Roman"/>
          <w:sz w:val="24"/>
          <w:szCs w:val="24"/>
        </w:rPr>
        <w:t xml:space="preserve"> пользоваться учебником</w:t>
      </w:r>
      <w:r w:rsidRPr="003D0F9E">
        <w:rPr>
          <w:bCs/>
          <w:sz w:val="16"/>
          <w:szCs w:val="16"/>
        </w:rPr>
        <w:t xml:space="preserve">  </w:t>
      </w:r>
      <w:r w:rsidRPr="003D0F9E">
        <w:rPr>
          <w:rFonts w:ascii="Times New Roman" w:hAnsi="Times New Roman" w:cs="Times New Roman"/>
          <w:bCs/>
          <w:sz w:val="24"/>
          <w:szCs w:val="24"/>
        </w:rPr>
        <w:t>Горелова А.А. Основы философии: учебник для студ. учреждений сред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3D0F9E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2016, или другими аналогичными учебниками, тексты которых расположены на сайте электронной библиотеки.</w:t>
      </w:r>
    </w:p>
    <w:p w:rsidR="00ED7F53" w:rsidRDefault="00ED7F53" w:rsidP="0025761D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D0F9E" w:rsidRPr="00736D0D" w:rsidRDefault="003D0F9E" w:rsidP="0025761D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229FD" w:rsidRPr="008229FD" w:rsidRDefault="008229FD" w:rsidP="008229FD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9FD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7D1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9FD">
        <w:rPr>
          <w:rFonts w:ascii="Times New Roman" w:hAnsi="Times New Roman" w:cs="Times New Roman"/>
          <w:sz w:val="24"/>
          <w:szCs w:val="24"/>
        </w:rPr>
        <w:t>Выполнить тестовые задания, внеся букву правильного ответа в соответствующую клетку таблицы. Если ответы будут расположены в конспекте, то расчертите таблицу по образцу. Все вопросы предусматривают 1 правильный ответ, за исключением вопроса № 10,  где предусмотрено 2 правильных ответа.</w:t>
      </w:r>
    </w:p>
    <w:p w:rsidR="008229FD" w:rsidRPr="00F80638" w:rsidRDefault="008229FD" w:rsidP="008229F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29FD" w:rsidRDefault="008229FD" w:rsidP="0082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 Фамилия И.О. студента _________________________________</w:t>
      </w:r>
    </w:p>
    <w:p w:rsidR="00FD1EBE" w:rsidRDefault="00FD1EBE" w:rsidP="00822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3"/>
        <w:gridCol w:w="1277"/>
        <w:gridCol w:w="1292"/>
        <w:gridCol w:w="1277"/>
        <w:gridCol w:w="1293"/>
        <w:gridCol w:w="1278"/>
        <w:gridCol w:w="1293"/>
        <w:gridCol w:w="1278"/>
      </w:tblGrid>
      <w:tr w:rsidR="008229FD" w:rsidTr="00E55555">
        <w:tc>
          <w:tcPr>
            <w:tcW w:w="1293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7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2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7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8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8" w:type="dxa"/>
          </w:tcPr>
          <w:p w:rsidR="008229FD" w:rsidRPr="009E673E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229FD" w:rsidTr="00E55555"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FD" w:rsidTr="00E55555"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FD" w:rsidTr="00E55555"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FD" w:rsidTr="00E55555"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8229FD" w:rsidRPr="00433CBC" w:rsidRDefault="008229FD" w:rsidP="00E55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FD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8229FD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5"/>
          <w:color w:val="283044"/>
          <w:bdr w:val="none" w:sz="0" w:space="0" w:color="auto" w:frame="1"/>
        </w:rPr>
      </w:pP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 w:rsidRPr="00641429">
        <w:rPr>
          <w:rStyle w:val="a5"/>
          <w:bdr w:val="none" w:sz="0" w:space="0" w:color="auto" w:frame="1"/>
        </w:rPr>
        <w:t>1.</w:t>
      </w:r>
      <w:r w:rsidRPr="00641429">
        <w:rPr>
          <w:b/>
        </w:rPr>
        <w:t xml:space="preserve"> Художественные системы, ориентирующие человека на самопознание, формирование внутреннего мира, дающего ощущение духовной свободы, относятся </w:t>
      </w:r>
      <w:proofErr w:type="gramStart"/>
      <w:r w:rsidRPr="00641429">
        <w:rPr>
          <w:b/>
        </w:rPr>
        <w:t>к</w:t>
      </w:r>
      <w:proofErr w:type="gramEnd"/>
      <w:r>
        <w:rPr>
          <w:b/>
        </w:rPr>
        <w:t>: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а) элитарной культуре</w:t>
      </w:r>
      <w:r w:rsidRPr="00641429">
        <w:br/>
        <w:t>б) массовой культуре</w:t>
      </w:r>
      <w:r w:rsidRPr="00641429">
        <w:br/>
        <w:t>в) народной культуре</w:t>
      </w:r>
      <w:r w:rsidRPr="00641429">
        <w:br/>
        <w:t>г) отдельным европейским культурам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641429">
        <w:rPr>
          <w:rStyle w:val="a5"/>
          <w:bdr w:val="none" w:sz="0" w:space="0" w:color="auto" w:frame="1"/>
        </w:rPr>
        <w:t>2.</w:t>
      </w:r>
      <w:r w:rsidRPr="00641429">
        <w:t> </w:t>
      </w:r>
      <w:r w:rsidRPr="00641429">
        <w:rPr>
          <w:b/>
        </w:rPr>
        <w:t>Особая форма художественного познания мира и человека средствами литературы, скульптуры, архитектуры, живописи, музыки, танца, театра, кино</w:t>
      </w:r>
      <w:r>
        <w:rPr>
          <w:b/>
        </w:rPr>
        <w:t>: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а) наука</w:t>
      </w:r>
      <w:r w:rsidRPr="00641429">
        <w:br/>
        <w:t>б) образование</w:t>
      </w:r>
      <w:r w:rsidRPr="00641429">
        <w:br/>
        <w:t>в) культура</w:t>
      </w:r>
      <w:r w:rsidRPr="00641429">
        <w:br/>
        <w:t>г) искусство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641429">
        <w:rPr>
          <w:rStyle w:val="a5"/>
          <w:bdr w:val="none" w:sz="0" w:space="0" w:color="auto" w:frame="1"/>
        </w:rPr>
        <w:t>3.</w:t>
      </w:r>
      <w:r w:rsidRPr="00641429">
        <w:t> </w:t>
      </w:r>
      <w:r w:rsidRPr="00641429">
        <w:rPr>
          <w:b/>
        </w:rPr>
        <w:t>К так называемым пространственным искусствам относится</w:t>
      </w:r>
      <w:r>
        <w:rPr>
          <w:b/>
        </w:rPr>
        <w:t>: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а) скульптура</w:t>
      </w:r>
      <w:r w:rsidRPr="00641429">
        <w:br/>
        <w:t>б) литература</w:t>
      </w:r>
      <w:r w:rsidRPr="00641429">
        <w:br/>
        <w:t>в) музыка</w:t>
      </w:r>
      <w:r w:rsidRPr="00641429">
        <w:br/>
        <w:t>г) театр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641429">
        <w:rPr>
          <w:rStyle w:val="a5"/>
          <w:bdr w:val="none" w:sz="0" w:space="0" w:color="auto" w:frame="1"/>
        </w:rPr>
        <w:t>4.</w:t>
      </w:r>
      <w:r w:rsidRPr="00641429">
        <w:t> </w:t>
      </w:r>
      <w:r w:rsidRPr="00641429">
        <w:rPr>
          <w:b/>
        </w:rPr>
        <w:t>К так называемым синтетическим видам искусства относится</w:t>
      </w:r>
      <w:r>
        <w:rPr>
          <w:b/>
        </w:rPr>
        <w:t>: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а) кино</w:t>
      </w:r>
      <w:r w:rsidRPr="00641429">
        <w:br/>
        <w:t>б) живопись</w:t>
      </w:r>
      <w:r w:rsidRPr="00641429">
        <w:br/>
        <w:t>в) архитектура</w:t>
      </w:r>
      <w:r w:rsidRPr="00641429">
        <w:br/>
        <w:t>4) скульптура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</w:rPr>
      </w:pPr>
      <w:r w:rsidRPr="00641429">
        <w:rPr>
          <w:rStyle w:val="a5"/>
          <w:bdr w:val="none" w:sz="0" w:space="0" w:color="auto" w:frame="1"/>
        </w:rPr>
        <w:lastRenderedPageBreak/>
        <w:t>5.</w:t>
      </w:r>
      <w:r w:rsidRPr="00641429">
        <w:rPr>
          <w:rStyle w:val="a5"/>
          <w:b w:val="0"/>
          <w:bdr w:val="none" w:sz="0" w:space="0" w:color="auto" w:frame="1"/>
        </w:rPr>
        <w:t xml:space="preserve"> </w:t>
      </w:r>
      <w:r w:rsidRPr="00641429">
        <w:rPr>
          <w:b/>
        </w:rPr>
        <w:t>Наука о красоте — это</w:t>
      </w:r>
      <w:r>
        <w:rPr>
          <w:b/>
        </w:rPr>
        <w:t>…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а) этика</w:t>
      </w:r>
      <w:r w:rsidRPr="00641429">
        <w:br/>
        <w:t>б) эстетика</w:t>
      </w:r>
      <w:r w:rsidRPr="00641429">
        <w:br/>
        <w:t>в) гносеология</w:t>
      </w:r>
      <w:r w:rsidRPr="00641429">
        <w:br/>
        <w:t>г) онтология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641429">
        <w:rPr>
          <w:rStyle w:val="a5"/>
          <w:bdr w:val="none" w:sz="0" w:space="0" w:color="auto" w:frame="1"/>
        </w:rPr>
        <w:t>6</w:t>
      </w:r>
      <w:r w:rsidRPr="00641429">
        <w:rPr>
          <w:rStyle w:val="a5"/>
          <w:b w:val="0"/>
          <w:bdr w:val="none" w:sz="0" w:space="0" w:color="auto" w:frame="1"/>
        </w:rPr>
        <w:t>.</w:t>
      </w:r>
      <w:r w:rsidRPr="00641429">
        <w:rPr>
          <w:b/>
        </w:rPr>
        <w:t> Расставьте в хронологическом порядке следующие направления в искусстве и литературе.</w:t>
      </w:r>
    </w:p>
    <w:p w:rsidR="008229FD" w:rsidRPr="00641429" w:rsidRDefault="008229FD" w:rsidP="008229FD">
      <w:pPr>
        <w:pStyle w:val="a3"/>
        <w:shd w:val="clear" w:color="auto" w:fill="FFFFFF"/>
        <w:spacing w:before="0" w:beforeAutospacing="0" w:after="0" w:afterAutospacing="0"/>
        <w:ind w:left="540"/>
        <w:contextualSpacing/>
        <w:textAlignment w:val="baseline"/>
      </w:pPr>
      <w:r w:rsidRPr="00641429">
        <w:t>1) классицизм</w:t>
      </w:r>
      <w:r w:rsidRPr="00641429">
        <w:br/>
        <w:t>2) романтизм</w:t>
      </w:r>
      <w:r w:rsidRPr="00641429">
        <w:br/>
        <w:t>3) критический реализм</w:t>
      </w:r>
      <w:r w:rsidRPr="00641429">
        <w:br/>
        <w:t>4) сентиментализм</w:t>
      </w:r>
    </w:p>
    <w:p w:rsidR="008229FD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1429">
        <w:rPr>
          <w:rFonts w:ascii="Times New Roman" w:hAnsi="Times New Roman" w:cs="Times New Roman"/>
          <w:b/>
          <w:sz w:val="24"/>
          <w:szCs w:val="24"/>
        </w:rPr>
        <w:t>7. Новое искусство ХХ века стало «бесчеловечным», отвлеченным, холодным и ироничным, - так считал автор работы «Дегуманизация искусства»:</w:t>
      </w:r>
    </w:p>
    <w:p w:rsidR="008229FD" w:rsidRPr="00641429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41429">
        <w:rPr>
          <w:rFonts w:ascii="Times New Roman" w:hAnsi="Times New Roman" w:cs="Times New Roman"/>
          <w:sz w:val="24"/>
          <w:szCs w:val="24"/>
        </w:rPr>
        <w:t>Ортега-и-Гассет</w:t>
      </w:r>
      <w:proofErr w:type="spellEnd"/>
      <w:r w:rsidRPr="00641429">
        <w:rPr>
          <w:rFonts w:ascii="Times New Roman" w:hAnsi="Times New Roman" w:cs="Times New Roman"/>
          <w:sz w:val="24"/>
          <w:szCs w:val="24"/>
        </w:rPr>
        <w:t>;</w:t>
      </w:r>
      <w:r w:rsidRPr="00641429">
        <w:rPr>
          <w:rFonts w:ascii="Times New Roman" w:hAnsi="Times New Roman" w:cs="Times New Roman"/>
          <w:sz w:val="24"/>
          <w:szCs w:val="24"/>
        </w:rPr>
        <w:br/>
        <w:t>б) Шпенглер;</w:t>
      </w:r>
      <w:r w:rsidRPr="00641429">
        <w:rPr>
          <w:rFonts w:ascii="Times New Roman" w:hAnsi="Times New Roman" w:cs="Times New Roman"/>
          <w:sz w:val="24"/>
          <w:szCs w:val="24"/>
        </w:rPr>
        <w:br/>
        <w:t>в) Ницше;</w:t>
      </w:r>
      <w:r w:rsidRPr="00641429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641429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641429">
        <w:rPr>
          <w:rFonts w:ascii="Times New Roman" w:hAnsi="Times New Roman" w:cs="Times New Roman"/>
          <w:sz w:val="24"/>
          <w:szCs w:val="24"/>
        </w:rPr>
        <w:t>;</w:t>
      </w:r>
      <w:r w:rsidRPr="006414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1429">
        <w:rPr>
          <w:rFonts w:ascii="Times New Roman" w:hAnsi="Times New Roman" w:cs="Times New Roman"/>
          <w:sz w:val="24"/>
          <w:szCs w:val="24"/>
        </w:rPr>
        <w:t>) Маркс.</w:t>
      </w:r>
    </w:p>
    <w:p w:rsidR="008229FD" w:rsidRPr="00641429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1429">
        <w:rPr>
          <w:rFonts w:ascii="Times New Roman" w:hAnsi="Times New Roman" w:cs="Times New Roman"/>
          <w:b/>
          <w:sz w:val="24"/>
          <w:szCs w:val="24"/>
        </w:rPr>
        <w:t>8. Главная функция искусства: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а) эстетическая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б) воспитательная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41429">
        <w:rPr>
          <w:rFonts w:ascii="Times New Roman" w:hAnsi="Times New Roman" w:cs="Times New Roman"/>
          <w:sz w:val="24"/>
          <w:szCs w:val="24"/>
        </w:rPr>
        <w:t>аксиологическая</w:t>
      </w:r>
      <w:proofErr w:type="spellEnd"/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г) объяснительная</w:t>
      </w:r>
    </w:p>
    <w:p w:rsidR="008229FD" w:rsidRPr="00641429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1429">
        <w:rPr>
          <w:rFonts w:ascii="Times New Roman" w:hAnsi="Times New Roman" w:cs="Times New Roman"/>
          <w:b/>
          <w:sz w:val="24"/>
          <w:szCs w:val="24"/>
        </w:rPr>
        <w:t>9. Форма отражения действительности, характерная для искусства: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а) система понятий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б) художественные образы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в) совокупность норм поведения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41429">
        <w:rPr>
          <w:rFonts w:ascii="Times New Roman" w:hAnsi="Times New Roman" w:cs="Times New Roman"/>
          <w:sz w:val="24"/>
          <w:szCs w:val="24"/>
        </w:rPr>
        <w:t>г) система догматов</w:t>
      </w:r>
    </w:p>
    <w:p w:rsidR="008229FD" w:rsidRPr="00641429" w:rsidRDefault="008229FD" w:rsidP="008229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41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1429">
        <w:rPr>
          <w:rFonts w:ascii="Times New Roman" w:hAnsi="Times New Roman" w:cs="Times New Roman"/>
          <w:sz w:val="24"/>
          <w:szCs w:val="24"/>
        </w:rPr>
        <w:t>) политические программы</w:t>
      </w:r>
    </w:p>
    <w:p w:rsidR="008229FD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14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Выберите верные суждения об искусстве и запишите цифры, под которыми они указаны.</w:t>
      </w:r>
    </w:p>
    <w:p w:rsidR="008229FD" w:rsidRPr="00641429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а) искусство нацелено на открытие объективных закономерностей, действующих в природе и обществе;</w:t>
      </w:r>
      <w:r w:rsidRPr="006414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gramEnd"/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отражает действительность в образно – символической форме;</w:t>
      </w:r>
      <w:r w:rsidRPr="00641429">
        <w:rPr>
          <w:rFonts w:ascii="Times New Roman" w:hAnsi="Times New Roman" w:cs="Times New Roman"/>
          <w:sz w:val="24"/>
          <w:szCs w:val="24"/>
        </w:rPr>
        <w:br/>
      </w:r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в) искусство, в отличие от других форм (областей) духовной культуры, способно оказывать эмоциональное воздействие на человека;</w:t>
      </w:r>
      <w:r w:rsidRPr="00641429">
        <w:rPr>
          <w:rFonts w:ascii="Times New Roman" w:hAnsi="Times New Roman" w:cs="Times New Roman"/>
          <w:sz w:val="24"/>
          <w:szCs w:val="24"/>
        </w:rPr>
        <w:br/>
      </w:r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г) только искусство объясняет события, явления окружающего мира;</w:t>
      </w:r>
      <w:r w:rsidRPr="006414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641429">
        <w:rPr>
          <w:rFonts w:ascii="Times New Roman" w:hAnsi="Times New Roman" w:cs="Times New Roman"/>
          <w:sz w:val="24"/>
          <w:szCs w:val="24"/>
          <w:shd w:val="clear" w:color="auto" w:fill="FFFFFF"/>
        </w:rPr>
        <w:t>) в искусстве огромную роль играет воображение художника и зрителя.</w:t>
      </w:r>
    </w:p>
    <w:p w:rsidR="008229FD" w:rsidRPr="0063016C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16C">
        <w:rPr>
          <w:rFonts w:ascii="Times New Roman" w:hAnsi="Times New Roman" w:cs="Times New Roman"/>
          <w:b/>
          <w:sz w:val="24"/>
          <w:szCs w:val="24"/>
        </w:rPr>
        <w:t>11. Форма отражения действительности, характерная для искусства: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7D7A">
        <w:rPr>
          <w:rFonts w:ascii="Times New Roman" w:hAnsi="Times New Roman" w:cs="Times New Roman"/>
          <w:sz w:val="24"/>
          <w:szCs w:val="24"/>
        </w:rPr>
        <w:t xml:space="preserve">а) </w:t>
      </w:r>
      <w:r w:rsidRPr="00A6291E">
        <w:rPr>
          <w:rFonts w:ascii="Times New Roman" w:hAnsi="Times New Roman" w:cs="Times New Roman"/>
          <w:sz w:val="24"/>
          <w:szCs w:val="24"/>
        </w:rPr>
        <w:t>система понятий</w:t>
      </w:r>
      <w:r w:rsidRPr="00A6291E">
        <w:t>;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</w:rPr>
        <w:t>б) художественные образы</w:t>
      </w:r>
      <w:r w:rsidRPr="00A6291E">
        <w:t>;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</w:rPr>
        <w:t>в) совокупность норм поведения</w:t>
      </w:r>
      <w:r w:rsidRPr="00A6291E">
        <w:t>;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</w:rPr>
        <w:t>г) система догматов</w:t>
      </w:r>
      <w:r w:rsidRPr="00A6291E">
        <w:t>;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629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291E">
        <w:rPr>
          <w:rFonts w:ascii="Times New Roman" w:hAnsi="Times New Roman" w:cs="Times New Roman"/>
          <w:sz w:val="24"/>
          <w:szCs w:val="24"/>
        </w:rPr>
        <w:t>) политические программы.</w:t>
      </w:r>
    </w:p>
    <w:p w:rsidR="008229FD" w:rsidRPr="00A6291E" w:rsidRDefault="008229FD" w:rsidP="008229F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Что оказало определяющее влияние на развитие философии в средние века: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а) наука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б) искусство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в) религия.</w:t>
      </w:r>
    </w:p>
    <w:p w:rsidR="008229FD" w:rsidRPr="00A6291E" w:rsidRDefault="008229FD" w:rsidP="008229FD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 Чтобы использоваться в произведениях искусства, художественные знаки:</w:t>
      </w:r>
    </w:p>
    <w:p w:rsidR="008229FD" w:rsidRPr="00A6291E" w:rsidRDefault="008229FD" w:rsidP="008229FD">
      <w:pPr>
        <w:tabs>
          <w:tab w:val="left" w:pos="540"/>
        </w:tabs>
        <w:ind w:left="54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а) лишаются гармоничной формы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принимают гармоничную форму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в) сохраняют свою бесструктурную природу.</w:t>
      </w:r>
    </w:p>
    <w:p w:rsidR="008229FD" w:rsidRPr="00A6291E" w:rsidRDefault="008229FD" w:rsidP="008229FD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 Исторически сложившиеся формы искусства, его основные структурные и классификационные единицы называются: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а) элементами искусства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б) методами в искусстве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в) видами искусства.</w:t>
      </w:r>
    </w:p>
    <w:p w:rsidR="008229FD" w:rsidRPr="00A6291E" w:rsidRDefault="008229FD" w:rsidP="008229FD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15. Временной вид искусства, который выражает посредством звуков эмоциональные переживания и окрашенную чувством идею:</w:t>
      </w:r>
    </w:p>
    <w:p w:rsidR="008229FD" w:rsidRPr="00A6291E" w:rsidRDefault="008229FD" w:rsidP="008229FD">
      <w:pPr>
        <w:ind w:left="54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а) музыка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б) кино</w:t>
      </w:r>
      <w:r w:rsidRPr="00A6291E">
        <w:t>;</w:t>
      </w:r>
      <w:r w:rsidRPr="00A6291E">
        <w:rPr>
          <w:rFonts w:ascii="Times New Roman" w:hAnsi="Times New Roman" w:cs="Times New Roman"/>
          <w:sz w:val="24"/>
          <w:szCs w:val="24"/>
        </w:rPr>
        <w:br/>
      </w:r>
      <w:r w:rsidRPr="00A6291E">
        <w:rPr>
          <w:rFonts w:ascii="Times New Roman" w:hAnsi="Times New Roman" w:cs="Times New Roman"/>
          <w:sz w:val="24"/>
          <w:szCs w:val="24"/>
          <w:shd w:val="clear" w:color="auto" w:fill="FFFFFF"/>
        </w:rPr>
        <w:t>в) театр.</w:t>
      </w:r>
    </w:p>
    <w:p w:rsidR="008229FD" w:rsidRPr="00A6291E" w:rsidRDefault="008229FD" w:rsidP="008229FD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A6291E">
        <w:rPr>
          <w:b/>
        </w:rPr>
        <w:t xml:space="preserve">16. В искусстве оценка изображаемого явления дается в соответствии </w:t>
      </w:r>
      <w:proofErr w:type="gramStart"/>
      <w:r w:rsidRPr="00A6291E">
        <w:rPr>
          <w:b/>
        </w:rPr>
        <w:t>с</w:t>
      </w:r>
      <w:proofErr w:type="gramEnd"/>
      <w:r w:rsidRPr="00A6291E">
        <w:rPr>
          <w:b/>
        </w:rPr>
        <w:t>:</w:t>
      </w:r>
    </w:p>
    <w:p w:rsidR="008229FD" w:rsidRPr="00A6291E" w:rsidRDefault="008229FD" w:rsidP="008229FD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540"/>
        <w:contextualSpacing/>
      </w:pPr>
      <w:r w:rsidRPr="00A6291E">
        <w:t>а) мировоззрением художника;</w:t>
      </w:r>
      <w:r w:rsidRPr="00A6291E">
        <w:br/>
        <w:t>б) ценностными ориентациями общества в целом;</w:t>
      </w:r>
      <w:r w:rsidRPr="00A6291E">
        <w:br/>
        <w:t>в) понятиями о нем в данной культурной среде.</w:t>
      </w:r>
    </w:p>
    <w:p w:rsidR="00ED7F53" w:rsidRDefault="00ED7F53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48BE" w:rsidRDefault="002348BE" w:rsidP="00846B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BE" w:rsidRDefault="00074896" w:rsidP="00074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074896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 xml:space="preserve">НА ПЕРИОД ЭЛЕКТРОННОГО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 12 ПО 16 МАЯ 2020 </w:t>
      </w:r>
      <w:r w:rsidRPr="00AF1A0D">
        <w:rPr>
          <w:rFonts w:ascii="Times New Roman" w:hAnsi="Times New Roman" w:cs="Times New Roman"/>
          <w:b/>
          <w:sz w:val="24"/>
          <w:szCs w:val="24"/>
        </w:rPr>
        <w:t>Г.</w:t>
      </w:r>
    </w:p>
    <w:p w:rsidR="002348BE" w:rsidRDefault="002348BE" w:rsidP="002348B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8BE" w:rsidRPr="00AD109C" w:rsidRDefault="002348BE" w:rsidP="002348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2348BE" w:rsidRDefault="002348BE" w:rsidP="002348B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</w:t>
      </w:r>
      <w:r w:rsidRPr="00DE39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399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 мая</w:t>
      </w:r>
      <w:r w:rsidRPr="00DE3999">
        <w:rPr>
          <w:rFonts w:ascii="Times New Roman" w:hAnsi="Times New Roman" w:cs="Times New Roman"/>
          <w:sz w:val="24"/>
          <w:szCs w:val="24"/>
        </w:rPr>
        <w:t xml:space="preserve"> 2020 г</w:t>
      </w:r>
      <w:r w:rsidRPr="00AF1A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</w:t>
      </w:r>
      <w:r w:rsidR="002A44B3">
        <w:rPr>
          <w:rFonts w:ascii="Times New Roman" w:hAnsi="Times New Roman" w:cs="Times New Roman"/>
          <w:sz w:val="24"/>
          <w:szCs w:val="24"/>
        </w:rPr>
        <w:t xml:space="preserve">выполнить задания к 4 практическим работам (ПЗ №9,10,11,12, уроки № 33, 34, 35, 36), а также </w:t>
      </w:r>
      <w:r w:rsidRPr="002A44B3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2A44B3">
        <w:rPr>
          <w:rFonts w:ascii="Times New Roman" w:hAnsi="Times New Roman" w:cs="Times New Roman"/>
          <w:sz w:val="24"/>
          <w:szCs w:val="24"/>
        </w:rPr>
        <w:t>6</w:t>
      </w:r>
      <w:r w:rsidRPr="002A44B3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2A44B3">
        <w:rPr>
          <w:rFonts w:ascii="Times New Roman" w:hAnsi="Times New Roman" w:cs="Times New Roman"/>
          <w:sz w:val="24"/>
          <w:szCs w:val="24"/>
        </w:rPr>
        <w:t>х</w:t>
      </w:r>
      <w:r w:rsidRPr="002A44B3"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8D781D" w:rsidRDefault="008D781D" w:rsidP="002348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48BE" w:rsidRDefault="002348BE" w:rsidP="00846B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9060"/>
      </w:tblGrid>
      <w:tr w:rsidR="00BA4FC1" w:rsidRPr="00736D0D" w:rsidTr="00BA4FC1">
        <w:tc>
          <w:tcPr>
            <w:tcW w:w="1266" w:type="dxa"/>
          </w:tcPr>
          <w:p w:rsidR="00BA4FC1" w:rsidRPr="008D781D" w:rsidRDefault="00BA4FC1" w:rsidP="008D781D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60" w:type="dxa"/>
          </w:tcPr>
          <w:p w:rsidR="00BA4FC1" w:rsidRPr="008D781D" w:rsidRDefault="00BA4FC1" w:rsidP="008D7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BA4FC1" w:rsidRPr="00736D0D" w:rsidTr="00BA4FC1"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0" w:type="dxa"/>
          </w:tcPr>
          <w:p w:rsidR="00BA4FC1" w:rsidRPr="00720306" w:rsidRDefault="00BA4FC1" w:rsidP="002A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 «Ценность как способ освоения мира человеком». </w:t>
            </w:r>
          </w:p>
        </w:tc>
      </w:tr>
      <w:tr w:rsidR="00BA4FC1" w:rsidRPr="00736D0D" w:rsidTr="00BA4FC1"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0" w:type="dxa"/>
          </w:tcPr>
          <w:p w:rsidR="00BA4FC1" w:rsidRPr="00720306" w:rsidRDefault="00BA4FC1" w:rsidP="002A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ое занятие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Семинар по теме  «Ценности человеческого существования»</w:t>
            </w:r>
          </w:p>
        </w:tc>
      </w:tr>
      <w:tr w:rsidR="00BA4FC1" w:rsidRPr="00736D0D" w:rsidTr="00BA4FC1"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0" w:type="dxa"/>
          </w:tcPr>
          <w:p w:rsidR="00BA4FC1" w:rsidRPr="00720306" w:rsidRDefault="00BA4FC1" w:rsidP="002A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занятие </w:t>
            </w:r>
            <w:r w:rsidRPr="0072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11</w:t>
            </w: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. Семинар по теме «Эстетические ценности, их роль в человеческой жизни».</w:t>
            </w:r>
          </w:p>
        </w:tc>
      </w:tr>
      <w:tr w:rsidR="00BA4FC1" w:rsidRPr="00736D0D" w:rsidTr="00BA4FC1"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0" w:type="dxa"/>
          </w:tcPr>
          <w:p w:rsidR="00BA4FC1" w:rsidRPr="00720306" w:rsidRDefault="00BA4FC1" w:rsidP="002A4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занятие</w:t>
            </w:r>
            <w:r w:rsidRPr="0072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12</w:t>
            </w: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. Семинар по теме «Религиозные ценности. Свобода совести».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0" w:type="dxa"/>
          </w:tcPr>
          <w:p w:rsidR="00BA4FC1" w:rsidRPr="00720306" w:rsidRDefault="00BA4FC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Философия и история. </w:t>
            </w: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однолинейного прогрессивного развития. Концепции </w:t>
            </w:r>
            <w:proofErr w:type="spellStart"/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многолинейного</w:t>
            </w:r>
            <w:proofErr w:type="spellEnd"/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развития.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60" w:type="dxa"/>
          </w:tcPr>
          <w:p w:rsidR="00BA4FC1" w:rsidRPr="00720306" w:rsidRDefault="00BA4FC1" w:rsidP="00E55555">
            <w:pPr>
              <w:pStyle w:val="a3"/>
              <w:spacing w:before="0" w:beforeAutospacing="0" w:after="0" w:afterAutospacing="0"/>
              <w:ind w:right="375" w:firstLine="15"/>
              <w:contextualSpacing/>
              <w:rPr>
                <w:bCs/>
              </w:rPr>
            </w:pPr>
            <w:r w:rsidRPr="00720306">
              <w:t>Концепции циклического развития.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Философия и культура. </w:t>
            </w: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взаимосвязи философии и культуры.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Философия и культура.</w:t>
            </w: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Философия общества как самосознание культуры.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и этические проблемы, связанные с развитием и использованием достижений науки, техники и технологий. </w:t>
            </w:r>
          </w:p>
        </w:tc>
      </w:tr>
      <w:tr w:rsidR="00BA4FC1" w:rsidRPr="00736D0D" w:rsidTr="00BA4FC1">
        <w:trPr>
          <w:trHeight w:val="1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ind w:left="-15" w:right="-108" w:firstLine="15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C1" w:rsidRPr="00720306" w:rsidRDefault="00BA4FC1" w:rsidP="00E55555">
            <w:pPr>
              <w:pStyle w:val="a3"/>
              <w:shd w:val="clear" w:color="auto" w:fill="FFFFFF"/>
              <w:spacing w:before="0" w:beforeAutospacing="0" w:after="0" w:afterAutospacing="0"/>
              <w:ind w:firstLine="15"/>
              <w:contextualSpacing/>
              <w:rPr>
                <w:bCs/>
              </w:rPr>
            </w:pPr>
            <w:r w:rsidRPr="00720306">
              <w:t>Философия науки и техники.</w:t>
            </w:r>
          </w:p>
        </w:tc>
      </w:tr>
    </w:tbl>
    <w:p w:rsidR="002348BE" w:rsidRDefault="002348BE" w:rsidP="00846B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03" w:rsidRDefault="00B14703" w:rsidP="00B14703">
      <w:pPr>
        <w:contextualSpacing/>
        <w:rPr>
          <w:rFonts w:ascii="Times New Roman" w:hAnsi="Times New Roman" w:cs="Times New Roman"/>
          <w:sz w:val="24"/>
          <w:szCs w:val="24"/>
        </w:rPr>
      </w:pPr>
      <w:r w:rsidRPr="003D0F9E">
        <w:rPr>
          <w:rFonts w:ascii="Times New Roman" w:hAnsi="Times New Roman" w:cs="Times New Roman"/>
          <w:sz w:val="24"/>
          <w:szCs w:val="24"/>
        </w:rPr>
        <w:t xml:space="preserve">Для изучения теоретических тем </w:t>
      </w:r>
      <w:r>
        <w:rPr>
          <w:rFonts w:ascii="Times New Roman" w:hAnsi="Times New Roman" w:cs="Times New Roman"/>
          <w:sz w:val="24"/>
          <w:szCs w:val="24"/>
        </w:rPr>
        <w:t xml:space="preserve">и выполнения заданий практических занятий </w:t>
      </w:r>
      <w:r w:rsidRPr="003D0F9E">
        <w:rPr>
          <w:rFonts w:ascii="Times New Roman" w:hAnsi="Times New Roman" w:cs="Times New Roman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3D0F9E">
        <w:rPr>
          <w:rFonts w:ascii="Times New Roman" w:hAnsi="Times New Roman" w:cs="Times New Roman"/>
          <w:sz w:val="24"/>
          <w:szCs w:val="24"/>
        </w:rPr>
        <w:t xml:space="preserve"> пользоваться учебником</w:t>
      </w:r>
      <w:r w:rsidRPr="003D0F9E">
        <w:rPr>
          <w:bCs/>
          <w:sz w:val="16"/>
          <w:szCs w:val="16"/>
        </w:rPr>
        <w:t xml:space="preserve">  </w:t>
      </w:r>
      <w:r w:rsidRPr="003D0F9E">
        <w:rPr>
          <w:rFonts w:ascii="Times New Roman" w:hAnsi="Times New Roman" w:cs="Times New Roman"/>
          <w:bCs/>
          <w:sz w:val="24"/>
          <w:szCs w:val="24"/>
        </w:rPr>
        <w:t>Горелова А.А. Основы философии: учебник для студ. учреждений сред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3D0F9E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2016, или другими аналогичными учебниками, тексты которых расположены на сайте электронной библиотеки.</w:t>
      </w:r>
    </w:p>
    <w:p w:rsidR="00E91CC4" w:rsidRDefault="00E91CC4" w:rsidP="00B147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7A67" w:rsidRDefault="00137A67" w:rsidP="00137A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5DD">
        <w:rPr>
          <w:rFonts w:ascii="Times New Roman" w:hAnsi="Times New Roman" w:cs="Times New Roman"/>
          <w:b/>
          <w:sz w:val="24"/>
          <w:szCs w:val="24"/>
        </w:rPr>
        <w:t>Задание к практическим занятиям (семинарам) № 9,10; уроки № 33, 34)</w:t>
      </w:r>
      <w:proofErr w:type="gramEnd"/>
    </w:p>
    <w:p w:rsidR="00447FB5" w:rsidRDefault="00447FB5" w:rsidP="00447FB5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447FB5" w:rsidRPr="00B36E59" w:rsidTr="00447FB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Аксиология как раздел философии, возникновение аксиологии.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Белейченко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материальные</w:t>
            </w:r>
          </w:p>
        </w:tc>
      </w:tr>
      <w:tr w:rsidR="00447FB5" w:rsidRPr="004848FB" w:rsidTr="00447FB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B36E5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Бойко Данила Николаевич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духовные</w:t>
            </w:r>
          </w:p>
        </w:tc>
      </w:tr>
      <w:tr w:rsidR="00447FB5" w:rsidRPr="004848FB" w:rsidTr="00447FB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B36E5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Боярчуков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общественные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личные</w:t>
            </w:r>
          </w:p>
        </w:tc>
      </w:tr>
      <w:tr w:rsidR="00447FB5" w:rsidRPr="004848FB" w:rsidTr="00447FB5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национальные.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B5" w:rsidRPr="00B36E59" w:rsidRDefault="00447FB5" w:rsidP="00447FB5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Доленджашвили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Романович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групповые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внутрисемейные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</w:t>
            </w:r>
            <w:proofErr w:type="spellStart"/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антиценности</w:t>
            </w:r>
            <w:proofErr w:type="spellEnd"/>
          </w:p>
        </w:tc>
      </w:tr>
      <w:tr w:rsidR="00447FB5" w:rsidRPr="004848FB" w:rsidTr="00447FB5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Кливец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Социально-культурное развитие человека и развитие его ценностного мира. 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Курочкина Алина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Ценностным</w:t>
            </w:r>
            <w:proofErr w:type="gramEnd"/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 мир человека и его структура. </w:t>
            </w:r>
          </w:p>
        </w:tc>
      </w:tr>
      <w:tr w:rsidR="00447FB5" w:rsidRPr="004848FB" w:rsidTr="00447FB5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Деятельность как средство реализации личностных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ценностей. 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Моисеев Давид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ценности как </w:t>
            </w:r>
            <w:proofErr w:type="spellStart"/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 форма существования базовых потребностей человека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firstLine="0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Парфенова Анастасия Александровна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здорового образа жизни. 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Анатольенва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Ценностные основы гражданских отношений.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Товмас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профессиональной деятельности. </w:t>
            </w:r>
          </w:p>
        </w:tc>
      </w:tr>
      <w:tr w:rsidR="00447FB5" w:rsidRPr="004848FB" w:rsidTr="00447F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FB5" w:rsidRPr="00B36E59" w:rsidRDefault="00447FB5" w:rsidP="00447FB5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Хачатурян Артем Артемович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Ценностные основы межкультурного диалога.</w:t>
            </w:r>
          </w:p>
        </w:tc>
      </w:tr>
      <w:tr w:rsidR="00447FB5" w:rsidRPr="001D0EA1" w:rsidTr="00447FB5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B728E1" w:rsidRDefault="00447FB5" w:rsidP="00447F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>Ценностные основы экологического отношения к природе.</w:t>
            </w:r>
          </w:p>
        </w:tc>
      </w:tr>
      <w:tr w:rsidR="00447FB5" w:rsidRPr="001D0EA1" w:rsidTr="00447FB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B728E1" w:rsidRDefault="00447FB5" w:rsidP="00447F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Щербакова Людмила Васильевна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13E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отношения человека к Родине. </w:t>
            </w:r>
          </w:p>
        </w:tc>
      </w:tr>
      <w:tr w:rsidR="00447FB5" w:rsidRPr="001D0EA1" w:rsidTr="00447FB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Default="00447FB5" w:rsidP="00447F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Скащенко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EE313E" w:rsidRDefault="00447FB5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профессиональные.</w:t>
            </w:r>
          </w:p>
        </w:tc>
      </w:tr>
      <w:tr w:rsidR="00447FB5" w:rsidRPr="001D0EA1" w:rsidTr="00447FB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Default="00447FB5" w:rsidP="00447F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447FB5" w:rsidRDefault="00447FB5" w:rsidP="00447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B5" w:rsidRPr="00EE313E" w:rsidRDefault="008E31B7" w:rsidP="00447FB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Моральные ценности.</w:t>
            </w:r>
          </w:p>
        </w:tc>
      </w:tr>
    </w:tbl>
    <w:p w:rsidR="006105DD" w:rsidRDefault="006105DD" w:rsidP="00B147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FD" w:rsidRDefault="00FA43FD" w:rsidP="00B147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FD" w:rsidRDefault="00FA43FD" w:rsidP="00FA43F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5DD">
        <w:rPr>
          <w:rFonts w:ascii="Times New Roman" w:hAnsi="Times New Roman" w:cs="Times New Roman"/>
          <w:b/>
          <w:sz w:val="24"/>
          <w:szCs w:val="24"/>
        </w:rPr>
        <w:t xml:space="preserve">Задание к практическим занятиям (семинарам)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105DD">
        <w:rPr>
          <w:rFonts w:ascii="Times New Roman" w:hAnsi="Times New Roman" w:cs="Times New Roman"/>
          <w:b/>
          <w:sz w:val="24"/>
          <w:szCs w:val="24"/>
        </w:rPr>
        <w:t>,1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05DD">
        <w:rPr>
          <w:rFonts w:ascii="Times New Roman" w:hAnsi="Times New Roman" w:cs="Times New Roman"/>
          <w:b/>
          <w:sz w:val="24"/>
          <w:szCs w:val="24"/>
        </w:rPr>
        <w:t>; уроки №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05DD">
        <w:rPr>
          <w:rFonts w:ascii="Times New Roman" w:hAnsi="Times New Roman" w:cs="Times New Roman"/>
          <w:b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05D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A43FD" w:rsidRDefault="00FA43FD" w:rsidP="00FA43F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3FD" w:rsidRDefault="00FA43FD" w:rsidP="00FA43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подготовить текст доклада по назначенной преподавателем теме объемом 1,5 – 2 стр., набранный на компьютере (шрифт 14), или записанный от руки (2-3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FA43FD" w:rsidRDefault="00FA43FD" w:rsidP="00FA43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9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9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3FD" w:rsidRDefault="00FA43FD" w:rsidP="00FA43FD">
      <w:pPr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3FD" w:rsidRPr="00F80359" w:rsidRDefault="00FA43FD" w:rsidP="00FA43FD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ям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9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803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80359">
        <w:rPr>
          <w:rFonts w:ascii="Times New Roman" w:eastAsia="Calibri" w:hAnsi="Times New Roman" w:cs="Times New Roman"/>
          <w:b/>
          <w:sz w:val="24"/>
          <w:szCs w:val="24"/>
        </w:rPr>
        <w:t>Эстетические ценности, их роль в человеческой жизни»</w:t>
      </w:r>
      <w:r w:rsidRPr="00F80359">
        <w:rPr>
          <w:rFonts w:ascii="Times New Roman" w:hAnsi="Times New Roman" w:cs="Times New Roman"/>
          <w:b/>
          <w:bCs/>
          <w:sz w:val="24"/>
          <w:szCs w:val="24"/>
        </w:rPr>
        <w:t xml:space="preserve">», №  </w:t>
      </w:r>
      <w:r w:rsidRPr="00F8035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F803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80359">
        <w:rPr>
          <w:rFonts w:ascii="Times New Roman" w:eastAsia="Calibri" w:hAnsi="Times New Roman" w:cs="Times New Roman"/>
          <w:b/>
          <w:sz w:val="24"/>
          <w:szCs w:val="24"/>
        </w:rPr>
        <w:t>Религиозные ценности. Свобода совести</w:t>
      </w:r>
      <w:r w:rsidRPr="00F8035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A43FD" w:rsidRDefault="00FA43FD" w:rsidP="00FA43FD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F80359" w:rsidRPr="00B36E59" w:rsidTr="00E5555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359" w:rsidRPr="00B36E59" w:rsidRDefault="00F80359" w:rsidP="00E5555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359" w:rsidRPr="00B36E59" w:rsidRDefault="00F80359" w:rsidP="00E5555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359" w:rsidRPr="00B36E59" w:rsidRDefault="00F80359" w:rsidP="00E55555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    проблемы </w:t>
            </w:r>
            <w:proofErr w:type="gramStart"/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/красоты/.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Белейченко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о происхождении красоты /</w:t>
            </w:r>
            <w:proofErr w:type="gramStart"/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077FB4" w:rsidRPr="00EE313E" w:rsidTr="00E5555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B36E5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Бойко Данила Николаевич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 эстетического   отношения.   </w:t>
            </w:r>
          </w:p>
        </w:tc>
      </w:tr>
      <w:tr w:rsidR="00077FB4" w:rsidRPr="00EE313E" w:rsidTr="00E55555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B36E5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Боярчуков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  и   специфика   эстетического отношения.</w:t>
            </w: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эстетической ценности. </w:t>
            </w:r>
          </w:p>
        </w:tc>
      </w:tr>
      <w:tr w:rsidR="00077FB4" w:rsidRPr="00EE313E" w:rsidTr="00E55555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Утилитарные и духовные эстетические ценности и их взаимоотношения.</w:t>
            </w: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B4" w:rsidRPr="00B36E59" w:rsidRDefault="00077FB4" w:rsidP="00077FB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E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Доленджашвили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Романович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эстетического </w:t>
            </w:r>
            <w:r w:rsidRPr="00077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сознания: его онтогенетические и </w:t>
            </w: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филогенетические корни.</w:t>
            </w: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искусства и художественной  культуры.</w:t>
            </w: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Эстетические функции и ценности массовой культуры.</w:t>
            </w:r>
          </w:p>
        </w:tc>
      </w:tr>
      <w:tr w:rsidR="00077FB4" w:rsidRPr="00EE313E" w:rsidTr="00E55555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Кливец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  <w:proofErr w:type="gramEnd"/>
            <w:r w:rsidRPr="00077FB4">
              <w:rPr>
                <w:rFonts w:ascii="Times New Roman" w:hAnsi="Times New Roman" w:cs="Times New Roman"/>
                <w:sz w:val="24"/>
                <w:szCs w:val="24"/>
              </w:rPr>
              <w:t xml:space="preserve"> событие, эстетическое отношение и эстетическое сознание.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очкина Алина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77FB4" w:rsidRDefault="00077FB4" w:rsidP="00077FB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FB4">
              <w:rPr>
                <w:rFonts w:ascii="Times New Roman" w:hAnsi="Times New Roman" w:cs="Times New Roman"/>
                <w:sz w:val="24"/>
                <w:szCs w:val="24"/>
              </w:rPr>
              <w:t>Структура эстетического сознания.</w:t>
            </w:r>
          </w:p>
        </w:tc>
      </w:tr>
      <w:tr w:rsidR="00077FB4" w:rsidRPr="00EE313E" w:rsidTr="00E55555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218B6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веры.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Моисеев Давид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218B6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Вера рациональная и иррациональная.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firstLine="0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Парфенова Анастасия Александровна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218B6" w:rsidRDefault="00077FB4" w:rsidP="00077FB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Моральное отношение человека к Богу, к людям.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Анатольенва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богоборчество.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Товмас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скептицизм. </w:t>
            </w:r>
          </w:p>
        </w:tc>
      </w:tr>
      <w:tr w:rsidR="00077FB4" w:rsidRPr="00EE313E" w:rsidTr="00E5555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FB4" w:rsidRPr="00B36E59" w:rsidRDefault="00077FB4" w:rsidP="00077FB4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Хачатурян Артем Артемович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пантеизм. </w:t>
            </w:r>
          </w:p>
        </w:tc>
      </w:tr>
      <w:tr w:rsidR="00077FB4" w:rsidRPr="00EE313E" w:rsidTr="00E55555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B728E1" w:rsidRDefault="00077FB4" w:rsidP="00077F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деизм. </w:t>
            </w:r>
          </w:p>
        </w:tc>
      </w:tr>
      <w:tr w:rsidR="00077FB4" w:rsidRPr="00EE313E" w:rsidTr="00E5555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B728E1" w:rsidRDefault="00077FB4" w:rsidP="00077F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Щербакова Людмила Васильевна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атеизм. </w:t>
            </w:r>
          </w:p>
        </w:tc>
      </w:tr>
      <w:tr w:rsidR="00077FB4" w:rsidRPr="00EE313E" w:rsidTr="00E5555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Default="00077FB4" w:rsidP="00077F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Скащенко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0218B6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светский гуманизм. </w:t>
            </w:r>
          </w:p>
        </w:tc>
      </w:tr>
      <w:tr w:rsidR="00077FB4" w:rsidRPr="00EE313E" w:rsidTr="00E5555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Default="00077FB4" w:rsidP="00077F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447FB5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447F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4" w:rsidRPr="00933BE8" w:rsidRDefault="00077FB4" w:rsidP="00077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религиозных ценностей с точки зрения верующих.</w:t>
            </w:r>
          </w:p>
        </w:tc>
      </w:tr>
    </w:tbl>
    <w:p w:rsidR="00E55555" w:rsidRDefault="00E55555" w:rsidP="00FA43FD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55555" w:rsidRDefault="00E55555" w:rsidP="00FA43FD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77FB4" w:rsidRDefault="00077FB4" w:rsidP="00FA43FD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77FB4" w:rsidRPr="003D0F9E" w:rsidRDefault="00077FB4" w:rsidP="00077FB4">
      <w:pPr>
        <w:contextualSpacing/>
        <w:rPr>
          <w:rFonts w:ascii="Times New Roman" w:hAnsi="Times New Roman" w:cs="Times New Roman"/>
          <w:sz w:val="24"/>
          <w:szCs w:val="24"/>
        </w:rPr>
      </w:pPr>
      <w:r w:rsidRPr="003D0F9E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077FB4">
        <w:rPr>
          <w:rFonts w:ascii="Times New Roman" w:hAnsi="Times New Roman" w:cs="Times New Roman"/>
          <w:b/>
          <w:sz w:val="24"/>
          <w:szCs w:val="24"/>
        </w:rPr>
        <w:t>теоретических тем</w:t>
      </w:r>
      <w:r w:rsidRPr="003D0F9E">
        <w:rPr>
          <w:rFonts w:ascii="Times New Roman" w:hAnsi="Times New Roman" w:cs="Times New Roman"/>
          <w:sz w:val="24"/>
          <w:szCs w:val="24"/>
        </w:rPr>
        <w:t xml:space="preserve"> студентам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3D0F9E">
        <w:rPr>
          <w:rFonts w:ascii="Times New Roman" w:hAnsi="Times New Roman" w:cs="Times New Roman"/>
          <w:sz w:val="24"/>
          <w:szCs w:val="24"/>
        </w:rPr>
        <w:t xml:space="preserve"> пользоваться учебником</w:t>
      </w:r>
      <w:r w:rsidRPr="003D0F9E">
        <w:rPr>
          <w:bCs/>
          <w:sz w:val="16"/>
          <w:szCs w:val="16"/>
        </w:rPr>
        <w:t xml:space="preserve">  </w:t>
      </w:r>
      <w:r w:rsidRPr="003D0F9E">
        <w:rPr>
          <w:rFonts w:ascii="Times New Roman" w:hAnsi="Times New Roman" w:cs="Times New Roman"/>
          <w:bCs/>
          <w:sz w:val="24"/>
          <w:szCs w:val="24"/>
        </w:rPr>
        <w:t>Горелова А.А. Основы философии: учебник для студ. учреждений сред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3D0F9E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2016, или другими аналогичными учебниками, тексты которых расположены на сайте электронной библиотеки.</w:t>
      </w:r>
    </w:p>
    <w:p w:rsidR="00077FB4" w:rsidRDefault="00077FB4" w:rsidP="00077FB4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77FB4" w:rsidRPr="00736D0D" w:rsidRDefault="00077FB4" w:rsidP="00077FB4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77FB4" w:rsidRPr="00077FB4" w:rsidRDefault="00077FB4" w:rsidP="00077F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7FB4">
        <w:rPr>
          <w:rFonts w:ascii="Times New Roman" w:hAnsi="Times New Roman" w:cs="Times New Roman"/>
          <w:b/>
          <w:sz w:val="24"/>
          <w:szCs w:val="24"/>
        </w:rPr>
        <w:t>Задание по темам уроков № 37 «</w:t>
      </w:r>
      <w:r w:rsidRPr="00077F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Философия и история. </w:t>
      </w:r>
      <w:r w:rsidRPr="00077FB4">
        <w:rPr>
          <w:rFonts w:ascii="Times New Roman" w:eastAsia="Calibri" w:hAnsi="Times New Roman" w:cs="Times New Roman"/>
          <w:b/>
          <w:sz w:val="24"/>
          <w:szCs w:val="24"/>
        </w:rPr>
        <w:t xml:space="preserve">Концепция однолинейного прогрессивного развития. Концепции </w:t>
      </w:r>
      <w:proofErr w:type="spellStart"/>
      <w:r w:rsidRPr="00077FB4">
        <w:rPr>
          <w:rFonts w:ascii="Times New Roman" w:eastAsia="Calibri" w:hAnsi="Times New Roman" w:cs="Times New Roman"/>
          <w:b/>
          <w:sz w:val="24"/>
          <w:szCs w:val="24"/>
        </w:rPr>
        <w:t>многолинейного</w:t>
      </w:r>
      <w:proofErr w:type="spellEnd"/>
      <w:r w:rsidRPr="00077FB4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развития»,  № 38 </w:t>
      </w:r>
      <w:r w:rsidR="005360F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77FB4">
        <w:rPr>
          <w:rFonts w:ascii="Times New Roman" w:hAnsi="Times New Roman" w:cs="Times New Roman"/>
          <w:b/>
          <w:sz w:val="24"/>
          <w:szCs w:val="24"/>
        </w:rPr>
        <w:t>Концепции циклического развития»</w:t>
      </w:r>
    </w:p>
    <w:p w:rsidR="00077FB4" w:rsidRDefault="00077FB4" w:rsidP="00077F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60F6" w:rsidRPr="00CD5736" w:rsidRDefault="005360F6" w:rsidP="005360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5360F6" w:rsidRDefault="005360F6" w:rsidP="005360F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FF0000"/>
        </w:rPr>
      </w:pPr>
      <w:r>
        <w:t>1</w:t>
      </w:r>
      <w:r w:rsidRPr="001D360D">
        <w:t xml:space="preserve">. Как называется естественный процесс постепенного изменения и развития живой природы и общества? </w:t>
      </w:r>
    </w:p>
    <w:p w:rsidR="005360F6" w:rsidRPr="001D360D" w:rsidRDefault="005360F6" w:rsidP="005360F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FF0000"/>
        </w:rPr>
      </w:pPr>
      <w:r>
        <w:t>2</w:t>
      </w:r>
      <w:r w:rsidRPr="001D360D">
        <w:t xml:space="preserve">. Как называется глобальный процесс развития общества от низшего к </w:t>
      </w:r>
      <w:proofErr w:type="gramStart"/>
      <w:r w:rsidRPr="001D360D">
        <w:t>высшему</w:t>
      </w:r>
      <w:proofErr w:type="gramEnd"/>
      <w:r w:rsidRPr="001D360D">
        <w:t>, от примитивного состояния к цивилизованному?</w:t>
      </w:r>
    </w:p>
    <w:p w:rsidR="005360F6" w:rsidRDefault="005360F6" w:rsidP="005360F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1D46">
        <w:rPr>
          <w:rFonts w:ascii="Times New Roman" w:hAnsi="Times New Roman" w:cs="Times New Roman"/>
          <w:sz w:val="24"/>
          <w:szCs w:val="24"/>
        </w:rPr>
        <w:t>. Какие типы социальной динамики вы 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F6" w:rsidRDefault="005360F6" w:rsidP="005360F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1D46">
        <w:rPr>
          <w:rFonts w:ascii="Times New Roman" w:hAnsi="Times New Roman" w:cs="Times New Roman"/>
          <w:sz w:val="24"/>
          <w:szCs w:val="24"/>
        </w:rPr>
        <w:t>. Что такое ненаправленная динамика?</w:t>
      </w:r>
    </w:p>
    <w:p w:rsidR="005360F6" w:rsidRPr="00D21D46" w:rsidRDefault="005360F6" w:rsidP="005360F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такое однолинейное общественное развитие?</w:t>
      </w:r>
    </w:p>
    <w:p w:rsidR="005360F6" w:rsidRPr="00D21D46" w:rsidRDefault="005360F6" w:rsidP="005360F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1D46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D21D46">
        <w:rPr>
          <w:rFonts w:ascii="Times New Roman" w:hAnsi="Times New Roman" w:cs="Times New Roman"/>
          <w:sz w:val="24"/>
          <w:szCs w:val="24"/>
        </w:rPr>
        <w:t>многолинейное</w:t>
      </w:r>
      <w:proofErr w:type="spellEnd"/>
      <w:r w:rsidRPr="00D21D46">
        <w:rPr>
          <w:rFonts w:ascii="Times New Roman" w:hAnsi="Times New Roman" w:cs="Times New Roman"/>
          <w:sz w:val="24"/>
          <w:szCs w:val="24"/>
        </w:rPr>
        <w:t xml:space="preserve"> развитие?</w:t>
      </w:r>
    </w:p>
    <w:p w:rsidR="00077FB4" w:rsidRDefault="004E0FE7" w:rsidP="00FA43FD">
      <w:pPr>
        <w:ind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0FE7">
        <w:rPr>
          <w:rFonts w:ascii="Times New Roman" w:hAnsi="Times New Roman" w:cs="Times New Roman"/>
          <w:bCs/>
          <w:sz w:val="24"/>
          <w:szCs w:val="24"/>
        </w:rPr>
        <w:t>7. Что такое циклическое развитие?</w:t>
      </w:r>
    </w:p>
    <w:p w:rsidR="004E0FE7" w:rsidRDefault="004E0FE7" w:rsidP="00FA43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Литература:</w:t>
      </w:r>
      <w:r w:rsidRPr="004E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F9E">
        <w:rPr>
          <w:rFonts w:ascii="Times New Roman" w:hAnsi="Times New Roman" w:cs="Times New Roman"/>
          <w:bCs/>
          <w:sz w:val="24"/>
          <w:szCs w:val="24"/>
        </w:rPr>
        <w:t>Горелов А.А. Основы философии: учебник для студ. учреждений сред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0F9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D0F9E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3D0F9E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</w:t>
      </w:r>
      <w:r>
        <w:rPr>
          <w:rFonts w:ascii="Times New Roman" w:hAnsi="Times New Roman" w:cs="Times New Roman"/>
          <w:sz w:val="24"/>
          <w:szCs w:val="24"/>
        </w:rPr>
        <w:t xml:space="preserve"> , глава 16.</w:t>
      </w:r>
    </w:p>
    <w:p w:rsidR="004E0FE7" w:rsidRDefault="004E0FE7" w:rsidP="00FA43F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4E0FE7" w:rsidRDefault="004E0FE7" w:rsidP="004E0F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7FB4">
        <w:rPr>
          <w:rFonts w:ascii="Times New Roman" w:hAnsi="Times New Roman" w:cs="Times New Roman"/>
          <w:b/>
          <w:sz w:val="24"/>
          <w:szCs w:val="24"/>
        </w:rPr>
        <w:t xml:space="preserve">Задание по темам уроков </w:t>
      </w:r>
      <w:r w:rsidRPr="004E0FE7">
        <w:rPr>
          <w:rFonts w:ascii="Times New Roman" w:hAnsi="Times New Roman" w:cs="Times New Roman"/>
          <w:b/>
          <w:sz w:val="24"/>
          <w:szCs w:val="24"/>
        </w:rPr>
        <w:t>№ 39 «</w:t>
      </w:r>
      <w:r w:rsidRPr="004E0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Философия и культура. 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Современные представления о взаимосвязи философии и культуры»,  № 40 «</w:t>
      </w:r>
      <w:r w:rsidRPr="004E0FE7">
        <w:rPr>
          <w:rFonts w:ascii="Times New Roman" w:eastAsia="Calibri" w:hAnsi="Times New Roman" w:cs="Times New Roman"/>
          <w:b/>
          <w:bCs/>
          <w:sz w:val="24"/>
          <w:szCs w:val="24"/>
        </w:rPr>
        <w:t>Философия и культура.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 xml:space="preserve"> Философия общества как самосознание культуры</w:t>
      </w:r>
      <w:r w:rsidRPr="004E0FE7">
        <w:rPr>
          <w:rFonts w:ascii="Times New Roman" w:hAnsi="Times New Roman" w:cs="Times New Roman"/>
          <w:b/>
          <w:sz w:val="24"/>
          <w:szCs w:val="24"/>
        </w:rPr>
        <w:t>»</w:t>
      </w:r>
    </w:p>
    <w:p w:rsidR="001345AF" w:rsidRDefault="001345AF" w:rsidP="001345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45AF" w:rsidRPr="008229FD" w:rsidRDefault="001345AF" w:rsidP="001345AF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9FD">
        <w:rPr>
          <w:rFonts w:ascii="Times New Roman" w:hAnsi="Times New Roman" w:cs="Times New Roman"/>
          <w:sz w:val="24"/>
          <w:szCs w:val="24"/>
        </w:rPr>
        <w:t>Выполнить тестовые задания, внеся букву правильного ответа в соответствующую клетку таблицы. Если ответы будут расположены в конспекте, то расчертите таблицу по образцу. Все вопросы предусматривают 1 правильный ответ.</w:t>
      </w:r>
    </w:p>
    <w:p w:rsidR="001345AF" w:rsidRPr="00F80638" w:rsidRDefault="001345AF" w:rsidP="001345A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5AF" w:rsidRDefault="001345AF" w:rsidP="00134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 Фамилия И.О. студента _________________________________</w:t>
      </w:r>
    </w:p>
    <w:tbl>
      <w:tblPr>
        <w:tblStyle w:val="a4"/>
        <w:tblW w:w="0" w:type="auto"/>
        <w:tblLook w:val="04A0"/>
      </w:tblPr>
      <w:tblGrid>
        <w:gridCol w:w="1293"/>
        <w:gridCol w:w="1277"/>
        <w:gridCol w:w="1292"/>
        <w:gridCol w:w="1277"/>
        <w:gridCol w:w="1293"/>
        <w:gridCol w:w="1278"/>
        <w:gridCol w:w="1293"/>
        <w:gridCol w:w="1278"/>
      </w:tblGrid>
      <w:tr w:rsidR="001345AF" w:rsidTr="00901A0A">
        <w:tc>
          <w:tcPr>
            <w:tcW w:w="1293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7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2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7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8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278" w:type="dxa"/>
          </w:tcPr>
          <w:p w:rsidR="001345AF" w:rsidRPr="009E673E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345AF" w:rsidTr="00901A0A"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AF" w:rsidTr="00901A0A"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AF" w:rsidTr="00901A0A"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AF" w:rsidTr="00901A0A"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1345AF" w:rsidRPr="00433CBC" w:rsidRDefault="001345AF" w:rsidP="00901A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AF" w:rsidRDefault="001345AF" w:rsidP="001345A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4E0FE7" w:rsidRPr="00BA4FC1" w:rsidRDefault="004E0FE7" w:rsidP="004E0FE7">
      <w:pPr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proofErr w:type="spellStart"/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 к культуре означает: культура - </w:t>
      </w:r>
      <w:r w:rsidRPr="00BA4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это: 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мир ценностей,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б) мир человека,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в) мир разума,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lastRenderedPageBreak/>
        <w:t>г) мир символов.</w:t>
      </w:r>
    </w:p>
    <w:p w:rsidR="004E0FE7" w:rsidRPr="00BA4FC1" w:rsidRDefault="004E0FE7" w:rsidP="004E0FE7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В современном мире наблюдается процесс</w:t>
      </w:r>
      <w:r w:rsidR="00E84676" w:rsidRPr="00BA4FC1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…………, п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ротивоположный по смыслу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глобализации культуры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ассимиляции,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б) интеграции,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BA4FC1">
        <w:rPr>
          <w:rFonts w:ascii="Times New Roman" w:eastAsia="Times New Roman" w:hAnsi="Times New Roman" w:cs="Times New Roman"/>
          <w:sz w:val="24"/>
          <w:szCs w:val="24"/>
        </w:rPr>
        <w:t>этнизации</w:t>
      </w:r>
      <w:proofErr w:type="spellEnd"/>
      <w:r w:rsidRPr="00BA4F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г) разделение сфер влияния.</w:t>
      </w:r>
    </w:p>
    <w:p w:rsidR="004E0FE7" w:rsidRPr="00BA4FC1" w:rsidRDefault="004E0FE7" w:rsidP="004E0FE7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глобальной культуры произошло </w:t>
      </w:r>
      <w:proofErr w:type="gramStart"/>
      <w:r w:rsidRPr="00BA4FC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 xml:space="preserve">... 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Римскую эпоху,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б) эпоху средневековья,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в) эпоху эллинизма,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г) в конце </w:t>
      </w:r>
      <w:r w:rsidRPr="00BA4F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4E0FE7" w:rsidRPr="00BA4FC1" w:rsidRDefault="004E0FE7" w:rsidP="004E0FE7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Результаты философского интереса к проблемам культуры фиксирует:</w:t>
      </w: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культурная антропология,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б) социология культуры,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в) философия культуры,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BA4FC1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4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FE7" w:rsidRPr="00BA4FC1" w:rsidRDefault="004E0FE7" w:rsidP="004E0FE7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Соотнесение человеком себя с определенным коллективом, ощущение себя его неотъемлемой частью - это ...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культурное устроение,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б) культурная самоидентификация,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в) коллективизм,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г) психологическая адаптация.</w:t>
      </w:r>
    </w:p>
    <w:p w:rsidR="004E0FE7" w:rsidRPr="00BA4FC1" w:rsidRDefault="004E0FE7" w:rsidP="004E0FE7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В современности господствующим типом культуры является:</w:t>
      </w:r>
    </w:p>
    <w:p w:rsidR="004E0FE7" w:rsidRPr="00BA4FC1" w:rsidRDefault="004E0FE7" w:rsidP="004E0FE7">
      <w:pPr>
        <w:ind w:left="540"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а) поп-культура;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б) элитарная культура;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в) контркультура;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антикультура</w:t>
      </w:r>
      <w:proofErr w:type="spellEnd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) маргинальная культура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</w:rPr>
        <w:t>7.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- это...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а) самоидентификация,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BA4FC1">
        <w:rPr>
          <w:rFonts w:ascii="Times New Roman" w:eastAsia="Times New Roman" w:hAnsi="Times New Roman" w:cs="Times New Roman"/>
          <w:sz w:val="24"/>
          <w:szCs w:val="24"/>
        </w:rPr>
        <w:t>инкультурация</w:t>
      </w:r>
      <w:proofErr w:type="spellEnd"/>
      <w:r w:rsidRPr="00BA4F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в) социализация,</w:t>
      </w:r>
    </w:p>
    <w:p w:rsidR="004E0FE7" w:rsidRPr="00BA4FC1" w:rsidRDefault="004E0FE7" w:rsidP="004E0FE7">
      <w:pPr>
        <w:shd w:val="clear" w:color="auto" w:fill="FFFFFF"/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BA4FC1">
        <w:rPr>
          <w:rFonts w:ascii="Times New Roman" w:eastAsia="Times New Roman" w:hAnsi="Times New Roman" w:cs="Times New Roman"/>
          <w:sz w:val="24"/>
          <w:szCs w:val="24"/>
        </w:rPr>
        <w:t>г) воспитание.</w:t>
      </w:r>
    </w:p>
    <w:p w:rsidR="00E84676" w:rsidRPr="00BA4FC1" w:rsidRDefault="0015783C" w:rsidP="00E84676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1135AE" w:rsidRPr="00BA4F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Какое из нижеперечисленных определений культуры является наиболее точным и универсальным?</w:t>
      </w:r>
    </w:p>
    <w:p w:rsidR="004E0FE7" w:rsidRPr="00BA4FC1" w:rsidRDefault="001135AE" w:rsidP="00E84676">
      <w:pPr>
        <w:ind w:left="54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а) культура – это обычай и язык</w:t>
      </w:r>
      <w:r w:rsidR="00E84676"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б) культур</w:t>
      </w:r>
      <w:proofErr w:type="gramStart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общепринятый способ мышления</w:t>
      </w:r>
      <w:r w:rsidR="00E84676"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в) культура – это прежде всего явления искусства</w:t>
      </w:r>
      <w:r w:rsidR="00E84676" w:rsidRPr="00BA4F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4FC1">
        <w:rPr>
          <w:rFonts w:ascii="Times New Roman" w:hAnsi="Times New Roman" w:cs="Times New Roman"/>
          <w:sz w:val="24"/>
          <w:szCs w:val="24"/>
        </w:rPr>
        <w:br/>
      </w:r>
      <w:r w:rsidRPr="00BA4FC1">
        <w:rPr>
          <w:rFonts w:ascii="Times New Roman" w:hAnsi="Times New Roman" w:cs="Times New Roman"/>
          <w:bCs/>
          <w:sz w:val="24"/>
          <w:szCs w:val="24"/>
        </w:rPr>
        <w:t>г) культура – это способ существования человека</w:t>
      </w:r>
      <w:r w:rsidR="00E84676" w:rsidRPr="00BA4FC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5AE" w:rsidRPr="00BA4FC1" w:rsidRDefault="0015783C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35AE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основе формирования этнических и национальных культур лежит…</w:t>
      </w:r>
    </w:p>
    <w:p w:rsidR="001135AE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</w:t>
      </w:r>
      <w:r w:rsidR="001135AE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бщность религиозных представлений,</w:t>
      </w:r>
    </w:p>
    <w:p w:rsidR="001135AE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="001135AE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проживание людей на определенной территории,</w:t>
      </w:r>
    </w:p>
    <w:p w:rsidR="001135AE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</w:t>
      </w:r>
      <w:r w:rsidR="001135AE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динство языка,</w:t>
      </w:r>
    </w:p>
    <w:p w:rsidR="001135AE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</w:t>
      </w:r>
      <w:r w:rsidR="001135AE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динство происхождения.</w:t>
      </w:r>
    </w:p>
    <w:p w:rsidR="005A1643" w:rsidRPr="00BA4FC1" w:rsidRDefault="005A1643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83C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процессе становления человека как </w:t>
      </w:r>
      <w:proofErr w:type="spellStart"/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био-социо-культурного</w:t>
      </w:r>
      <w:proofErr w:type="spellEnd"/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существа важнейшее значение имело такое изменение его физиологии, как…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когтей,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волосяного покрова,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асимметрии человеческого мозга,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челюстей в результате перехода на мясную пищу.</w:t>
      </w:r>
    </w:p>
    <w:p w:rsidR="005A1643" w:rsidRPr="00BA4FC1" w:rsidRDefault="005A1643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hAnsi="Times New Roman" w:cs="Times New Roman"/>
          <w:b/>
          <w:sz w:val="24"/>
          <w:szCs w:val="24"/>
        </w:rPr>
        <w:t>1</w:t>
      </w:r>
      <w:r w:rsidR="0015783C" w:rsidRPr="00BA4FC1">
        <w:rPr>
          <w:rFonts w:ascii="Times New Roman" w:hAnsi="Times New Roman" w:cs="Times New Roman"/>
          <w:b/>
          <w:sz w:val="24"/>
          <w:szCs w:val="24"/>
        </w:rPr>
        <w:t>1</w:t>
      </w:r>
      <w:r w:rsidRPr="00BA4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процесса модернизации культурные ценности того или иного народа необходимо рассматривать, как…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онсервацию традиций,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ыражение культурной адаптации людей,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снову для </w:t>
      </w:r>
      <w:proofErr w:type="spellStart"/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бразцовые художественные методы.</w:t>
      </w:r>
    </w:p>
    <w:p w:rsidR="005A1643" w:rsidRPr="00BA4FC1" w:rsidRDefault="005A1643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83C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Смысл жизни человека разгадать загадку жизни, выйти из колеса рождений, прекратить путь страданий – этот постулат лежит в основе</w:t>
      </w:r>
      <w:r w:rsidR="00E84676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……………….. к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ультуры</w:t>
      </w:r>
      <w:r w:rsidR="00E84676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усульманской,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ндийской,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ападноевропейской,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нтичной.</w:t>
      </w:r>
    </w:p>
    <w:p w:rsidR="005A1643" w:rsidRPr="00BA4FC1" w:rsidRDefault="005A1643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83C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Состояние растворения цивилизации в культуре характерно </w:t>
      </w:r>
      <w:proofErr w:type="gramStart"/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первобытного состояния человека,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индустриальной цивилизации,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культуры,</w:t>
      </w:r>
    </w:p>
    <w:p w:rsidR="005A1643" w:rsidRPr="00BA4FC1" w:rsidRDefault="00E84676" w:rsidP="00E84676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A1643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постиндустриального общества.</w:t>
      </w:r>
    </w:p>
    <w:p w:rsidR="00594269" w:rsidRPr="00BA4FC1" w:rsidRDefault="005A1643" w:rsidP="00E84676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83C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4269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Функцией культуры, </w:t>
      </w:r>
      <w:proofErr w:type="gramStart"/>
      <w:r w:rsidR="00594269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определяющая</w:t>
      </w:r>
      <w:proofErr w:type="gramEnd"/>
      <w:r w:rsidR="00594269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изменение человеком окружающей среды в соответствии со своими потребностями, приспособление ее к собственным нуждам является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94269" w:rsidRPr="00BA4FC1" w:rsidRDefault="00E84676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даптивная,</w:t>
      </w:r>
    </w:p>
    <w:p w:rsidR="00594269" w:rsidRPr="00BA4FC1" w:rsidRDefault="00E84676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оммуникативная,</w:t>
      </w:r>
    </w:p>
    <w:p w:rsidR="00594269" w:rsidRPr="00BA4FC1" w:rsidRDefault="00E84676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ознавательная,</w:t>
      </w:r>
    </w:p>
    <w:p w:rsidR="00594269" w:rsidRPr="00BA4FC1" w:rsidRDefault="00E84676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spellEnd"/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594269" w:rsidRPr="00BA4FC1" w:rsidRDefault="00594269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83C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Фундаментом культурной компетентности личности</w:t>
      </w:r>
      <w:r w:rsidR="00E84676"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является…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языками, кодами культуры,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национального культурного наследия,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семиотики культур,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современными компьютерными технологиями.</w:t>
      </w:r>
    </w:p>
    <w:p w:rsidR="00594269" w:rsidRPr="00BA4FC1" w:rsidRDefault="00594269" w:rsidP="00E84676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Культура, базирующаяся на письменной традиции, профессиональной литературе, искусстве, открытая для внешних влияний, но сохраняющая при этом этническую самобытность, называется…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ациональной,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ассовой,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отребительской,</w:t>
      </w:r>
    </w:p>
    <w:p w:rsidR="00594269" w:rsidRPr="00BA4FC1" w:rsidRDefault="00303B67" w:rsidP="00303B67">
      <w:pPr>
        <w:ind w:left="54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="00594269" w:rsidRPr="00BA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опулярной.</w:t>
      </w:r>
    </w:p>
    <w:p w:rsidR="00594269" w:rsidRPr="00E84676" w:rsidRDefault="00594269" w:rsidP="00E8467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43" w:rsidRPr="00E84676" w:rsidRDefault="005A1643" w:rsidP="00E8467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1C2" w:rsidRPr="00B021C2" w:rsidRDefault="00B021C2" w:rsidP="00B021C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1C2">
        <w:rPr>
          <w:rFonts w:ascii="Times New Roman" w:hAnsi="Times New Roman" w:cs="Times New Roman"/>
          <w:b/>
          <w:sz w:val="24"/>
          <w:szCs w:val="24"/>
        </w:rPr>
        <w:t>Задание по темам уроков № 41 «</w:t>
      </w:r>
      <w:r w:rsidRPr="00B021C2">
        <w:rPr>
          <w:rFonts w:ascii="Times New Roman" w:eastAsia="Calibri" w:hAnsi="Times New Roman" w:cs="Times New Roman"/>
          <w:b/>
          <w:sz w:val="24"/>
          <w:szCs w:val="24"/>
        </w:rPr>
        <w:t>Социальные и этические проблемы, связанные с развитием и использованием достижений науки, техники и технологий»,  № 42 «</w:t>
      </w:r>
      <w:r w:rsidRPr="00B021C2">
        <w:rPr>
          <w:rFonts w:ascii="Times New Roman" w:hAnsi="Times New Roman" w:cs="Times New Roman"/>
          <w:b/>
          <w:sz w:val="24"/>
          <w:szCs w:val="24"/>
        </w:rPr>
        <w:t>Философия науки и техники»</w:t>
      </w:r>
    </w:p>
    <w:p w:rsidR="005A1643" w:rsidRPr="00B021C2" w:rsidRDefault="005A1643" w:rsidP="00E84676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23089">
        <w:rPr>
          <w:rFonts w:ascii="Times New Roman" w:hAnsi="Times New Roman" w:cs="Times New Roman"/>
          <w:b/>
          <w:sz w:val="24"/>
          <w:szCs w:val="24"/>
        </w:rPr>
        <w:t>Изучить темы теоретического обучения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31"/>
        <w:gridCol w:w="4266"/>
      </w:tblGrid>
      <w:tr w:rsidR="00301E6F" w:rsidRPr="00923089" w:rsidTr="00901A0A">
        <w:trPr>
          <w:trHeight w:val="1012"/>
        </w:trPr>
        <w:tc>
          <w:tcPr>
            <w:tcW w:w="817" w:type="dxa"/>
          </w:tcPr>
          <w:p w:rsidR="00301E6F" w:rsidRPr="00923089" w:rsidRDefault="00301E6F" w:rsidP="00901A0A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231" w:type="dxa"/>
          </w:tcPr>
          <w:p w:rsidR="00301E6F" w:rsidRPr="00923089" w:rsidRDefault="00301E6F" w:rsidP="00901A0A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  <w:p w:rsidR="00301E6F" w:rsidRPr="00923089" w:rsidRDefault="00301E6F" w:rsidP="00901A0A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6" w:type="dxa"/>
          </w:tcPr>
          <w:p w:rsidR="00301E6F" w:rsidRPr="00923089" w:rsidRDefault="00301E6F" w:rsidP="00901A0A">
            <w:pPr>
              <w:shd w:val="clear" w:color="auto" w:fill="FFFFFF"/>
              <w:ind w:righ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для самостоятельного обучения</w:t>
            </w:r>
          </w:p>
          <w:p w:rsidR="00301E6F" w:rsidRPr="00923089" w:rsidRDefault="00301E6F" w:rsidP="00901A0A">
            <w:pPr>
              <w:shd w:val="clear" w:color="auto" w:fill="FFFFFF"/>
              <w:ind w:right="-4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Горелов А.А. Основы философии: учебник для студ. учреждений сред</w:t>
            </w:r>
            <w:proofErr w:type="gramStart"/>
            <w:r w:rsidRPr="009230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230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30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230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роф. образования / А.А. Горелов. </w:t>
            </w:r>
            <w:r w:rsidRPr="00923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17-е изд., стер. –  М.: Издательский центр «Академия», 2016.</w:t>
            </w:r>
          </w:p>
        </w:tc>
      </w:tr>
      <w:tr w:rsidR="00301E6F" w:rsidRPr="00923089" w:rsidTr="00901A0A">
        <w:trPr>
          <w:trHeight w:val="70"/>
        </w:trPr>
        <w:tc>
          <w:tcPr>
            <w:tcW w:w="817" w:type="dxa"/>
          </w:tcPr>
          <w:p w:rsidR="00301E6F" w:rsidRPr="00923089" w:rsidRDefault="00301E6F" w:rsidP="00901A0A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1" w:type="dxa"/>
          </w:tcPr>
          <w:p w:rsidR="00301E6F" w:rsidRPr="00923089" w:rsidRDefault="00301E6F" w:rsidP="0090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этические проблемы, связанные с развитием и использованием достижений науки, техники и технологий. </w:t>
            </w:r>
          </w:p>
        </w:tc>
        <w:tc>
          <w:tcPr>
            <w:tcW w:w="4266" w:type="dxa"/>
          </w:tcPr>
          <w:p w:rsidR="00301E6F" w:rsidRPr="00923089" w:rsidRDefault="00301E6F" w:rsidP="00901A0A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Горелова А.А. Основы философии Глава 18</w:t>
            </w:r>
          </w:p>
        </w:tc>
      </w:tr>
      <w:tr w:rsidR="00301E6F" w:rsidRPr="00923089" w:rsidTr="00901A0A">
        <w:trPr>
          <w:trHeight w:val="70"/>
        </w:trPr>
        <w:tc>
          <w:tcPr>
            <w:tcW w:w="817" w:type="dxa"/>
          </w:tcPr>
          <w:p w:rsidR="00301E6F" w:rsidRPr="00923089" w:rsidRDefault="00301E6F" w:rsidP="00901A0A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1" w:type="dxa"/>
          </w:tcPr>
          <w:p w:rsidR="00301E6F" w:rsidRPr="00923089" w:rsidRDefault="00301E6F" w:rsidP="00901A0A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923089">
              <w:t>Философия науки и техники.</w:t>
            </w:r>
          </w:p>
        </w:tc>
        <w:tc>
          <w:tcPr>
            <w:tcW w:w="4266" w:type="dxa"/>
          </w:tcPr>
          <w:p w:rsidR="00301E6F" w:rsidRPr="00923089" w:rsidRDefault="00301E6F" w:rsidP="00901A0A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Горелова А.А. Основы философии Глава 18</w:t>
            </w:r>
          </w:p>
        </w:tc>
      </w:tr>
    </w:tbl>
    <w:p w:rsidR="00301E6F" w:rsidRPr="00923089" w:rsidRDefault="00301E6F" w:rsidP="00301E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t>Задание 2. Ответить на контрольные вопросы: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>1. Что такое наука?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>2.Каково значение науки в современном обществе?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>3. Каковы принципы этики ученого по Р. Мертону?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>4. Что такое техническая этика?</w:t>
      </w:r>
    </w:p>
    <w:p w:rsidR="00301E6F" w:rsidRPr="00923089" w:rsidRDefault="00301E6F" w:rsidP="00301E6F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23089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Научно-технический прогресс не только обостряет многие из существующих противоречий современного общественного развития, но и порождает новые. Более того, его негативные проявления могут привести к катастрофическим последствиям для судеб всего человечества. Согласны ли Вы с этим утверждением? Ответ обоснуйте.</w:t>
      </w:r>
    </w:p>
    <w:p w:rsidR="00301E6F" w:rsidRPr="00923089" w:rsidRDefault="00301E6F" w:rsidP="00301E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 Назовите 4-5 проблем, </w:t>
      </w:r>
      <w:r w:rsidRPr="00923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развитием и использованием достижений техники технологий, в том числе компьютерных технологий.</w:t>
      </w:r>
    </w:p>
    <w:p w:rsidR="005A1643" w:rsidRDefault="005A1643" w:rsidP="00E8467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E6F" w:rsidRDefault="00301E6F" w:rsidP="00301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F" w:rsidRDefault="00301E6F" w:rsidP="00301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074896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22 МАЯ 2020 </w:t>
      </w:r>
      <w:r w:rsidRPr="00AF1A0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1E6F" w:rsidRDefault="00301E6F" w:rsidP="00301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F" w:rsidRDefault="00301E6F" w:rsidP="00301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953CF3" w:rsidRPr="00AD109C" w:rsidRDefault="00953CF3" w:rsidP="00301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F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</w:t>
      </w:r>
      <w:r>
        <w:rPr>
          <w:rFonts w:ascii="Times New Roman" w:hAnsi="Times New Roman" w:cs="Times New Roman"/>
          <w:sz w:val="24"/>
          <w:szCs w:val="24"/>
        </w:rPr>
        <w:t>22 мая</w:t>
      </w:r>
      <w:r w:rsidRPr="00DE3999">
        <w:rPr>
          <w:rFonts w:ascii="Times New Roman" w:hAnsi="Times New Roman" w:cs="Times New Roman"/>
          <w:sz w:val="24"/>
          <w:szCs w:val="24"/>
        </w:rPr>
        <w:t xml:space="preserve"> 2020 г</w:t>
      </w:r>
      <w:r w:rsidRPr="00AF1A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ы должны выполнить з</w:t>
      </w:r>
      <w:r w:rsidR="008F495D">
        <w:rPr>
          <w:rFonts w:ascii="Times New Roman" w:hAnsi="Times New Roman" w:cs="Times New Roman"/>
          <w:sz w:val="24"/>
          <w:szCs w:val="24"/>
        </w:rPr>
        <w:t xml:space="preserve">адания к 4 практическим занятиям и подготовиться к </w:t>
      </w:r>
      <w:r w:rsidR="008F495D" w:rsidRPr="005717C6">
        <w:rPr>
          <w:rFonts w:ascii="Times New Roman" w:hAnsi="Times New Roman" w:cs="Times New Roman"/>
          <w:b/>
          <w:sz w:val="24"/>
          <w:szCs w:val="24"/>
        </w:rPr>
        <w:t>зачету</w:t>
      </w:r>
      <w:r w:rsidR="008F495D">
        <w:rPr>
          <w:rFonts w:ascii="Times New Roman" w:hAnsi="Times New Roman" w:cs="Times New Roman"/>
          <w:sz w:val="24"/>
          <w:szCs w:val="24"/>
        </w:rPr>
        <w:t xml:space="preserve">, который также будет проводиться </w:t>
      </w:r>
      <w:r w:rsidR="008F495D" w:rsidRPr="005717C6">
        <w:rPr>
          <w:rFonts w:ascii="Times New Roman" w:hAnsi="Times New Roman" w:cs="Times New Roman"/>
          <w:b/>
          <w:sz w:val="24"/>
          <w:szCs w:val="24"/>
        </w:rPr>
        <w:t>22 мая 2020</w:t>
      </w:r>
      <w:r w:rsidR="008F49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F495D" w:rsidRDefault="008F495D" w:rsidP="00301E6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6"/>
      </w:tblGrid>
      <w:tr w:rsidR="00301E6F" w:rsidRPr="00720306" w:rsidTr="008F495D">
        <w:trPr>
          <w:trHeight w:val="12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6F" w:rsidRPr="00720306" w:rsidRDefault="00301E6F" w:rsidP="0030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 занятие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№13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(урок 43)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«Будущее человечества». </w:t>
            </w:r>
          </w:p>
        </w:tc>
      </w:tr>
      <w:tr w:rsidR="00301E6F" w:rsidRPr="00720306" w:rsidTr="008F495D">
        <w:trPr>
          <w:trHeight w:val="12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6F" w:rsidRPr="00720306" w:rsidRDefault="00301E6F" w:rsidP="0030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ое занятие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(урок 44)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«Социальные проблемы информационной цивилизации» </w:t>
            </w:r>
          </w:p>
        </w:tc>
      </w:tr>
      <w:tr w:rsidR="00301E6F" w:rsidRPr="00720306" w:rsidTr="008F495D">
        <w:trPr>
          <w:trHeight w:val="12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6F" w:rsidRPr="00720306" w:rsidRDefault="00301E6F" w:rsidP="0030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ое занятие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(урок 45)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Семинар по теме «Основные черты информационной цивилизации».</w:t>
            </w:r>
          </w:p>
        </w:tc>
      </w:tr>
      <w:tr w:rsidR="00301E6F" w:rsidRPr="00720306" w:rsidTr="008F495D">
        <w:trPr>
          <w:trHeight w:val="12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6F" w:rsidRPr="00720306" w:rsidRDefault="00301E6F" w:rsidP="0030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ое занятие </w:t>
            </w:r>
            <w:r w:rsidRPr="007203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(урок 46)</w:t>
            </w:r>
            <w:r w:rsidRPr="007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Семинар по теме «Философия информационной цивилизации».</w:t>
            </w:r>
          </w:p>
        </w:tc>
      </w:tr>
    </w:tbl>
    <w:p w:rsidR="00301E6F" w:rsidRDefault="00301E6F" w:rsidP="00301E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0EF8" w:rsidRDefault="006F0EF8" w:rsidP="006F0EF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5DD">
        <w:rPr>
          <w:rFonts w:ascii="Times New Roman" w:hAnsi="Times New Roman" w:cs="Times New Roman"/>
          <w:b/>
          <w:sz w:val="24"/>
          <w:szCs w:val="24"/>
        </w:rPr>
        <w:t>Задание к практическ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6105DD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105DD">
        <w:rPr>
          <w:rFonts w:ascii="Times New Roman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05DD">
        <w:rPr>
          <w:rFonts w:ascii="Times New Roman" w:hAnsi="Times New Roman" w:cs="Times New Roman"/>
          <w:b/>
          <w:sz w:val="24"/>
          <w:szCs w:val="24"/>
        </w:rPr>
        <w:t xml:space="preserve">)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105DD">
        <w:rPr>
          <w:rFonts w:ascii="Times New Roman" w:hAnsi="Times New Roman" w:cs="Times New Roman"/>
          <w:b/>
          <w:sz w:val="24"/>
          <w:szCs w:val="24"/>
        </w:rPr>
        <w:t xml:space="preserve">; урок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D13C1">
        <w:rPr>
          <w:rFonts w:ascii="Times New Roman" w:hAnsi="Times New Roman" w:cs="Times New Roman"/>
          <w:b/>
          <w:sz w:val="24"/>
          <w:szCs w:val="24"/>
        </w:rPr>
        <w:t>3</w:t>
      </w:r>
      <w:r w:rsidRPr="006105D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F0EF8" w:rsidRDefault="006F0EF8" w:rsidP="006F0E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0EF8" w:rsidRPr="00923089" w:rsidRDefault="006F0EF8" w:rsidP="006F0EF8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>Для выполнения практической работы (семинарского занятия) № 13 требуется:</w:t>
      </w:r>
    </w:p>
    <w:p w:rsidR="006F0EF8" w:rsidRPr="00923089" w:rsidRDefault="006F0EF8" w:rsidP="006F0EF8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 xml:space="preserve">1) подготовить текст доклада по назначенной преподавателем теме объемом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089">
        <w:rPr>
          <w:rFonts w:ascii="Times New Roman" w:hAnsi="Times New Roman" w:cs="Times New Roman"/>
          <w:sz w:val="24"/>
          <w:szCs w:val="24"/>
        </w:rPr>
        <w:t xml:space="preserve">,5 -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089">
        <w:rPr>
          <w:rFonts w:ascii="Times New Roman" w:hAnsi="Times New Roman" w:cs="Times New Roman"/>
          <w:sz w:val="24"/>
          <w:szCs w:val="24"/>
        </w:rPr>
        <w:t xml:space="preserve"> стр. набранный на компьютере (шрифт 14), или записанный от руки (</w:t>
      </w:r>
      <w:r>
        <w:rPr>
          <w:rFonts w:ascii="Times New Roman" w:hAnsi="Times New Roman" w:cs="Times New Roman"/>
          <w:sz w:val="24"/>
          <w:szCs w:val="24"/>
        </w:rPr>
        <w:t xml:space="preserve">2,5 – 3 </w:t>
      </w:r>
      <w:proofErr w:type="gramStart"/>
      <w:r w:rsidRPr="00923089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923089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3089">
        <w:rPr>
          <w:rFonts w:ascii="Times New Roman" w:hAnsi="Times New Roman" w:cs="Times New Roman"/>
          <w:sz w:val="24"/>
          <w:szCs w:val="24"/>
        </w:rPr>
        <w:t>);</w:t>
      </w:r>
    </w:p>
    <w:p w:rsidR="006F0EF8" w:rsidRPr="00923089" w:rsidRDefault="006F0EF8" w:rsidP="006F0EF8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9230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2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8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23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89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923089">
        <w:rPr>
          <w:rFonts w:ascii="Times New Roman" w:hAnsi="Times New Roman" w:cs="Times New Roman"/>
          <w:sz w:val="24"/>
          <w:szCs w:val="24"/>
        </w:rPr>
        <w:t>.</w:t>
      </w:r>
    </w:p>
    <w:p w:rsidR="006F0EF8" w:rsidRPr="00923089" w:rsidRDefault="006F0EF8" w:rsidP="006F0EF8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F0EF8" w:rsidRPr="00923089" w:rsidRDefault="006F0EF8" w:rsidP="006F0EF8">
      <w:pPr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23089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 по практическому занятию (семинару) </w:t>
      </w:r>
      <w:r w:rsidRPr="00923089">
        <w:rPr>
          <w:rFonts w:ascii="Times New Roman" w:hAnsi="Times New Roman" w:cs="Times New Roman"/>
          <w:b/>
          <w:bCs/>
          <w:sz w:val="24"/>
          <w:szCs w:val="24"/>
        </w:rPr>
        <w:t>№ 13</w:t>
      </w:r>
      <w:r w:rsidRPr="00923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89">
        <w:rPr>
          <w:rFonts w:ascii="Times New Roman" w:hAnsi="Times New Roman" w:cs="Times New Roman"/>
          <w:b/>
          <w:bCs/>
          <w:sz w:val="24"/>
          <w:szCs w:val="24"/>
        </w:rPr>
        <w:t>«Будущее человечества».</w:t>
      </w: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7D13C1" w:rsidRPr="00923089" w:rsidTr="00901A0A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C1" w:rsidRPr="00923089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Возможные сценарии будущего человечества.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Белейченко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Глобальность противоречий между обществом, человеком и природой в современную эпоху.</w:t>
            </w:r>
          </w:p>
        </w:tc>
      </w:tr>
      <w:tr w:rsidR="007D13C1" w:rsidRPr="00923089" w:rsidTr="00901A0A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92308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Бойко Данила Николаевич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Римский клуб о глобальных проблемах современности.</w:t>
            </w:r>
          </w:p>
        </w:tc>
      </w:tr>
      <w:tr w:rsidR="007D13C1" w:rsidRPr="00923089" w:rsidTr="00901A0A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92308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Боярчуков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современности.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современная цивилизация.</w:t>
            </w:r>
          </w:p>
        </w:tc>
      </w:tr>
      <w:tr w:rsidR="007D13C1" w:rsidRPr="00923089" w:rsidTr="00901A0A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культурного наследия различных стран.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Доленджашвили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Романович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Наука и техника. Основные вопросы философии техники.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биосфера? Общее и специфическое.</w:t>
            </w:r>
          </w:p>
        </w:tc>
      </w:tr>
      <w:tr w:rsidR="007D13C1" w:rsidRPr="00923089" w:rsidTr="00901A0A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Кливец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Проблемы техники и технологий в современную эпоху.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Курочкина Алина Дмитриевна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Соотношение науки и политики, науки и этики.</w:t>
            </w:r>
          </w:p>
        </w:tc>
      </w:tr>
      <w:tr w:rsidR="007D13C1" w:rsidRPr="00923089" w:rsidTr="00901A0A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Моисеев Давид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Гуманитарные, естественные и технические науки: проблема соотношения.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23089"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Парфенова Анастасия Александровна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Человечество как объект философского познания.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Анатольенва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социальный детерминизм и свобода воли.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Товмас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техника и техногенный мир, понятие артефакта.</w:t>
            </w:r>
          </w:p>
        </w:tc>
      </w:tr>
      <w:tr w:rsidR="007D13C1" w:rsidRPr="00923089" w:rsidTr="00901A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923089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Хачатурян Артем Артемович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человек и природа, специфика человеческого бытия в мире.</w:t>
            </w:r>
          </w:p>
        </w:tc>
      </w:tr>
      <w:tr w:rsidR="007D13C1" w:rsidRPr="00923089" w:rsidTr="00901A0A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категория «естественного» и «искусственного».-</w:t>
            </w:r>
          </w:p>
        </w:tc>
      </w:tr>
      <w:tr w:rsidR="007D13C1" w:rsidRPr="00923089" w:rsidTr="00901A0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Щербакова Людмила Васильевна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виртуальная реальность.</w:t>
            </w:r>
          </w:p>
        </w:tc>
      </w:tr>
      <w:tr w:rsidR="007D13C1" w:rsidRPr="00923089" w:rsidTr="00901A0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Скащенко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отчуждение как проблема современного общества.</w:t>
            </w:r>
          </w:p>
        </w:tc>
      </w:tr>
      <w:tr w:rsidR="007D13C1" w:rsidRPr="00923089" w:rsidTr="00901A0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923089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современная цивилизация.</w:t>
            </w:r>
          </w:p>
        </w:tc>
      </w:tr>
    </w:tbl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13C1" w:rsidRPr="007D13C1" w:rsidRDefault="007D13C1" w:rsidP="007D13C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3C1">
        <w:rPr>
          <w:rFonts w:ascii="Times New Roman" w:hAnsi="Times New Roman" w:cs="Times New Roman"/>
          <w:b/>
          <w:sz w:val="24"/>
          <w:szCs w:val="24"/>
        </w:rPr>
        <w:t>Задание к практическим занятиям (семинарам)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3C1">
        <w:rPr>
          <w:rFonts w:ascii="Times New Roman" w:eastAsia="Calibri" w:hAnsi="Times New Roman" w:cs="Times New Roman"/>
          <w:b/>
          <w:bCs/>
          <w:sz w:val="24"/>
          <w:szCs w:val="24"/>
        </w:rPr>
        <w:t>«Социальные проблемы информационной цивилизации»</w:t>
      </w:r>
      <w:r w:rsidRPr="007D13C1">
        <w:rPr>
          <w:rFonts w:ascii="Times New Roman" w:hAnsi="Times New Roman" w:cs="Times New Roman"/>
          <w:b/>
          <w:sz w:val="24"/>
          <w:szCs w:val="24"/>
        </w:rPr>
        <w:t xml:space="preserve">,  № 15 </w:t>
      </w:r>
      <w:r w:rsidRPr="007D13C1">
        <w:rPr>
          <w:rFonts w:ascii="Times New Roman" w:eastAsia="Calibri" w:hAnsi="Times New Roman" w:cs="Times New Roman"/>
          <w:b/>
          <w:bCs/>
          <w:sz w:val="24"/>
          <w:szCs w:val="24"/>
        </w:rPr>
        <w:t>«Основные черты информационной цивилизации»</w:t>
      </w:r>
      <w:r w:rsidRPr="007D13C1">
        <w:rPr>
          <w:rFonts w:ascii="Times New Roman" w:hAnsi="Times New Roman" w:cs="Times New Roman"/>
          <w:b/>
          <w:sz w:val="24"/>
          <w:szCs w:val="24"/>
        </w:rPr>
        <w:t xml:space="preserve">,  №16 </w:t>
      </w:r>
      <w:r w:rsidRPr="007D13C1">
        <w:rPr>
          <w:rFonts w:ascii="Times New Roman" w:eastAsia="Calibri" w:hAnsi="Times New Roman" w:cs="Times New Roman"/>
          <w:b/>
          <w:bCs/>
          <w:sz w:val="24"/>
          <w:szCs w:val="24"/>
        </w:rPr>
        <w:t>«Философия информационной цивилизации»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7D13C1">
        <w:rPr>
          <w:rFonts w:ascii="Times New Roman" w:hAnsi="Times New Roman" w:cs="Times New Roman"/>
          <w:b/>
          <w:sz w:val="24"/>
          <w:szCs w:val="24"/>
        </w:rPr>
        <w:t>роки № 44, 45, 46)</w:t>
      </w:r>
    </w:p>
    <w:p w:rsidR="007D13C1" w:rsidRDefault="007D13C1" w:rsidP="007D1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13C1" w:rsidRPr="00012AAB" w:rsidRDefault="007D13C1" w:rsidP="007D13C1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D13C1" w:rsidRPr="00012AAB" w:rsidRDefault="007D13C1" w:rsidP="007D1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AAB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(семинаров) № 14, 15, 16 </w:t>
      </w:r>
      <w:r w:rsidRPr="00012AAB">
        <w:rPr>
          <w:rFonts w:ascii="Times New Roman" w:eastAsia="Calibri" w:hAnsi="Times New Roman" w:cs="Times New Roman"/>
          <w:bCs/>
          <w:sz w:val="24"/>
          <w:szCs w:val="24"/>
        </w:rPr>
        <w:t>(у</w:t>
      </w:r>
      <w:r w:rsidRPr="00012AAB">
        <w:rPr>
          <w:rFonts w:ascii="Times New Roman" w:hAnsi="Times New Roman" w:cs="Times New Roman"/>
          <w:sz w:val="24"/>
          <w:szCs w:val="24"/>
        </w:rPr>
        <w:t>роки № 44, 45, 46) требуется:</w:t>
      </w:r>
    </w:p>
    <w:p w:rsidR="007D13C1" w:rsidRPr="00012AAB" w:rsidRDefault="007D13C1" w:rsidP="007D13C1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12AAB">
        <w:rPr>
          <w:rFonts w:ascii="Times New Roman" w:hAnsi="Times New Roman" w:cs="Times New Roman"/>
          <w:sz w:val="24"/>
          <w:szCs w:val="24"/>
        </w:rPr>
        <w:t xml:space="preserve">1) подготовить текст доклада по назначенной преподавателем теме объемом 1,5 - 2 стр. набранный на компьютере (шрифт 14), или записанный от руки (2,5 – 3 </w:t>
      </w:r>
      <w:proofErr w:type="gramStart"/>
      <w:r w:rsidRPr="00012AAB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012AAB"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7D13C1" w:rsidRPr="00012AAB" w:rsidRDefault="007D13C1" w:rsidP="007D13C1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12AAB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012A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A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2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AB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012AAB">
        <w:rPr>
          <w:rFonts w:ascii="Times New Roman" w:hAnsi="Times New Roman" w:cs="Times New Roman"/>
          <w:sz w:val="24"/>
          <w:szCs w:val="24"/>
        </w:rPr>
        <w:t>.</w:t>
      </w:r>
    </w:p>
    <w:p w:rsidR="007D13C1" w:rsidRPr="00923089" w:rsidRDefault="007D13C1" w:rsidP="007D13C1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Default="007D13C1" w:rsidP="007D1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eastAsia="Calibri" w:hAnsi="Times New Roman" w:cs="Times New Roman"/>
          <w:b/>
          <w:sz w:val="24"/>
          <w:szCs w:val="24"/>
        </w:rPr>
        <w:t>Темы для доклада</w:t>
      </w:r>
      <w:r w:rsidR="00012AA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23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40"/>
        <w:gridCol w:w="6567"/>
      </w:tblGrid>
      <w:tr w:rsidR="007D13C1" w:rsidRPr="00923089" w:rsidTr="007D13C1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3C1" w:rsidRPr="00012AAB" w:rsidRDefault="007D13C1" w:rsidP="00901A0A">
            <w:pPr>
              <w:ind w:right="-3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мировом информационном пространстве: развитие и доступ </w:t>
            </w:r>
            <w:proofErr w:type="gramStart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ИКТ, образование, общество и ИТ.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Белейченко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новые вызовы развития ИКТ.</w:t>
            </w:r>
          </w:p>
        </w:tc>
      </w:tr>
      <w:tr w:rsidR="007D13C1" w:rsidRPr="00923089" w:rsidTr="007D13C1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012AA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Бойко Данила Николаевич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порождаемые глобализацией.</w:t>
            </w:r>
          </w:p>
        </w:tc>
      </w:tr>
      <w:tr w:rsidR="007D13C1" w:rsidRPr="00923089" w:rsidTr="007D13C1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012AA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Боярчуков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Интернет - между коммуникационной утопией и технократическим мифом.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трансформация труда и занятости: сетевые работники, безработные и работники с гибким рабочим днем.</w:t>
            </w:r>
          </w:p>
        </w:tc>
      </w:tr>
      <w:tr w:rsidR="007D13C1" w:rsidRPr="00923089" w:rsidTr="007D13C1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повседневная жизнь в электронном коттедже: конец городов?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Доленджашвили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Романович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размывание жизненного цикла: на пути к социальной аритмии.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Последствия перехода человека к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нанотехнологиям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Захарова Екатерина Борисовна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общество: прорыв к демократии или вызов демократии в </w:t>
            </w: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веке?</w:t>
            </w:r>
          </w:p>
        </w:tc>
      </w:tr>
      <w:tr w:rsidR="007D13C1" w:rsidRPr="00923089" w:rsidTr="007D13C1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Кливец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Урок для России.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Курочкина Алина Дмитриевна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общество: новые возможности для демократии, устойчивого развития, обеспечения прав человека и основных свобод.</w:t>
            </w:r>
          </w:p>
        </w:tc>
      </w:tr>
      <w:tr w:rsidR="007D13C1" w:rsidRPr="00923089" w:rsidTr="007D13C1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Угрозы и риски информационной революции: цифровое неравенство, безопасность личности, общества, государства, </w:t>
            </w:r>
            <w:proofErr w:type="spellStart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кибер-терроризм</w:t>
            </w:r>
            <w:proofErr w:type="spellEnd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кибер-преступность</w:t>
            </w:r>
            <w:proofErr w:type="spellEnd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Моисеев Давид Владимирович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Интернет-свобода или Интернет-зависимость: что нас ждет?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12AA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Парфенова Анастасия Александровна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капитал: новое измерение богатства и бедности.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Анатольенва</w:t>
            </w:r>
            <w:proofErr w:type="spellEnd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Демократия в информационном обществе как </w:t>
            </w:r>
            <w:proofErr w:type="gramStart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Товмас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демократия или электронное управление демократией?</w:t>
            </w:r>
          </w:p>
        </w:tc>
      </w:tr>
      <w:tr w:rsidR="007D13C1" w:rsidRPr="00923089" w:rsidTr="007D13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012AAB" w:rsidRDefault="007D13C1" w:rsidP="007D13C1">
            <w:pPr>
              <w:ind w:left="-37" w:right="-38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Хачатурян Артем Артемович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власть: Кто кого контролирует в информационном обществе?</w:t>
            </w:r>
          </w:p>
        </w:tc>
      </w:tr>
      <w:tr w:rsidR="007D13C1" w:rsidRPr="00923089" w:rsidTr="007D13C1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в эпоху информационной революции: консолидация или деградация?</w:t>
            </w:r>
          </w:p>
        </w:tc>
      </w:tr>
      <w:tr w:rsidR="007D13C1" w:rsidRPr="00923089" w:rsidTr="007D13C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Щербакова Людмила Васильевна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гражданское общество в России может использовать сетевые ИКТ для консолидации демократии?</w:t>
            </w:r>
          </w:p>
        </w:tc>
      </w:tr>
      <w:tr w:rsidR="007D13C1" w:rsidRPr="00923089" w:rsidTr="007D13C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Скащенко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Технологические, социально-экономические и психологические проблемы формирования информационного общества в России.</w:t>
            </w:r>
          </w:p>
        </w:tc>
      </w:tr>
      <w:tr w:rsidR="007D13C1" w:rsidRPr="00923089" w:rsidTr="007D13C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012AAB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1" w:rsidRPr="00012AAB" w:rsidRDefault="007D13C1" w:rsidP="007D13C1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12A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Россия: прорыв в информационное общество?</w:t>
            </w:r>
          </w:p>
        </w:tc>
      </w:tr>
    </w:tbl>
    <w:p w:rsidR="007D13C1" w:rsidRDefault="007D13C1" w:rsidP="007D1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9C" w:rsidRDefault="00830D9C" w:rsidP="008F4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D9C" w:rsidRPr="00917C26" w:rsidRDefault="00830D9C" w:rsidP="00830D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26">
        <w:rPr>
          <w:rFonts w:ascii="Times New Roman" w:hAnsi="Times New Roman" w:cs="Times New Roman"/>
          <w:b/>
          <w:sz w:val="24"/>
          <w:szCs w:val="24"/>
        </w:rPr>
        <w:t>ПОРЯДОК ПРОВЕДЕНИЯ ЗАЧЕТА ПО ДИСЦИПЛИНЕ «ОСНОВЫ ФИЛОСОФИИ»</w:t>
      </w:r>
      <w:r>
        <w:rPr>
          <w:rFonts w:ascii="Times New Roman" w:hAnsi="Times New Roman" w:cs="Times New Roman"/>
          <w:b/>
          <w:sz w:val="24"/>
          <w:szCs w:val="24"/>
        </w:rPr>
        <w:t>, КРИТЕРИИ ОЦЕНИВАНИЯ</w:t>
      </w:r>
    </w:p>
    <w:p w:rsidR="00830D9C" w:rsidRPr="00830D9C" w:rsidRDefault="00830D9C" w:rsidP="00830D9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30D9C" w:rsidRPr="00830D9C" w:rsidRDefault="00830D9C" w:rsidP="00830D9C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30D9C">
        <w:rPr>
          <w:rFonts w:ascii="Times New Roman" w:hAnsi="Times New Roman" w:cs="Times New Roman"/>
          <w:sz w:val="24"/>
          <w:szCs w:val="24"/>
        </w:rPr>
        <w:t xml:space="preserve">Зачет по дисциплине «Основы философии» в гр. 23 будет проводиться </w:t>
      </w:r>
      <w:r w:rsidRPr="00830D9C">
        <w:rPr>
          <w:rFonts w:ascii="Times New Roman" w:hAnsi="Times New Roman" w:cs="Times New Roman"/>
          <w:b/>
          <w:sz w:val="24"/>
          <w:szCs w:val="24"/>
        </w:rPr>
        <w:t>22 мая 2020 г</w:t>
      </w:r>
      <w:proofErr w:type="gramStart"/>
      <w:r w:rsidRPr="00830D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0D9C">
        <w:rPr>
          <w:rFonts w:ascii="Times New Roman" w:hAnsi="Times New Roman" w:cs="Times New Roman"/>
          <w:sz w:val="24"/>
          <w:szCs w:val="24"/>
        </w:rPr>
        <w:t xml:space="preserve">о текущей успеваемости за периоды аудиторного и дистанционного обучения, а также с учетом выполнения заданий </w:t>
      </w:r>
      <w:r w:rsidRPr="00830D9C">
        <w:rPr>
          <w:rFonts w:ascii="Times New Roman" w:hAnsi="Times New Roman" w:cs="Times New Roman"/>
          <w:b/>
          <w:sz w:val="24"/>
          <w:szCs w:val="24"/>
        </w:rPr>
        <w:t>итогового теста.</w:t>
      </w:r>
    </w:p>
    <w:p w:rsidR="00830D9C" w:rsidRPr="00830D9C" w:rsidRDefault="00830D9C" w:rsidP="008F49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495D" w:rsidRPr="008F495D" w:rsidRDefault="008F495D" w:rsidP="008F4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495D">
        <w:rPr>
          <w:rFonts w:ascii="Times New Roman" w:hAnsi="Times New Roman" w:cs="Times New Roman"/>
          <w:b/>
          <w:sz w:val="24"/>
          <w:szCs w:val="24"/>
        </w:rPr>
        <w:t>КРИТЕРИИ ОЦЕНИВАНИЯ НА ЗАЧЕТЕ</w:t>
      </w:r>
    </w:p>
    <w:p w:rsidR="008F495D" w:rsidRDefault="008F495D" w:rsidP="008F4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Pr="00535E60" w:rsidRDefault="008F495D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2B385B">
        <w:rPr>
          <w:rStyle w:val="a5"/>
          <w:rFonts w:ascii="Times New Roman" w:hAnsi="Times New Roman" w:cs="Times New Roman"/>
          <w:sz w:val="24"/>
          <w:szCs w:val="24"/>
        </w:rPr>
        <w:t>I</w:t>
      </w:r>
      <w:r w:rsidRPr="002B385B">
        <w:rPr>
          <w:rFonts w:ascii="Times New Roman" w:hAnsi="Times New Roman" w:cs="Times New Roman"/>
          <w:b/>
          <w:bCs/>
          <w:sz w:val="24"/>
          <w:szCs w:val="24"/>
        </w:rPr>
        <w:t>. Студент</w:t>
      </w:r>
      <w:r w:rsidRPr="00535E60">
        <w:rPr>
          <w:rFonts w:ascii="Times New Roman" w:hAnsi="Times New Roman" w:cs="Times New Roman"/>
          <w:b/>
          <w:bCs/>
          <w:sz w:val="24"/>
          <w:szCs w:val="24"/>
        </w:rPr>
        <w:t xml:space="preserve"> получает оценку «</w:t>
      </w:r>
      <w:r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r w:rsidRPr="00535E60">
        <w:rPr>
          <w:rFonts w:ascii="Times New Roman" w:hAnsi="Times New Roman" w:cs="Times New Roman"/>
          <w:b/>
          <w:bCs/>
          <w:sz w:val="24"/>
          <w:szCs w:val="24"/>
        </w:rPr>
        <w:t>» при условии:</w:t>
      </w:r>
    </w:p>
    <w:p w:rsidR="008F495D" w:rsidRPr="00535E60" w:rsidRDefault="008F495D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удовлетворительной </w:t>
      </w:r>
      <w:r w:rsidRPr="00535E60">
        <w:rPr>
          <w:rFonts w:ascii="Times New Roman" w:hAnsi="Times New Roman" w:cs="Times New Roman"/>
          <w:sz w:val="24"/>
          <w:szCs w:val="24"/>
        </w:rPr>
        <w:t>успеваемости за период аудиторного обучения;</w:t>
      </w:r>
    </w:p>
    <w:p w:rsidR="008F495D" w:rsidRDefault="008F495D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35E60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удовлетворительном уровне выполнены и отправлены на проверку большинство всех видов работ, предусмотренных заданиями к лекциям и практическим занятиям (семинарам)</w:t>
      </w:r>
      <w:r w:rsidR="00830D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D9C" w:rsidRDefault="00830D9C" w:rsidP="00830D9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правильные ответы итогового теста составляют более чем на 50%.</w:t>
      </w:r>
    </w:p>
    <w:p w:rsidR="00830D9C" w:rsidRDefault="00830D9C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30D9C" w:rsidRDefault="00830D9C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F495D" w:rsidRPr="00535E60" w:rsidRDefault="008F495D" w:rsidP="008F495D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535E60">
        <w:rPr>
          <w:rStyle w:val="a5"/>
        </w:rPr>
        <w:t>II. Студент получает оценку не зачтено (не удовлетворительно)</w:t>
      </w:r>
      <w:r>
        <w:rPr>
          <w:rStyle w:val="a5"/>
        </w:rPr>
        <w:t xml:space="preserve"> при условии</w:t>
      </w:r>
      <w:r w:rsidRPr="00535E60">
        <w:rPr>
          <w:rStyle w:val="a5"/>
        </w:rPr>
        <w:t>.</w:t>
      </w:r>
    </w:p>
    <w:p w:rsidR="008F495D" w:rsidRPr="00535E60" w:rsidRDefault="008F495D" w:rsidP="008F495D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Style w:val="a5"/>
          <w:rFonts w:ascii="Times New Roman" w:hAnsi="Times New Roman" w:cs="Times New Roman"/>
          <w:sz w:val="24"/>
          <w:szCs w:val="24"/>
        </w:rPr>
        <w:t xml:space="preserve">- неудовлетворительной </w:t>
      </w:r>
      <w:r w:rsidRPr="00535E60">
        <w:rPr>
          <w:rFonts w:ascii="Times New Roman" w:hAnsi="Times New Roman" w:cs="Times New Roman"/>
          <w:sz w:val="24"/>
          <w:szCs w:val="24"/>
        </w:rPr>
        <w:t>успеваемости, систематического непосещения учебных занятий в период аудиторного обучения;</w:t>
      </w:r>
    </w:p>
    <w:p w:rsidR="008F495D" w:rsidRDefault="008F495D" w:rsidP="008F495D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535E60">
        <w:t>- в период дистанционного обучения с 23 марта работы, предусмотренные заданиями к лекциям и практическим занятиям (семинарам) не выполнены в сроки, указанные преподавателем, и/или не выполнены к моменту сдачи зачёта</w:t>
      </w:r>
      <w:r>
        <w:t xml:space="preserve"> 22 мая 2020 г.</w:t>
      </w:r>
      <w:r w:rsidR="00830D9C">
        <w:t>;</w:t>
      </w:r>
    </w:p>
    <w:p w:rsidR="00830D9C" w:rsidRDefault="00830D9C" w:rsidP="00830D9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правильные ответы итогового теста составляют менее чем на 50%.</w:t>
      </w:r>
    </w:p>
    <w:p w:rsidR="008F495D" w:rsidRDefault="008F495D" w:rsidP="00301E6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F495D" w:rsidSect="0001141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DBB"/>
    <w:multiLevelType w:val="multilevel"/>
    <w:tmpl w:val="ADCA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0BB"/>
    <w:multiLevelType w:val="multilevel"/>
    <w:tmpl w:val="1B12E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2E4C"/>
    <w:multiLevelType w:val="multilevel"/>
    <w:tmpl w:val="D1A6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60602"/>
    <w:multiLevelType w:val="multilevel"/>
    <w:tmpl w:val="6604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718CD"/>
    <w:multiLevelType w:val="multilevel"/>
    <w:tmpl w:val="5914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50CD9"/>
    <w:multiLevelType w:val="multilevel"/>
    <w:tmpl w:val="38B6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A2ED0"/>
    <w:multiLevelType w:val="multilevel"/>
    <w:tmpl w:val="3F38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A73F4"/>
    <w:multiLevelType w:val="multilevel"/>
    <w:tmpl w:val="2B0E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1738D"/>
    <w:multiLevelType w:val="multilevel"/>
    <w:tmpl w:val="8614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11"/>
    <w:rsid w:val="00011411"/>
    <w:rsid w:val="00012AAB"/>
    <w:rsid w:val="000218B6"/>
    <w:rsid w:val="000649F4"/>
    <w:rsid w:val="00074896"/>
    <w:rsid w:val="00077FB4"/>
    <w:rsid w:val="00092764"/>
    <w:rsid w:val="001135AE"/>
    <w:rsid w:val="001345AF"/>
    <w:rsid w:val="00137A67"/>
    <w:rsid w:val="0015783C"/>
    <w:rsid w:val="0017449E"/>
    <w:rsid w:val="00195338"/>
    <w:rsid w:val="001D0EA1"/>
    <w:rsid w:val="001D533E"/>
    <w:rsid w:val="002348BE"/>
    <w:rsid w:val="00245334"/>
    <w:rsid w:val="0025761D"/>
    <w:rsid w:val="00263924"/>
    <w:rsid w:val="0027136C"/>
    <w:rsid w:val="002A44B3"/>
    <w:rsid w:val="002B385B"/>
    <w:rsid w:val="002D5EEF"/>
    <w:rsid w:val="002E240C"/>
    <w:rsid w:val="002E2801"/>
    <w:rsid w:val="002E7738"/>
    <w:rsid w:val="00301E6F"/>
    <w:rsid w:val="00303B67"/>
    <w:rsid w:val="00326041"/>
    <w:rsid w:val="003422EA"/>
    <w:rsid w:val="00351742"/>
    <w:rsid w:val="003629B2"/>
    <w:rsid w:val="00371285"/>
    <w:rsid w:val="00391B57"/>
    <w:rsid w:val="003C267F"/>
    <w:rsid w:val="003D0F9E"/>
    <w:rsid w:val="00447FB5"/>
    <w:rsid w:val="004608B2"/>
    <w:rsid w:val="00461E33"/>
    <w:rsid w:val="00472870"/>
    <w:rsid w:val="004779C3"/>
    <w:rsid w:val="00483AE6"/>
    <w:rsid w:val="004D583A"/>
    <w:rsid w:val="004E0FE7"/>
    <w:rsid w:val="00506D1B"/>
    <w:rsid w:val="00534A39"/>
    <w:rsid w:val="005360F6"/>
    <w:rsid w:val="005606BF"/>
    <w:rsid w:val="00562220"/>
    <w:rsid w:val="005717C6"/>
    <w:rsid w:val="00594269"/>
    <w:rsid w:val="005A1643"/>
    <w:rsid w:val="00604282"/>
    <w:rsid w:val="006105DD"/>
    <w:rsid w:val="00672577"/>
    <w:rsid w:val="00675B3F"/>
    <w:rsid w:val="00692C24"/>
    <w:rsid w:val="006B7706"/>
    <w:rsid w:val="006D09A9"/>
    <w:rsid w:val="006F0EF8"/>
    <w:rsid w:val="00703199"/>
    <w:rsid w:val="00720306"/>
    <w:rsid w:val="00736D0D"/>
    <w:rsid w:val="00773CA0"/>
    <w:rsid w:val="007A39A4"/>
    <w:rsid w:val="007D13C1"/>
    <w:rsid w:val="008229FD"/>
    <w:rsid w:val="00830D9C"/>
    <w:rsid w:val="00846B47"/>
    <w:rsid w:val="00872A41"/>
    <w:rsid w:val="00881D03"/>
    <w:rsid w:val="008910C7"/>
    <w:rsid w:val="008A0124"/>
    <w:rsid w:val="008D4BB7"/>
    <w:rsid w:val="008D781D"/>
    <w:rsid w:val="008E31B7"/>
    <w:rsid w:val="008F16C9"/>
    <w:rsid w:val="008F495D"/>
    <w:rsid w:val="00927704"/>
    <w:rsid w:val="00933BE8"/>
    <w:rsid w:val="00953CF3"/>
    <w:rsid w:val="009E673E"/>
    <w:rsid w:val="00A5345F"/>
    <w:rsid w:val="00B021C2"/>
    <w:rsid w:val="00B14703"/>
    <w:rsid w:val="00B65246"/>
    <w:rsid w:val="00BA3450"/>
    <w:rsid w:val="00BA4FC1"/>
    <w:rsid w:val="00BC7E76"/>
    <w:rsid w:val="00C1209B"/>
    <w:rsid w:val="00C22638"/>
    <w:rsid w:val="00C60BEF"/>
    <w:rsid w:val="00C919CD"/>
    <w:rsid w:val="00CE6F62"/>
    <w:rsid w:val="00CF281F"/>
    <w:rsid w:val="00CF3151"/>
    <w:rsid w:val="00D2243B"/>
    <w:rsid w:val="00D43B00"/>
    <w:rsid w:val="00D65824"/>
    <w:rsid w:val="00D80734"/>
    <w:rsid w:val="00D87552"/>
    <w:rsid w:val="00D93BAE"/>
    <w:rsid w:val="00DD19F5"/>
    <w:rsid w:val="00DE3999"/>
    <w:rsid w:val="00E12E94"/>
    <w:rsid w:val="00E43A82"/>
    <w:rsid w:val="00E44149"/>
    <w:rsid w:val="00E45849"/>
    <w:rsid w:val="00E55555"/>
    <w:rsid w:val="00E84676"/>
    <w:rsid w:val="00E91CC4"/>
    <w:rsid w:val="00EB239E"/>
    <w:rsid w:val="00ED7F53"/>
    <w:rsid w:val="00EE3796"/>
    <w:rsid w:val="00EE6C0F"/>
    <w:rsid w:val="00F43B20"/>
    <w:rsid w:val="00F44854"/>
    <w:rsid w:val="00F80359"/>
    <w:rsid w:val="00FA43FD"/>
    <w:rsid w:val="00FD1EBE"/>
    <w:rsid w:val="00FD3E3B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85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16C9"/>
    <w:rPr>
      <w:b/>
      <w:bCs/>
    </w:rPr>
  </w:style>
  <w:style w:type="character" w:styleId="a6">
    <w:name w:val="Hyperlink"/>
    <w:basedOn w:val="a0"/>
    <w:uiPriority w:val="99"/>
    <w:unhideWhenUsed/>
    <w:rsid w:val="00E5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9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3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AD0C-E356-4B7B-AD9B-2F3FF63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72</cp:revision>
  <dcterms:created xsi:type="dcterms:W3CDTF">2020-03-19T14:29:00Z</dcterms:created>
  <dcterms:modified xsi:type="dcterms:W3CDTF">2020-04-30T06:10:00Z</dcterms:modified>
</cp:coreProperties>
</file>