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42" w:rsidRDefault="00A57F42" w:rsidP="00530C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0C16" w:rsidRPr="0025761D" w:rsidRDefault="00530C16" w:rsidP="00530C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Группа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530C16" w:rsidRDefault="00530C16" w:rsidP="00530C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195E" w:rsidRDefault="00AE50EA" w:rsidP="00E0195E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МДК 04.03 ОСНОВЫ ПЛАНИРОВАНИЯ И УПРАВЛЕНИЯ РАБОТОЙ ПОДРАЗДЕЛЕНИЯ НА ПЕРИОД ЭЛЕКТРОННОГО ОБУЧЕНИЯ </w:t>
      </w:r>
    </w:p>
    <w:p w:rsidR="00530C16" w:rsidRPr="00AE50EA" w:rsidRDefault="00E0195E" w:rsidP="00AE50E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E50EA"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 ПО 8 МАЯ</w:t>
      </w:r>
      <w:r w:rsidR="00AE50EA" w:rsidRPr="00AE50EA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E50EA" w:rsidRPr="00AE50EA">
        <w:rPr>
          <w:rFonts w:ascii="Times New Roman" w:hAnsi="Times New Roman" w:cs="Times New Roman"/>
          <w:b/>
          <w:sz w:val="24"/>
          <w:szCs w:val="24"/>
        </w:rPr>
        <w:t>.</w:t>
      </w:r>
    </w:p>
    <w:p w:rsidR="00530C16" w:rsidRDefault="00530C16" w:rsidP="00530C1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0C16" w:rsidRPr="00AD109C" w:rsidRDefault="00530C16" w:rsidP="00530C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530C16" w:rsidRDefault="00530C16" w:rsidP="00530C1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 w:rsidR="00E019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 w:rsidR="00E0195E">
        <w:rPr>
          <w:rFonts w:ascii="Times New Roman" w:hAnsi="Times New Roman" w:cs="Times New Roman"/>
          <w:sz w:val="24"/>
          <w:szCs w:val="24"/>
        </w:rPr>
        <w:t>8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</w:t>
      </w:r>
      <w:r w:rsidR="00976A0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E0195E">
        <w:rPr>
          <w:rFonts w:ascii="Times New Roman" w:hAnsi="Times New Roman" w:cs="Times New Roman"/>
          <w:sz w:val="24"/>
          <w:szCs w:val="24"/>
        </w:rPr>
        <w:t>1</w:t>
      </w:r>
      <w:r w:rsidR="00976A01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E0195E">
        <w:rPr>
          <w:rFonts w:ascii="Times New Roman" w:hAnsi="Times New Roman" w:cs="Times New Roman"/>
          <w:sz w:val="24"/>
          <w:szCs w:val="24"/>
        </w:rPr>
        <w:t>ую</w:t>
      </w:r>
      <w:r w:rsidR="00976A0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0195E">
        <w:rPr>
          <w:rFonts w:ascii="Times New Roman" w:hAnsi="Times New Roman" w:cs="Times New Roman"/>
          <w:sz w:val="24"/>
          <w:szCs w:val="24"/>
        </w:rPr>
        <w:t>у</w:t>
      </w:r>
      <w:r w:rsidR="009270C7">
        <w:rPr>
          <w:rFonts w:ascii="Times New Roman" w:hAnsi="Times New Roman" w:cs="Times New Roman"/>
          <w:sz w:val="24"/>
          <w:szCs w:val="24"/>
        </w:rPr>
        <w:t xml:space="preserve"> (ПЗ № 22, урок №48)</w:t>
      </w:r>
      <w:r w:rsidR="00976A01">
        <w:rPr>
          <w:rFonts w:ascii="Times New Roman" w:hAnsi="Times New Roman" w:cs="Times New Roman"/>
          <w:sz w:val="24"/>
          <w:szCs w:val="24"/>
        </w:rPr>
        <w:t xml:space="preserve">, а также изучить </w:t>
      </w:r>
      <w:r w:rsidR="00E0195E">
        <w:rPr>
          <w:rFonts w:ascii="Times New Roman" w:hAnsi="Times New Roman" w:cs="Times New Roman"/>
          <w:sz w:val="24"/>
          <w:szCs w:val="24"/>
        </w:rPr>
        <w:t>2</w:t>
      </w:r>
      <w:r w:rsidR="00976A01">
        <w:rPr>
          <w:rFonts w:ascii="Times New Roman" w:hAnsi="Times New Roman" w:cs="Times New Roman"/>
          <w:sz w:val="24"/>
          <w:szCs w:val="24"/>
        </w:rPr>
        <w:t xml:space="preserve"> тем</w:t>
      </w:r>
      <w:r w:rsidR="00E0195E">
        <w:rPr>
          <w:rFonts w:ascii="Times New Roman" w:hAnsi="Times New Roman" w:cs="Times New Roman"/>
          <w:sz w:val="24"/>
          <w:szCs w:val="24"/>
        </w:rPr>
        <w:t>ы</w:t>
      </w:r>
      <w:r w:rsidR="00976A01">
        <w:rPr>
          <w:rFonts w:ascii="Times New Roman" w:hAnsi="Times New Roman" w:cs="Times New Roman"/>
          <w:sz w:val="24"/>
          <w:szCs w:val="24"/>
        </w:rPr>
        <w:t xml:space="preserve"> теоретического обучения</w:t>
      </w:r>
      <w:r w:rsidR="009270C7">
        <w:rPr>
          <w:rFonts w:ascii="Times New Roman" w:hAnsi="Times New Roman" w:cs="Times New Roman"/>
          <w:sz w:val="24"/>
          <w:szCs w:val="24"/>
        </w:rPr>
        <w:t xml:space="preserve"> (уроки №49, 50)</w:t>
      </w:r>
      <w:r w:rsidR="00976A01">
        <w:rPr>
          <w:rFonts w:ascii="Times New Roman" w:hAnsi="Times New Roman" w:cs="Times New Roman"/>
          <w:b/>
          <w:sz w:val="24"/>
          <w:szCs w:val="24"/>
        </w:rPr>
        <w:t>.</w:t>
      </w:r>
    </w:p>
    <w:p w:rsidR="00361868" w:rsidRPr="00AF1A0D" w:rsidRDefault="00361868" w:rsidP="00530C1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"/>
        <w:gridCol w:w="1236"/>
        <w:gridCol w:w="7922"/>
      </w:tblGrid>
      <w:tr w:rsidR="008650B8" w:rsidRPr="00C97937" w:rsidTr="008650B8">
        <w:trPr>
          <w:gridBefore w:val="1"/>
          <w:wBefore w:w="21" w:type="dxa"/>
          <w:trHeight w:val="128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8650B8" w:rsidRPr="00C97937" w:rsidTr="008650B8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№22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ведения деловых переговоров.</w:t>
            </w:r>
          </w:p>
        </w:tc>
      </w:tr>
      <w:tr w:rsidR="008650B8" w:rsidRPr="00C97937" w:rsidTr="008650B8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Понятия, сущность и содержание эффективности управленческой де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тельности. Факторы эффективности управленческой деятельности. </w:t>
            </w:r>
          </w:p>
        </w:tc>
      </w:tr>
      <w:tr w:rsidR="008650B8" w:rsidRPr="00C97937" w:rsidTr="008650B8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B8" w:rsidRPr="00C97937" w:rsidRDefault="008650B8" w:rsidP="001B3679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и внутренняя эффективность управления.</w:t>
            </w:r>
          </w:p>
        </w:tc>
      </w:tr>
    </w:tbl>
    <w:p w:rsidR="00361868" w:rsidRDefault="00361868" w:rsidP="00530C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0C16" w:rsidRDefault="00530C16" w:rsidP="00530C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тем </w:t>
      </w:r>
      <w:r w:rsidR="00976A01">
        <w:rPr>
          <w:rFonts w:ascii="Times New Roman" w:hAnsi="Times New Roman" w:cs="Times New Roman"/>
          <w:sz w:val="24"/>
          <w:szCs w:val="24"/>
        </w:rPr>
        <w:t xml:space="preserve">и выполнения практических работ </w:t>
      </w:r>
      <w:r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F4AAA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sz w:val="24"/>
          <w:szCs w:val="24"/>
        </w:rPr>
        <w:t>пользоваться учебниками:</w:t>
      </w:r>
    </w:p>
    <w:p w:rsidR="008650B8" w:rsidRPr="00BF4AAA" w:rsidRDefault="00BF4AAA" w:rsidP="008650B8">
      <w:pPr>
        <w:pStyle w:val="a6"/>
        <w:spacing w:before="0" w:beforeAutospacing="0" w:after="0" w:afterAutospacing="0"/>
        <w:ind w:firstLine="567"/>
        <w:contextualSpacing/>
      </w:pPr>
      <w:r w:rsidRPr="00BF4AAA">
        <w:t>1</w:t>
      </w:r>
      <w:r w:rsidR="008650B8" w:rsidRPr="00BF4AAA">
        <w:t>. Бороздина Г. В. Психология делового общения</w:t>
      </w:r>
      <w:proofErr w:type="gramStart"/>
      <w:r w:rsidR="008650B8" w:rsidRPr="00BF4AAA">
        <w:t xml:space="preserve"> :</w:t>
      </w:r>
      <w:proofErr w:type="gramEnd"/>
      <w:r w:rsidR="008650B8" w:rsidRPr="00BF4AAA">
        <w:t xml:space="preserve"> учебник. - М.: ИНФРА-М, 2007. - 295 с.</w:t>
      </w:r>
    </w:p>
    <w:p w:rsidR="00BF4AAA" w:rsidRPr="00BF4AAA" w:rsidRDefault="00BF4AAA" w:rsidP="00BF4AAA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BF4AAA">
        <w:rPr>
          <w:rFonts w:ascii="Times New Roman" w:hAnsi="Times New Roman" w:cs="Times New Roman"/>
          <w:sz w:val="24"/>
          <w:szCs w:val="24"/>
        </w:rPr>
        <w:t xml:space="preserve"> 2.  Овсянникова Е.А. Психология управления: учебное пособие / Е.А. Овсянникова, А.А. С</w:t>
      </w:r>
      <w:r w:rsidRPr="00BF4AAA">
        <w:rPr>
          <w:rFonts w:ascii="Times New Roman" w:hAnsi="Times New Roman" w:cs="Times New Roman"/>
          <w:sz w:val="24"/>
          <w:szCs w:val="24"/>
        </w:rPr>
        <w:t>е</w:t>
      </w:r>
      <w:r w:rsidRPr="00BF4AAA">
        <w:rPr>
          <w:rFonts w:ascii="Times New Roman" w:hAnsi="Times New Roman" w:cs="Times New Roman"/>
          <w:sz w:val="24"/>
          <w:szCs w:val="24"/>
        </w:rPr>
        <w:t xml:space="preserve">ребрякова. – 2-е изд., </w:t>
      </w:r>
      <w:proofErr w:type="spellStart"/>
      <w:r w:rsidRPr="00BF4A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4AAA">
        <w:rPr>
          <w:rFonts w:ascii="Times New Roman" w:hAnsi="Times New Roman" w:cs="Times New Roman"/>
          <w:sz w:val="24"/>
          <w:szCs w:val="24"/>
        </w:rPr>
        <w:t xml:space="preserve">. – М.: Флинта, 2015. – 222 </w:t>
      </w:r>
      <w:proofErr w:type="gramStart"/>
      <w:r w:rsidRPr="00BF4A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4AAA">
        <w:rPr>
          <w:rFonts w:ascii="Times New Roman" w:hAnsi="Times New Roman" w:cs="Times New Roman"/>
          <w:sz w:val="24"/>
          <w:szCs w:val="24"/>
        </w:rPr>
        <w:t>.</w:t>
      </w:r>
    </w:p>
    <w:p w:rsidR="008650B8" w:rsidRPr="00BF4AAA" w:rsidRDefault="008650B8" w:rsidP="008650B8">
      <w:pPr>
        <w:pStyle w:val="a6"/>
        <w:spacing w:before="0" w:beforeAutospacing="0" w:after="0" w:afterAutospacing="0"/>
        <w:ind w:firstLine="567"/>
        <w:contextualSpacing/>
      </w:pPr>
      <w:r w:rsidRPr="00BF4AAA">
        <w:t>3. Панфилова А. П. Деловая коммуникация в профессиональной деятельности / А. П. Панф</w:t>
      </w:r>
      <w:r w:rsidRPr="00BF4AAA">
        <w:t>и</w:t>
      </w:r>
      <w:r w:rsidRPr="00BF4AAA">
        <w:t xml:space="preserve">лова. - СПб.: Знание, 2005. - 495 </w:t>
      </w:r>
      <w:proofErr w:type="gramStart"/>
      <w:r w:rsidRPr="00BF4AAA">
        <w:t>с</w:t>
      </w:r>
      <w:proofErr w:type="gramEnd"/>
      <w:r w:rsidRPr="00BF4AAA">
        <w:t>.</w:t>
      </w:r>
    </w:p>
    <w:p w:rsidR="008650B8" w:rsidRPr="000679C7" w:rsidRDefault="00BF4AAA" w:rsidP="008650B8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BF4AAA">
        <w:rPr>
          <w:rFonts w:ascii="Times New Roman" w:hAnsi="Times New Roman" w:cs="Times New Roman"/>
          <w:sz w:val="24"/>
          <w:szCs w:val="24"/>
        </w:rPr>
        <w:t>4</w:t>
      </w:r>
      <w:r w:rsidR="008650B8" w:rsidRPr="00BF4A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0B8" w:rsidRPr="00BF4AAA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="008650B8" w:rsidRPr="00BF4AAA">
        <w:rPr>
          <w:rFonts w:ascii="Times New Roman" w:hAnsi="Times New Roman" w:cs="Times New Roman"/>
          <w:sz w:val="24"/>
          <w:szCs w:val="24"/>
        </w:rPr>
        <w:t xml:space="preserve"> Л.У. Управление персоналом. Настольная книга менеджера / пер. с англ. Л.У. </w:t>
      </w:r>
      <w:proofErr w:type="spellStart"/>
      <w:r w:rsidR="008650B8" w:rsidRPr="00BF4AAA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="008650B8" w:rsidRPr="00BF4AAA">
        <w:rPr>
          <w:rFonts w:ascii="Times New Roman" w:hAnsi="Times New Roman" w:cs="Times New Roman"/>
          <w:sz w:val="24"/>
          <w:szCs w:val="24"/>
        </w:rPr>
        <w:t>. – М., 2007</w:t>
      </w:r>
      <w:r w:rsidR="008650B8" w:rsidRPr="000679C7">
        <w:rPr>
          <w:rFonts w:ascii="Times New Roman" w:hAnsi="Times New Roman" w:cs="Times New Roman"/>
          <w:sz w:val="24"/>
          <w:szCs w:val="24"/>
        </w:rPr>
        <w:t>.</w:t>
      </w:r>
    </w:p>
    <w:p w:rsidR="008650B8" w:rsidRDefault="008650B8" w:rsidP="00530C1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0C16" w:rsidRDefault="00530C16" w:rsidP="00530C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пользоваться другими аналогичными </w:t>
      </w:r>
      <w:r w:rsidR="00BF4AAA">
        <w:rPr>
          <w:rFonts w:ascii="Times New Roman" w:hAnsi="Times New Roman" w:cs="Times New Roman"/>
          <w:sz w:val="24"/>
          <w:szCs w:val="24"/>
        </w:rPr>
        <w:t>информационными источниками</w:t>
      </w:r>
      <w:r>
        <w:rPr>
          <w:rFonts w:ascii="Times New Roman" w:hAnsi="Times New Roman" w:cs="Times New Roman"/>
          <w:sz w:val="24"/>
          <w:szCs w:val="24"/>
        </w:rPr>
        <w:t>, тексты которых расположены на сайте электронной библиотеки.</w:t>
      </w:r>
    </w:p>
    <w:p w:rsidR="00530C16" w:rsidRDefault="00530C16" w:rsidP="00530C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D5" w:rsidRDefault="00FE03D5" w:rsidP="00530C1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D5" w:rsidRPr="00FE03D5" w:rsidRDefault="00976A01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</w:t>
      </w:r>
      <w:r w:rsidRPr="00802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E03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22</w:t>
      </w:r>
      <w:r w:rsidRPr="00802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(урок </w:t>
      </w:r>
      <w:r w:rsidR="00FE03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="00FE03D5" w:rsidRPr="00FE03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FE03D5" w:rsidRPr="00FE03D5">
        <w:rPr>
          <w:rFonts w:ascii="Times New Roman" w:hAnsi="Times New Roman" w:cs="Times New Roman"/>
          <w:b/>
          <w:color w:val="000000"/>
          <w:sz w:val="24"/>
          <w:szCs w:val="24"/>
        </w:rPr>
        <w:t>Правила ведения деловых переговоров</w:t>
      </w:r>
    </w:p>
    <w:p w:rsidR="00FE03D5" w:rsidRPr="00361868" w:rsidRDefault="00FE03D5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1868" w:rsidRPr="00361868" w:rsidRDefault="00A70A8F" w:rsidP="00361868">
      <w:pPr>
        <w:contextualSpacing/>
        <w:rPr>
          <w:rStyle w:val="a7"/>
          <w:rFonts w:ascii="Times New Roman" w:hAnsi="Times New Roman" w:cs="Times New Roman"/>
          <w:sz w:val="24"/>
          <w:szCs w:val="24"/>
        </w:rPr>
      </w:pPr>
      <w:r w:rsidRPr="00361868">
        <w:rPr>
          <w:rStyle w:val="a7"/>
          <w:rFonts w:ascii="Times New Roman" w:hAnsi="Times New Roman" w:cs="Times New Roman"/>
          <w:sz w:val="24"/>
          <w:szCs w:val="24"/>
        </w:rPr>
        <w:t>Цел</w:t>
      </w:r>
      <w:r w:rsidR="00361868" w:rsidRPr="00361868"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361868">
        <w:rPr>
          <w:rStyle w:val="a7"/>
          <w:rFonts w:ascii="Times New Roman" w:hAnsi="Times New Roman" w:cs="Times New Roman"/>
          <w:sz w:val="24"/>
          <w:szCs w:val="24"/>
        </w:rPr>
        <w:t xml:space="preserve"> занятия</w:t>
      </w:r>
      <w:r w:rsidR="00361868" w:rsidRPr="00361868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5F479F" w:rsidRDefault="00361868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68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="005F479F">
        <w:rPr>
          <w:rStyle w:val="a7"/>
          <w:rFonts w:ascii="Times New Roman" w:hAnsi="Times New Roman" w:cs="Times New Roman"/>
          <w:sz w:val="24"/>
          <w:szCs w:val="24"/>
        </w:rPr>
        <w:t>з</w:t>
      </w:r>
      <w:r w:rsidR="00A70A8F" w:rsidRPr="00361868">
        <w:rPr>
          <w:rFonts w:ascii="Times New Roman" w:hAnsi="Times New Roman" w:cs="Times New Roman"/>
          <w:sz w:val="24"/>
          <w:szCs w:val="24"/>
        </w:rPr>
        <w:t>акрепление знаний студентов по основным проблемам ведения переговорного процесса</w:t>
      </w:r>
      <w:r w:rsidR="005F479F">
        <w:rPr>
          <w:rFonts w:ascii="Times New Roman" w:hAnsi="Times New Roman" w:cs="Times New Roman"/>
          <w:sz w:val="24"/>
          <w:szCs w:val="24"/>
        </w:rPr>
        <w:t>;</w:t>
      </w:r>
    </w:p>
    <w:p w:rsidR="005F479F" w:rsidRDefault="005F479F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A8F" w:rsidRPr="00361868">
        <w:rPr>
          <w:rFonts w:ascii="Times New Roman" w:hAnsi="Times New Roman" w:cs="Times New Roman"/>
          <w:sz w:val="24"/>
          <w:szCs w:val="24"/>
        </w:rPr>
        <w:t xml:space="preserve">развитие навыков самооценки подготовленности к участию в переговорах и формирования такой подготовленности в ходе отработки </w:t>
      </w:r>
      <w:proofErr w:type="spellStart"/>
      <w:r w:rsidR="00A70A8F" w:rsidRPr="00361868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A70A8F" w:rsidRPr="00361868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79F" w:rsidRDefault="005F479F" w:rsidP="005F479F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79F" w:rsidRDefault="005F479F" w:rsidP="005F479F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9F" w:rsidRPr="005F479F" w:rsidRDefault="005F479F" w:rsidP="005F479F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занятия:</w:t>
      </w:r>
    </w:p>
    <w:p w:rsidR="00A70A8F" w:rsidRPr="00361868" w:rsidRDefault="005F479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70A8F"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подготовленности к ведению переговоров</w:t>
      </w:r>
    </w:p>
    <w:p w:rsidR="005F479F" w:rsidRPr="005F479F" w:rsidRDefault="005F479F" w:rsidP="005F479F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F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 w:rsidRPr="005F4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F479F">
        <w:rPr>
          <w:rFonts w:ascii="Times New Roman" w:hAnsi="Times New Roman" w:cs="Times New Roman"/>
          <w:sz w:val="24"/>
          <w:szCs w:val="24"/>
        </w:rPr>
        <w:t>правленческих ситуаций для тренинга технологий ведения переговорного пр</w:t>
      </w:r>
      <w:r w:rsidRPr="005F479F">
        <w:rPr>
          <w:rFonts w:ascii="Times New Roman" w:hAnsi="Times New Roman" w:cs="Times New Roman"/>
          <w:sz w:val="24"/>
          <w:szCs w:val="24"/>
        </w:rPr>
        <w:t>о</w:t>
      </w:r>
      <w:r w:rsidRPr="005F479F">
        <w:rPr>
          <w:rFonts w:ascii="Times New Roman" w:hAnsi="Times New Roman" w:cs="Times New Roman"/>
          <w:sz w:val="24"/>
          <w:szCs w:val="24"/>
        </w:rPr>
        <w:t>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79F" w:rsidRDefault="005F479F" w:rsidP="00361868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AAA" w:rsidRPr="00CE32C9" w:rsidRDefault="00BF4AAA" w:rsidP="00BF4AAA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 w:rsidRPr="00CE32C9">
        <w:rPr>
          <w:b/>
        </w:rPr>
        <w:t xml:space="preserve">Задания по </w:t>
      </w:r>
      <w:r>
        <w:rPr>
          <w:b/>
        </w:rPr>
        <w:t xml:space="preserve">практическому </w:t>
      </w:r>
      <w:r w:rsidRPr="00C97937">
        <w:rPr>
          <w:b/>
          <w:color w:val="000000"/>
        </w:rPr>
        <w:t>заняти</w:t>
      </w:r>
      <w:r>
        <w:rPr>
          <w:b/>
          <w:color w:val="000000"/>
        </w:rPr>
        <w:t>ю</w:t>
      </w:r>
      <w:r w:rsidRPr="00C97937">
        <w:rPr>
          <w:color w:val="000000"/>
        </w:rPr>
        <w:t xml:space="preserve"> </w:t>
      </w:r>
      <w:r w:rsidRPr="00C97937">
        <w:rPr>
          <w:b/>
          <w:color w:val="000000"/>
        </w:rPr>
        <w:t>№22</w:t>
      </w:r>
      <w:r>
        <w:rPr>
          <w:b/>
          <w:color w:val="000000"/>
        </w:rPr>
        <w:t xml:space="preserve"> (урок № 48)</w:t>
      </w:r>
      <w:r w:rsidRPr="00C97937">
        <w:rPr>
          <w:color w:val="000000"/>
        </w:rPr>
        <w:t xml:space="preserve"> </w:t>
      </w:r>
      <w:r w:rsidRPr="00CE32C9">
        <w:rPr>
          <w:b/>
          <w:color w:val="000000"/>
        </w:rPr>
        <w:t>Правила ведения деловых перег</w:t>
      </w:r>
      <w:r w:rsidRPr="00CE32C9">
        <w:rPr>
          <w:b/>
          <w:color w:val="000000"/>
        </w:rPr>
        <w:t>о</w:t>
      </w:r>
      <w:r w:rsidRPr="00CE32C9">
        <w:rPr>
          <w:b/>
          <w:color w:val="000000"/>
        </w:rPr>
        <w:t>воров</w:t>
      </w:r>
    </w:p>
    <w:p w:rsidR="00BF4AAA" w:rsidRDefault="00BF4AAA" w:rsidP="00BF4AAA">
      <w:pPr>
        <w:pStyle w:val="a6"/>
        <w:spacing w:before="0" w:beforeAutospacing="0" w:after="0" w:afterAutospacing="0"/>
        <w:ind w:firstLine="567"/>
        <w:contextualSpacing/>
      </w:pPr>
    </w:p>
    <w:p w:rsidR="00BF4AAA" w:rsidRDefault="00BF4AAA" w:rsidP="00BF4AAA">
      <w:pPr>
        <w:pStyle w:val="a6"/>
        <w:spacing w:before="0" w:beforeAutospacing="0" w:after="0" w:afterAutospacing="0"/>
        <w:ind w:firstLine="567"/>
        <w:contextualSpacing/>
      </w:pPr>
      <w:r>
        <w:t xml:space="preserve">1. Выполнить тесты 1, 2 на определение </w:t>
      </w:r>
      <w:r w:rsidRPr="00361868">
        <w:t>подготовленности к участию в переговорах</w:t>
      </w:r>
      <w:r>
        <w:t>.</w:t>
      </w:r>
    </w:p>
    <w:p w:rsidR="00BF4AAA" w:rsidRDefault="00BF4AAA" w:rsidP="00BF4AAA">
      <w:pPr>
        <w:pStyle w:val="a6"/>
        <w:spacing w:before="0" w:beforeAutospacing="0" w:after="0" w:afterAutospacing="0"/>
        <w:ind w:firstLine="567"/>
        <w:contextualSpacing/>
      </w:pPr>
      <w:r>
        <w:t xml:space="preserve">2. Выполнить </w:t>
      </w:r>
      <w:proofErr w:type="spellStart"/>
      <w:r>
        <w:t>тренинговое</w:t>
      </w:r>
      <w:proofErr w:type="spellEnd"/>
      <w:r>
        <w:t xml:space="preserve"> упражнение «</w:t>
      </w:r>
      <w:r w:rsidRPr="00DD6AB4">
        <w:rPr>
          <w:bCs/>
        </w:rPr>
        <w:t>Конструктивное поведение в переговорах».</w:t>
      </w:r>
    </w:p>
    <w:p w:rsidR="00BF4AAA" w:rsidRDefault="00BF4AAA" w:rsidP="00BF4AAA">
      <w:pPr>
        <w:pStyle w:val="a6"/>
        <w:spacing w:before="0" w:beforeAutospacing="0" w:after="0" w:afterAutospacing="0"/>
        <w:ind w:firstLine="567"/>
        <w:contextualSpacing/>
      </w:pPr>
      <w:r>
        <w:t xml:space="preserve">3. Ответить на вопросы 15 управленческих ситуаций. </w:t>
      </w:r>
    </w:p>
    <w:p w:rsidR="00BF4AAA" w:rsidRDefault="00BF4AAA" w:rsidP="00BF4AAA">
      <w:pPr>
        <w:pStyle w:val="a6"/>
        <w:spacing w:before="0" w:beforeAutospacing="0" w:after="0" w:afterAutospacing="0"/>
        <w:ind w:firstLine="567"/>
        <w:contextualSpacing/>
      </w:pPr>
    </w:p>
    <w:p w:rsidR="00BF4AAA" w:rsidRPr="00871992" w:rsidRDefault="00BF4AAA" w:rsidP="00BF4AAA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 w:rsidRPr="00871992">
        <w:rPr>
          <w:b/>
        </w:rPr>
        <w:t>Литература</w:t>
      </w:r>
    </w:p>
    <w:p w:rsidR="00BF4AAA" w:rsidRPr="00361868" w:rsidRDefault="00BF4AAA" w:rsidP="00BF4AAA">
      <w:pPr>
        <w:pStyle w:val="a6"/>
        <w:spacing w:before="0" w:beforeAutospacing="0" w:after="0" w:afterAutospacing="0"/>
        <w:ind w:firstLine="567"/>
        <w:contextualSpacing/>
      </w:pPr>
      <w:r w:rsidRPr="00361868">
        <w:t>1. Бороздина Г. В. Психология делового общения</w:t>
      </w:r>
      <w:proofErr w:type="gramStart"/>
      <w:r w:rsidRPr="00361868">
        <w:t xml:space="preserve"> :</w:t>
      </w:r>
      <w:proofErr w:type="gramEnd"/>
      <w:r w:rsidRPr="00361868">
        <w:t xml:space="preserve"> учебник. -</w:t>
      </w:r>
      <w:r>
        <w:t xml:space="preserve"> </w:t>
      </w:r>
      <w:r w:rsidRPr="00361868">
        <w:t>М.: ИНФРА-М, 2007. -</w:t>
      </w:r>
      <w:r>
        <w:t xml:space="preserve"> </w:t>
      </w:r>
      <w:r w:rsidRPr="00361868">
        <w:t>295 с.</w:t>
      </w:r>
    </w:p>
    <w:p w:rsidR="00BF4AAA" w:rsidRPr="00361868" w:rsidRDefault="00BF4AAA" w:rsidP="00BF4AAA">
      <w:pPr>
        <w:pStyle w:val="a6"/>
        <w:spacing w:before="0" w:beforeAutospacing="0" w:after="0" w:afterAutospacing="0"/>
        <w:ind w:firstLine="567"/>
        <w:contextualSpacing/>
      </w:pPr>
      <w:r w:rsidRPr="00361868">
        <w:lastRenderedPageBreak/>
        <w:t>2. Борисова Е. А. Эффективные коммуникации в бизнесе / Е. А. Борисова. -</w:t>
      </w:r>
      <w:r>
        <w:t xml:space="preserve"> </w:t>
      </w:r>
      <w:r w:rsidRPr="00361868">
        <w:t>СПб.: Питер,</w:t>
      </w:r>
      <w:r>
        <w:t xml:space="preserve"> </w:t>
      </w:r>
      <w:r w:rsidRPr="00361868">
        <w:t xml:space="preserve">2005. - 208 </w:t>
      </w:r>
      <w:proofErr w:type="gramStart"/>
      <w:r w:rsidRPr="00361868">
        <w:t>с</w:t>
      </w:r>
      <w:proofErr w:type="gramEnd"/>
      <w:r w:rsidRPr="00361868">
        <w:t>.</w:t>
      </w:r>
    </w:p>
    <w:p w:rsidR="00BF4AAA" w:rsidRPr="00361868" w:rsidRDefault="00BF4AAA" w:rsidP="00BF4AAA">
      <w:pPr>
        <w:pStyle w:val="a6"/>
        <w:spacing w:before="0" w:beforeAutospacing="0" w:after="0" w:afterAutospacing="0"/>
        <w:ind w:firstLine="567"/>
        <w:contextualSpacing/>
      </w:pPr>
      <w:r>
        <w:t>3</w:t>
      </w:r>
      <w:r w:rsidRPr="00361868">
        <w:t>. Панфилова А. П. Деловая коммуникация в профессиональной деятельности / А. П. Панф</w:t>
      </w:r>
      <w:r w:rsidRPr="00361868">
        <w:t>и</w:t>
      </w:r>
      <w:r w:rsidRPr="00361868">
        <w:t>лова. -</w:t>
      </w:r>
      <w:r>
        <w:t xml:space="preserve"> </w:t>
      </w:r>
      <w:r w:rsidRPr="00361868">
        <w:t xml:space="preserve">СПб.: Знание, 2005. - 495 </w:t>
      </w:r>
      <w:proofErr w:type="gramStart"/>
      <w:r w:rsidRPr="00361868">
        <w:t>с</w:t>
      </w:r>
      <w:proofErr w:type="gramEnd"/>
      <w:r w:rsidRPr="00361868">
        <w:t>.</w:t>
      </w:r>
    </w:p>
    <w:p w:rsidR="00BF4AAA" w:rsidRPr="005F479F" w:rsidRDefault="00BF4AAA" w:rsidP="00361868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A8F" w:rsidRDefault="00A70A8F" w:rsidP="0036186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proofErr w:type="gramStart"/>
      <w:r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«Умеете ли вы вести деловые переговоры?»</w:t>
      </w:r>
    </w:p>
    <w:p w:rsidR="005F479F" w:rsidRPr="00361868" w:rsidRDefault="005F479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16 вопросов, на каждый из которых вы должны ответить «да» или «нет».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владеете секретами умелого ведения беседы, то это может весьма вам помочь в о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с окружающими и в достижении своих целей даже в условиях конкуренции. Предлагаемый ниже тест как раз и призван помочь вам разобраться, пусть и в первом приближении, одарены ли вы такой способностью, или вам надо срочно приложить усилия, чтобы овладеть хотя бы миним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дипломатических навыков.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Бывает ли, что вас удивляют реакции людей, с которыми вы сталкиваетесь в первый раз?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Есть ли у вас привычка договаривать фразы, начатые вашим собеседником, поскольку вам кажется, что вы угадали его мысль, а говорит он слишком медленно?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Часто ли вы жалуетесь, что вам не дают всего необходимого для того, чтобы успешно з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кончить порученную вам работу?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Когда критикуют мнение, которое вы разделяете, или коллектив, в котором вы работаете, возражаете ли вы (или хотя бы возникает у вас такое желание)?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Способны ли вы предвидеть, чем вы будете заниматься </w:t>
      </w:r>
      <w:proofErr w:type="gramStart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6 месяцев?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Если вы попадаете на совещание, где есть незнакомые вам люди, стараетесь ли вы скрыть ваше собственное мнение по обсуждаемым вопросам?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Считаете ли вы, что в любых переговорах всегда кто-то становится победителем, а кто-то обязательно проигрывает?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Говорят ли о вас, что вы упорны и твердолобы?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Считаете ли вы, что на переговорах всегда надо запрашивать вдвое больше того, что вы х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 получить в конечном итоге?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Трудно ли вам скрыть свое плохое настроение, </w:t>
      </w:r>
      <w:proofErr w:type="gramStart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играете с приятелями в карты и проигрываете?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Считаете ли вы необходимым возразить по всем пунктам тому, кто на совещании выск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мнение, противоположное вашему?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Неприятна ли вам частая смена видов деятельности?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Заняли ли вы ту должность и получили ли ту зарплату, которые наметили для себя н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назад?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Считаете ли вы допустимым пользоваться слабостями других ради достижения своих ц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Уверены ли вы, что можете легко найти аргументы, способные убедить других в вашей правоте?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Готовитесь ли вы старательно к встречам и совещаниям, в которых вам предстоит пр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участие?</w:t>
      </w:r>
    </w:p>
    <w:p w:rsidR="008152B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результатов.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ответ, совпадающий </w:t>
      </w:r>
      <w:proofErr w:type="gramStart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контрольным, начислите себе по 1 баллу. </w:t>
      </w:r>
    </w:p>
    <w:p w:rsidR="00A70A8F" w:rsidRPr="008152B8" w:rsidRDefault="00A70A8F" w:rsidP="0036186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свои результаты.</w:t>
      </w:r>
    </w:p>
    <w:p w:rsidR="008152B8" w:rsidRDefault="008152B8" w:rsidP="0036186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баллов от 0 до 5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означает, что вы не готовы для ведения переговоров. Вам следует немного поработать над собой.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баллов от 6 до 11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означает, что в целом вы подготовлены к ведению переговоров, но есть опасность, что в переговорном процессе в самый неподходящий момент могут проявиться властные черты вашего характера. Вам следует продолжать работу над собой. Главное – научиться </w:t>
      </w:r>
      <w:proofErr w:type="gramStart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</w:t>
      </w:r>
      <w:proofErr w:type="gramEnd"/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себя в руках.</w:t>
      </w: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баллов от 12 до 16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означает, что вы обладаете высокой подготовленностью к ведению переговоров и можете вести их легко и непринужденно. Но вам следует иметь в виду, что партн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 по переговорам могут подумать, что за этой легкостью и непринужденностью скрывается неч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стность и неискренность.</w:t>
      </w:r>
    </w:p>
    <w:p w:rsidR="008152B8" w:rsidRDefault="008152B8" w:rsidP="0036186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A8F" w:rsidRDefault="00A70A8F" w:rsidP="00361868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  <w:r w:rsidR="0081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«Моя тактика ведения переговоров»</w:t>
      </w:r>
    </w:p>
    <w:p w:rsidR="008152B8" w:rsidRPr="00361868" w:rsidRDefault="008152B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8F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Инструкция.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10 позиций, по каждой из которых вы должны выбрать вар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 ответа «а» или «б».</w:t>
      </w:r>
    </w:p>
    <w:p w:rsidR="008152B8" w:rsidRDefault="008152B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648"/>
        <w:gridCol w:w="9828"/>
      </w:tblGrid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Обычно я настойчиво добиваюсь своего.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Чаще я стараюсь найти точки соприкосновения.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Я пытаюсь избежать неприятностей.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Когда я доказываю свою правоту, на дискомфорт партнеров не обращаю внимания.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Мне неприятно отказываться от своей точки зрения.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 Я всегда стараюсь войти в положение </w:t>
            </w: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Не стоит волноваться из-за разногласий с другими людьми.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Разногласия всегда волнуют меня.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стараюсь успокоить партнера и сохранить с ним нормальные отношения.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Всегда следует доказывать свою точку зрения.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Всегда следует искать общие точки зрения.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Следует стремиться к осуществлению своих замыслов.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сообщаю партнеру свою точку зрения и прошу его высказать свое мнение.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Лучше продемонстрировать преимущество своей логики рассуждения.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обычно пытаюсь убедить других людей.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Чаще я пытаюсь понять точку зрения других людей.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всегда склоняюсь к прямому обсуждению проблемы.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Беседуя, я слежу за развитием мысли собеседника.</w:t>
            </w:r>
          </w:p>
        </w:tc>
      </w:tr>
      <w:tr w:rsidR="008152B8" w:rsidTr="008152B8">
        <w:tc>
          <w:tcPr>
            <w:tcW w:w="648" w:type="dxa"/>
          </w:tcPr>
          <w:p w:rsidR="008152B8" w:rsidRDefault="008152B8" w:rsidP="008152B8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8" w:type="dxa"/>
          </w:tcPr>
          <w:p w:rsidR="008152B8" w:rsidRPr="0036186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Я отстаиваю свою позицию до конца.</w:t>
            </w:r>
          </w:p>
          <w:p w:rsidR="008152B8" w:rsidRDefault="008152B8" w:rsidP="008152B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Я склонен изменить позицию, если меня убедят</w:t>
            </w:r>
          </w:p>
        </w:tc>
      </w:tr>
    </w:tbl>
    <w:p w:rsidR="008152B8" w:rsidRDefault="008152B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8F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результатов.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совпадение ваших выборов с приведенной ниже таблицей.</w:t>
      </w:r>
    </w:p>
    <w:p w:rsidR="003D2328" w:rsidRPr="00361868" w:rsidRDefault="003D232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0"/>
        <w:gridCol w:w="5280"/>
      </w:tblGrid>
      <w:tr w:rsidR="008152B8" w:rsidRPr="008152B8" w:rsidTr="003D2328">
        <w:trPr>
          <w:trHeight w:val="2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703EDA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8152B8"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ведения переговоров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8152B8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8152B8" w:rsidRPr="008152B8" w:rsidTr="00815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8152B8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8152B8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1а; 26; За; 4а; 56; 66; 76; 8а; 9а; 10а</w:t>
            </w:r>
          </w:p>
        </w:tc>
      </w:tr>
      <w:tr w:rsidR="008152B8" w:rsidRPr="008152B8" w:rsidTr="003D23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8152B8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152B8" w:rsidRPr="008152B8" w:rsidRDefault="008152B8" w:rsidP="003D2328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 2а; 36; 46; 5а; 6а; 7а; 86; 96; 106</w:t>
            </w:r>
          </w:p>
        </w:tc>
      </w:tr>
    </w:tbl>
    <w:p w:rsidR="00CE32C9" w:rsidRDefault="00CE32C9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8F" w:rsidRPr="00361868" w:rsidRDefault="00A70A8F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вашем выборе преобладают ответы верхнего ряда таблицы, то в переговорах вы ор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ентированы на стремление во что бы то ни стало добиться победы, доказать свое. Такая тактика малоэффективна. Вам следует заняться самоанализом, ответив на вопрос: «Что мне мешает в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курс на сотрудничество в переговорах?»</w:t>
      </w:r>
    </w:p>
    <w:p w:rsidR="00A70A8F" w:rsidRPr="00361868" w:rsidRDefault="00A70A8F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45A24" w:rsidRPr="00361868" w:rsidRDefault="003D232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Тренинговое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пражнение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«Конструктивное поведение в переговорах» (разработано на основе рекомендаций Х. </w:t>
      </w:r>
      <w:proofErr w:type="spellStart"/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Корнелиус</w:t>
      </w:r>
      <w:proofErr w:type="spellEnd"/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Ш. </w:t>
      </w:r>
      <w:proofErr w:type="spellStart"/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</w:t>
      </w:r>
      <w:proofErr w:type="spellEnd"/>
      <w:r w:rsidR="00145A24" w:rsidRPr="003618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D2328" w:rsidRDefault="003D232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24" w:rsidRDefault="00145A24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свои действия по 16 позициям в переговорных процессах с вашим участием и оцените их исходя из 5-балльной шкалы по следующей матрице.</w:t>
      </w:r>
    </w:p>
    <w:p w:rsidR="003D2328" w:rsidRDefault="003D232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29150" cy="4819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328" w:rsidRDefault="003D2328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24" w:rsidRPr="00361868" w:rsidRDefault="00145A24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результатов. 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вправо от показателя «3» по среднему арифметическому по всем позициям свидетельствует о том, что вы обладаете достаточными навыками конструктивного поведения в переговорном процессе. Но по отдельным позициям вам следует поработать над с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бой.</w:t>
      </w:r>
    </w:p>
    <w:p w:rsidR="00145A24" w:rsidRPr="00361868" w:rsidRDefault="00145A24" w:rsidP="00361868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влево от указанного показателя свидетельствует о том, что вы не обладаете до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таточными навыками конструктивного поведения в переговорном процессе. В этом случае вам н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 проанализировать причины недостаточно развитых навыков конструктивного поведения в переговорах и серьезно заняться работой над собой.</w:t>
      </w:r>
    </w:p>
    <w:p w:rsidR="007F0905" w:rsidRPr="00361868" w:rsidRDefault="007F0905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0905" w:rsidRPr="00361868" w:rsidRDefault="00A70A8F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1868">
        <w:rPr>
          <w:rFonts w:ascii="Times New Roman" w:hAnsi="Times New Roman" w:cs="Times New Roman"/>
          <w:b/>
          <w:sz w:val="24"/>
          <w:szCs w:val="24"/>
        </w:rPr>
        <w:t>Управленческие ситуации для тренинга технологий делового общения</w:t>
      </w:r>
    </w:p>
    <w:p w:rsidR="007F0905" w:rsidRPr="00361868" w:rsidRDefault="007F0905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1.</w:t>
      </w:r>
    </w:p>
    <w:p w:rsidR="00AA2BA3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 xml:space="preserve">У Вас «горит» важный контракт. И от Вашей встречи с клиентом зависит очень многое. Вы нервничаете перед встречей и осознаете, что </w:t>
      </w:r>
      <w:proofErr w:type="gramStart"/>
      <w:r w:rsidRPr="00361868">
        <w:t>настроены</w:t>
      </w:r>
      <w:proofErr w:type="gramEnd"/>
      <w:r w:rsidRPr="00361868">
        <w:t xml:space="preserve"> давить на собеседника. Однако Вы реша</w:t>
      </w:r>
      <w:r w:rsidRPr="00361868">
        <w:t>е</w:t>
      </w:r>
      <w:r w:rsidRPr="00361868">
        <w:t>те держать себя в руках и проявлять гибкость, терпение и осторожность. Но уже в середине разг</w:t>
      </w:r>
      <w:r w:rsidRPr="00361868">
        <w:t>о</w:t>
      </w:r>
      <w:r w:rsidRPr="00361868">
        <w:t>вора замечаете, что инициатива «ушла» из Ваших рук, и Вас очень умело заставляют соглашаться с теми пунктами контракта, с которыми соглашаться нельзя. Вы чувствуете, что сейчас все разв</w:t>
      </w:r>
      <w:r w:rsidRPr="00361868">
        <w:t>а</w:t>
      </w:r>
      <w:r w:rsidRPr="00361868">
        <w:t xml:space="preserve">лится, если Вы что-нибудь не придумаете. Вас охватывает чувство безнадежности. </w:t>
      </w:r>
    </w:p>
    <w:p w:rsidR="007F0905" w:rsidRPr="00361868" w:rsidRDefault="00AA2BA3" w:rsidP="00361868">
      <w:pPr>
        <w:pStyle w:val="a6"/>
        <w:spacing w:before="0" w:beforeAutospacing="0" w:after="0" w:afterAutospacing="0"/>
        <w:ind w:firstLine="567"/>
        <w:contextualSpacing/>
      </w:pPr>
      <w:r w:rsidRPr="00AA2BA3">
        <w:rPr>
          <w:b/>
        </w:rPr>
        <w:t>Вопрос:</w:t>
      </w:r>
      <w:r>
        <w:t xml:space="preserve"> </w:t>
      </w:r>
      <w:r w:rsidR="007F0905" w:rsidRPr="00361868">
        <w:t>Ваши действия?</w:t>
      </w:r>
    </w:p>
    <w:p w:rsidR="00AA2BA3" w:rsidRDefault="00AA2BA3" w:rsidP="00361868">
      <w:pPr>
        <w:pStyle w:val="a6"/>
        <w:spacing w:before="0" w:beforeAutospacing="0" w:after="0" w:afterAutospacing="0"/>
        <w:ind w:firstLine="567"/>
        <w:contextualSpacing/>
        <w:rPr>
          <w:rStyle w:val="a7"/>
        </w:rPr>
      </w:pPr>
    </w:p>
    <w:p w:rsidR="00AA2BA3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2.</w:t>
      </w:r>
      <w:r w:rsidRPr="00361868">
        <w:t> Ваша фирма благополучно миновала все экономические кризисы и ее финанс</w:t>
      </w:r>
      <w:r w:rsidRPr="00361868">
        <w:t>о</w:t>
      </w:r>
      <w:r w:rsidRPr="00361868">
        <w:t>вое положение отличное. Но Вы заметили, что прежние энтузиазм и рвение подчиненных угасли, а впереди – международная выставка и Вам как никогда нужна сплоченная профессиональная к</w:t>
      </w:r>
      <w:r w:rsidRPr="00361868">
        <w:t>о</w:t>
      </w:r>
      <w:r w:rsidRPr="00361868">
        <w:t xml:space="preserve">манда. </w:t>
      </w:r>
    </w:p>
    <w:p w:rsidR="007F0905" w:rsidRPr="00361868" w:rsidRDefault="00AA2BA3" w:rsidP="00361868">
      <w:pPr>
        <w:pStyle w:val="a6"/>
        <w:spacing w:before="0" w:beforeAutospacing="0" w:after="0" w:afterAutospacing="0"/>
        <w:ind w:firstLine="567"/>
        <w:contextualSpacing/>
      </w:pPr>
      <w:r w:rsidRPr="00AA2BA3">
        <w:rPr>
          <w:b/>
        </w:rPr>
        <w:t>Вопрос:</w:t>
      </w:r>
      <w:r>
        <w:rPr>
          <w:b/>
        </w:rPr>
        <w:t xml:space="preserve"> </w:t>
      </w:r>
      <w:r w:rsidR="007F0905" w:rsidRPr="00361868">
        <w:t>Какими способами Вы поднимите упавший дух команды?</w:t>
      </w:r>
    </w:p>
    <w:p w:rsidR="00AA2BA3" w:rsidRDefault="00AA2BA3" w:rsidP="00361868">
      <w:pPr>
        <w:contextualSpacing/>
        <w:rPr>
          <w:rStyle w:val="a7"/>
          <w:rFonts w:ascii="Times New Roman" w:hAnsi="Times New Roman" w:cs="Times New Roman"/>
          <w:sz w:val="24"/>
          <w:szCs w:val="24"/>
        </w:rPr>
      </w:pPr>
    </w:p>
    <w:p w:rsidR="003D2328" w:rsidRDefault="007F0905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68">
        <w:rPr>
          <w:rStyle w:val="a7"/>
          <w:rFonts w:ascii="Times New Roman" w:hAnsi="Times New Roman" w:cs="Times New Roman"/>
          <w:sz w:val="24"/>
          <w:szCs w:val="24"/>
        </w:rPr>
        <w:lastRenderedPageBreak/>
        <w:t>Ситуация 3</w:t>
      </w:r>
      <w:r w:rsidRPr="003618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1868">
        <w:rPr>
          <w:rFonts w:ascii="Times New Roman" w:hAnsi="Times New Roman" w:cs="Times New Roman"/>
          <w:sz w:val="24"/>
          <w:szCs w:val="24"/>
        </w:rPr>
        <w:t xml:space="preserve"> Вы поздно закончили накануне свою работу, устали и не подготовили, как обычно, план выступления. До начала выступления осталось около 10 минут. Вы неплохо знаете тему, но боитесь того, что на качестве выступления может сказаться усталость. </w:t>
      </w:r>
    </w:p>
    <w:p w:rsidR="007F0905" w:rsidRPr="00361868" w:rsidRDefault="003D2328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05" w:rsidRPr="00361868">
        <w:rPr>
          <w:rFonts w:ascii="Times New Roman" w:hAnsi="Times New Roman" w:cs="Times New Roman"/>
          <w:sz w:val="24"/>
          <w:szCs w:val="24"/>
        </w:rPr>
        <w:t>Как Вы поступите?</w:t>
      </w:r>
    </w:p>
    <w:p w:rsidR="00AA2BA3" w:rsidRDefault="00AA2BA3" w:rsidP="00361868">
      <w:pPr>
        <w:contextualSpacing/>
        <w:rPr>
          <w:rStyle w:val="a7"/>
          <w:rFonts w:ascii="Times New Roman" w:hAnsi="Times New Roman" w:cs="Times New Roman"/>
          <w:sz w:val="24"/>
          <w:szCs w:val="24"/>
        </w:rPr>
      </w:pPr>
    </w:p>
    <w:p w:rsidR="00AA2BA3" w:rsidRDefault="007F0905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68">
        <w:rPr>
          <w:rStyle w:val="a7"/>
          <w:rFonts w:ascii="Times New Roman" w:hAnsi="Times New Roman" w:cs="Times New Roman"/>
          <w:sz w:val="24"/>
          <w:szCs w:val="24"/>
        </w:rPr>
        <w:t>Ситуация 4.</w:t>
      </w:r>
      <w:r w:rsidRPr="00361868">
        <w:rPr>
          <w:rFonts w:ascii="Times New Roman" w:hAnsi="Times New Roman" w:cs="Times New Roman"/>
          <w:sz w:val="24"/>
          <w:szCs w:val="24"/>
        </w:rPr>
        <w:t> Вы должны выступить с докладом о проделанной работе перед коллегами на предприятии. Вы знаете, что выступите в числе последних и что многие из присутствующих пр</w:t>
      </w:r>
      <w:r w:rsidRPr="00361868">
        <w:rPr>
          <w:rFonts w:ascii="Times New Roman" w:hAnsi="Times New Roman" w:cs="Times New Roman"/>
          <w:sz w:val="24"/>
          <w:szCs w:val="24"/>
        </w:rPr>
        <w:t>и</w:t>
      </w:r>
      <w:r w:rsidRPr="00361868">
        <w:rPr>
          <w:rFonts w:ascii="Times New Roman" w:hAnsi="Times New Roman" w:cs="Times New Roman"/>
          <w:sz w:val="24"/>
          <w:szCs w:val="24"/>
        </w:rPr>
        <w:t xml:space="preserve">близительно знакомы с тем, о чем Вы будете говорить. Поэтому велика вероятность, что будут слушать Вас невнимательно, вести посторонние разговоры и т.п. </w:t>
      </w:r>
    </w:p>
    <w:p w:rsidR="007F0905" w:rsidRPr="00361868" w:rsidRDefault="00AA2BA3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A2BA3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05" w:rsidRPr="00361868">
        <w:rPr>
          <w:rFonts w:ascii="Times New Roman" w:hAnsi="Times New Roman" w:cs="Times New Roman"/>
          <w:sz w:val="24"/>
          <w:szCs w:val="24"/>
        </w:rPr>
        <w:t>Что Вы предпримете для того, чтобы завоевать внимание аудитории и Ваше высту</w:t>
      </w:r>
      <w:r w:rsidR="007F0905" w:rsidRPr="00361868">
        <w:rPr>
          <w:rFonts w:ascii="Times New Roman" w:hAnsi="Times New Roman" w:cs="Times New Roman"/>
          <w:sz w:val="24"/>
          <w:szCs w:val="24"/>
        </w:rPr>
        <w:t>п</w:t>
      </w:r>
      <w:r w:rsidR="007F0905" w:rsidRPr="00361868">
        <w:rPr>
          <w:rFonts w:ascii="Times New Roman" w:hAnsi="Times New Roman" w:cs="Times New Roman"/>
          <w:sz w:val="24"/>
          <w:szCs w:val="24"/>
        </w:rPr>
        <w:t>ление всем понравилось?</w:t>
      </w:r>
    </w:p>
    <w:p w:rsidR="007F0905" w:rsidRPr="00361868" w:rsidRDefault="007F0905" w:rsidP="003618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2BA3" w:rsidRDefault="007F0905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68">
        <w:rPr>
          <w:rStyle w:val="a7"/>
          <w:rFonts w:ascii="Times New Roman" w:hAnsi="Times New Roman" w:cs="Times New Roman"/>
          <w:sz w:val="24"/>
          <w:szCs w:val="24"/>
        </w:rPr>
        <w:t>Ситуация 5</w:t>
      </w:r>
      <w:r w:rsidRPr="0036186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61868">
        <w:rPr>
          <w:rFonts w:ascii="Times New Roman" w:hAnsi="Times New Roman" w:cs="Times New Roman"/>
          <w:sz w:val="24"/>
          <w:szCs w:val="24"/>
        </w:rPr>
        <w:t xml:space="preserve"> На одном из рабочих собраний Вы говорите о проблеме реконструкции Вашего предприятия. У Вас довольно хорошие предложения по этому вопросу, но в зале сидит несколько Ваших противников, которые не хотят, чтобы Ваши предложения были приняты руководством. Они задают Вам каверзные вопросы, делают едкие замечания, резкие выпады против Вас лично и против Ваших предложений. </w:t>
      </w:r>
    </w:p>
    <w:p w:rsidR="007F0905" w:rsidRPr="00361868" w:rsidRDefault="00AA2BA3" w:rsidP="00361868">
      <w:pPr>
        <w:contextualSpacing/>
        <w:rPr>
          <w:rFonts w:ascii="Times New Roman" w:hAnsi="Times New Roman" w:cs="Times New Roman"/>
          <w:sz w:val="24"/>
          <w:szCs w:val="24"/>
        </w:rPr>
      </w:pPr>
      <w:r w:rsidRPr="00AA2BA3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905" w:rsidRPr="00361868">
        <w:rPr>
          <w:rFonts w:ascii="Times New Roman" w:hAnsi="Times New Roman" w:cs="Times New Roman"/>
          <w:sz w:val="24"/>
          <w:szCs w:val="24"/>
        </w:rPr>
        <w:t>После очередного такого замечания Вы говорите…</w:t>
      </w:r>
    </w:p>
    <w:p w:rsidR="007F0905" w:rsidRPr="00361868" w:rsidRDefault="007F0905" w:rsidP="003618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0905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6.</w:t>
      </w:r>
      <w:r w:rsidRPr="00361868">
        <w:t> В штаб-квартире крупной компании активно действует «система» слухов, по которой передается самая разнообразная информация. Однако за последнее время ложные слухи стали распространяться как лесной пожар. К примеру, идут разговоры о новом изменении структ</w:t>
      </w:r>
      <w:r w:rsidRPr="00361868">
        <w:t>у</w:t>
      </w:r>
      <w:r w:rsidRPr="00361868">
        <w:t>ры, которое в первую очередь будет направлено на сокращение штатов.</w:t>
      </w:r>
    </w:p>
    <w:p w:rsidR="00AA2BA3" w:rsidRPr="00361868" w:rsidRDefault="00AA2BA3" w:rsidP="00361868">
      <w:pPr>
        <w:pStyle w:val="a6"/>
        <w:spacing w:before="0" w:beforeAutospacing="0" w:after="0" w:afterAutospacing="0"/>
        <w:ind w:firstLine="567"/>
        <w:contextualSpacing/>
      </w:pPr>
      <w:r w:rsidRPr="00AA2BA3">
        <w:rPr>
          <w:b/>
        </w:rPr>
        <w:t>Вопрос:</w:t>
      </w:r>
      <w:r>
        <w:t xml:space="preserve"> </w:t>
      </w:r>
      <w:r w:rsidR="009F5483">
        <w:t xml:space="preserve">Каковы </w:t>
      </w:r>
      <w:r w:rsidR="00871992">
        <w:t>В</w:t>
      </w:r>
      <w:r>
        <w:t>аши действия как руководителя компании</w:t>
      </w:r>
      <w:r w:rsidR="009F5483">
        <w:t>?</w:t>
      </w: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</w:p>
    <w:p w:rsidR="007F0905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7</w:t>
      </w:r>
      <w:r w:rsidRPr="00361868">
        <w:rPr>
          <w:i/>
          <w:iCs/>
        </w:rPr>
        <w:t>. </w:t>
      </w:r>
      <w:r w:rsidRPr="00361868">
        <w:t>У ворот сталелитейного завода возникла случайная встреча профсоюзных де</w:t>
      </w:r>
      <w:r w:rsidRPr="00361868">
        <w:t>я</w:t>
      </w:r>
      <w:r w:rsidRPr="00361868">
        <w:t xml:space="preserve">телей </w:t>
      </w:r>
      <w:proofErr w:type="gramStart"/>
      <w:r w:rsidRPr="00361868">
        <w:t>с работниками по поводу снижения денежных поощрений в связи с увеличением объема и</w:t>
      </w:r>
      <w:r w:rsidRPr="00361868">
        <w:t>н</w:t>
      </w:r>
      <w:r w:rsidRPr="00361868">
        <w:t>вестиций в развитие</w:t>
      </w:r>
      <w:proofErr w:type="gramEnd"/>
      <w:r w:rsidRPr="00361868">
        <w:t xml:space="preserve"> технологических процессов. Разгорелась дискуссия.</w:t>
      </w:r>
    </w:p>
    <w:p w:rsidR="00AA2BA3" w:rsidRPr="00AA2BA3" w:rsidRDefault="00AA2BA3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 w:rsidRPr="00AA2BA3">
        <w:rPr>
          <w:b/>
        </w:rPr>
        <w:t xml:space="preserve">Вопрос: </w:t>
      </w:r>
      <w:r w:rsidR="00871992">
        <w:rPr>
          <w:b/>
        </w:rPr>
        <w:t>К</w:t>
      </w:r>
      <w:r w:rsidR="009F5483" w:rsidRPr="009F5483">
        <w:t xml:space="preserve">акова </w:t>
      </w:r>
      <w:r w:rsidR="00871992">
        <w:t>В</w:t>
      </w:r>
      <w:r w:rsidR="009F5483" w:rsidRPr="009F5483">
        <w:t>аша позиция как профсоюзного деятеля</w:t>
      </w:r>
      <w:r w:rsidR="009F5483">
        <w:t>?</w:t>
      </w:r>
    </w:p>
    <w:p w:rsidR="00AA2BA3" w:rsidRPr="00361868" w:rsidRDefault="00AA2BA3" w:rsidP="00361868">
      <w:pPr>
        <w:pStyle w:val="a6"/>
        <w:spacing w:before="0" w:beforeAutospacing="0" w:after="0" w:afterAutospacing="0"/>
        <w:ind w:firstLine="567"/>
        <w:contextualSpacing/>
      </w:pP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8</w:t>
      </w:r>
      <w:r w:rsidRPr="00361868">
        <w:rPr>
          <w:i/>
          <w:iCs/>
        </w:rPr>
        <w:t>.</w:t>
      </w:r>
      <w:r w:rsidRPr="00361868">
        <w:t> В начале рабочего дня в присутствии других работников в коридоре подчине</w:t>
      </w:r>
      <w:r w:rsidRPr="00361868">
        <w:t>н</w:t>
      </w:r>
      <w:r w:rsidRPr="00361868">
        <w:t>ный поставил вопрос перед руководителем офиса по поводу его чрезвычайной нагрузки, чрезв</w:t>
      </w:r>
      <w:r w:rsidRPr="00361868">
        <w:t>ы</w:t>
      </w:r>
      <w:r w:rsidRPr="00361868">
        <w:t>чайно трудными заданиями, явно направленными на его дискредитация как опытного специалиста.</w:t>
      </w:r>
    </w:p>
    <w:p w:rsidR="009F5483" w:rsidRDefault="007F0905" w:rsidP="009F5483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  <w:r w:rsidR="009F5483" w:rsidRPr="00AA2BA3">
        <w:rPr>
          <w:b/>
        </w:rPr>
        <w:t xml:space="preserve">Вопрос: </w:t>
      </w:r>
      <w:r w:rsidR="009F5483" w:rsidRPr="009F5483">
        <w:t xml:space="preserve">Какова </w:t>
      </w:r>
      <w:r w:rsidR="00871992">
        <w:t>В</w:t>
      </w:r>
      <w:r w:rsidR="009F5483" w:rsidRPr="009F5483">
        <w:t xml:space="preserve">аша позиция как </w:t>
      </w:r>
      <w:r w:rsidR="009F5483">
        <w:t>руководителя офиса?</w:t>
      </w:r>
    </w:p>
    <w:p w:rsidR="009F5483" w:rsidRPr="00361868" w:rsidRDefault="009F5483" w:rsidP="00361868">
      <w:pPr>
        <w:pStyle w:val="a6"/>
        <w:spacing w:before="0" w:beforeAutospacing="0" w:after="0" w:afterAutospacing="0"/>
        <w:ind w:firstLine="567"/>
        <w:contextualSpacing/>
      </w:pPr>
    </w:p>
    <w:p w:rsidR="007F0905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9</w:t>
      </w:r>
      <w:r w:rsidRPr="00361868">
        <w:rPr>
          <w:i/>
          <w:iCs/>
        </w:rPr>
        <w:t>. </w:t>
      </w:r>
      <w:r w:rsidRPr="00361868">
        <w:t>На совещании по проблеме внедрения инновационных технологий один из сп</w:t>
      </w:r>
      <w:r w:rsidRPr="00361868">
        <w:t>е</w:t>
      </w:r>
      <w:r w:rsidRPr="00361868">
        <w:t>циалистов высказал критику в адрес руководителя, отказавшегося поддержать его нововведения. Это произошло якобы потому, что специалист не предложил руководителю стать соавтором.</w:t>
      </w:r>
    </w:p>
    <w:p w:rsidR="009F5483" w:rsidRPr="00361868" w:rsidRDefault="009F5483" w:rsidP="00361868">
      <w:pPr>
        <w:pStyle w:val="a6"/>
        <w:spacing w:before="0" w:beforeAutospacing="0" w:after="0" w:afterAutospacing="0"/>
        <w:ind w:firstLine="567"/>
        <w:contextualSpacing/>
      </w:pPr>
      <w:r w:rsidRPr="009F5483">
        <w:rPr>
          <w:b/>
        </w:rPr>
        <w:t>Вопрос:</w:t>
      </w:r>
      <w:r>
        <w:t xml:space="preserve"> Какова </w:t>
      </w:r>
      <w:r w:rsidR="00871992">
        <w:t>В</w:t>
      </w:r>
      <w:r w:rsidRPr="009F5483">
        <w:t xml:space="preserve">аша позиция как </w:t>
      </w:r>
      <w:r>
        <w:t>руководителя и как специалиста?</w:t>
      </w: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</w:p>
    <w:p w:rsidR="009F5483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1</w:t>
      </w:r>
      <w:r w:rsidR="009F5483">
        <w:rPr>
          <w:rStyle w:val="a7"/>
        </w:rPr>
        <w:t>0</w:t>
      </w:r>
      <w:r w:rsidRPr="00361868">
        <w:rPr>
          <w:rStyle w:val="a7"/>
        </w:rPr>
        <w:t>.</w:t>
      </w:r>
      <w:r w:rsidRPr="00361868">
        <w:t xml:space="preserve"> Вы видите, что на переговорах Ваш партнер намеренно искажает факты. </w:t>
      </w:r>
    </w:p>
    <w:p w:rsidR="007F0905" w:rsidRPr="00361868" w:rsidRDefault="009F5483" w:rsidP="00361868">
      <w:pPr>
        <w:pStyle w:val="a6"/>
        <w:spacing w:before="0" w:beforeAutospacing="0" w:after="0" w:afterAutospacing="0"/>
        <w:ind w:firstLine="567"/>
        <w:contextualSpacing/>
      </w:pPr>
      <w:r w:rsidRPr="009F5483">
        <w:rPr>
          <w:b/>
        </w:rPr>
        <w:t>Вопрос:</w:t>
      </w:r>
      <w:r>
        <w:t xml:space="preserve"> </w:t>
      </w:r>
      <w:r w:rsidR="007F0905" w:rsidRPr="00361868">
        <w:t>Как Вы поступите в этом случае?</w:t>
      </w: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</w:p>
    <w:p w:rsidR="007F0905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 xml:space="preserve">Ситуация </w:t>
      </w:r>
      <w:r w:rsidR="009F5483">
        <w:rPr>
          <w:rStyle w:val="a7"/>
        </w:rPr>
        <w:t>11</w:t>
      </w:r>
      <w:r w:rsidRPr="00361868">
        <w:rPr>
          <w:rStyle w:val="a7"/>
        </w:rPr>
        <w:t>.</w:t>
      </w:r>
      <w:r w:rsidRPr="00361868">
        <w:t> Вы ведете переговоры. Ваш партнер утверждает нечто, безусловно, ошибо</w:t>
      </w:r>
      <w:r w:rsidRPr="00361868">
        <w:t>ч</w:t>
      </w:r>
      <w:r w:rsidRPr="00361868">
        <w:t>ное, с Вашей точки зрения, и неприемлемое для решения данной проблемы. Вам необходимо пер</w:t>
      </w:r>
      <w:r w:rsidRPr="00361868">
        <w:t>е</w:t>
      </w:r>
      <w:r w:rsidRPr="00361868">
        <w:t>убедить его.</w:t>
      </w:r>
    </w:p>
    <w:p w:rsidR="009F5483" w:rsidRDefault="009F5483" w:rsidP="00361868">
      <w:pPr>
        <w:pStyle w:val="a6"/>
        <w:spacing w:before="0" w:beforeAutospacing="0" w:after="0" w:afterAutospacing="0"/>
        <w:ind w:firstLine="567"/>
        <w:contextualSpacing/>
      </w:pPr>
      <w:r w:rsidRPr="009F5483">
        <w:rPr>
          <w:b/>
        </w:rPr>
        <w:t>Вопрос:</w:t>
      </w:r>
      <w:r>
        <w:t xml:space="preserve"> Каковы Ваши действия?</w:t>
      </w:r>
    </w:p>
    <w:p w:rsidR="00871992" w:rsidRPr="00361868" w:rsidRDefault="00871992" w:rsidP="00361868">
      <w:pPr>
        <w:pStyle w:val="a6"/>
        <w:spacing w:before="0" w:beforeAutospacing="0" w:after="0" w:afterAutospacing="0"/>
        <w:ind w:firstLine="567"/>
        <w:contextualSpacing/>
      </w:pPr>
    </w:p>
    <w:p w:rsidR="00871992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 xml:space="preserve">Ситуация </w:t>
      </w:r>
      <w:r w:rsidR="00871992">
        <w:rPr>
          <w:rStyle w:val="a7"/>
        </w:rPr>
        <w:t>12</w:t>
      </w:r>
      <w:r w:rsidRPr="00361868">
        <w:rPr>
          <w:rStyle w:val="a7"/>
        </w:rPr>
        <w:t>.</w:t>
      </w:r>
      <w:r w:rsidRPr="00361868">
        <w:t> На переговорах вместо того, чтобы выдвигать конкретные предложения, опп</w:t>
      </w:r>
      <w:r w:rsidRPr="00361868">
        <w:t>о</w:t>
      </w:r>
      <w:r w:rsidRPr="00361868">
        <w:t xml:space="preserve">нент ссылается на Ваши прежние промахи, имевшие место несколько месяцев назад. </w:t>
      </w:r>
    </w:p>
    <w:p w:rsidR="007F0905" w:rsidRPr="00361868" w:rsidRDefault="00871992" w:rsidP="00361868">
      <w:pPr>
        <w:pStyle w:val="a6"/>
        <w:spacing w:before="0" w:beforeAutospacing="0" w:after="0" w:afterAutospacing="0"/>
        <w:ind w:firstLine="567"/>
        <w:contextualSpacing/>
      </w:pPr>
      <w:r w:rsidRPr="00871992">
        <w:rPr>
          <w:b/>
        </w:rPr>
        <w:t>Вопрос:</w:t>
      </w:r>
      <w:r>
        <w:t xml:space="preserve"> </w:t>
      </w:r>
      <w:r w:rsidR="007F0905" w:rsidRPr="00361868">
        <w:t>Как Вы поступите в этом случае?</w:t>
      </w: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</w:p>
    <w:p w:rsidR="00871992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 xml:space="preserve">Ситуация </w:t>
      </w:r>
      <w:r w:rsidR="00871992">
        <w:rPr>
          <w:rStyle w:val="a7"/>
        </w:rPr>
        <w:t>13</w:t>
      </w:r>
      <w:r w:rsidRPr="00361868">
        <w:rPr>
          <w:rStyle w:val="a7"/>
        </w:rPr>
        <w:t>.</w:t>
      </w:r>
      <w:r w:rsidRPr="00361868">
        <w:t xml:space="preserve"> На переговорах между вами и Вашим партнером произошел конфликт. Вас обоих быстро захватывают отрицательные эмоции. Напряжение стремительно возрастает. </w:t>
      </w:r>
    </w:p>
    <w:p w:rsidR="007F0905" w:rsidRPr="00361868" w:rsidRDefault="00871992" w:rsidP="00361868">
      <w:pPr>
        <w:pStyle w:val="a6"/>
        <w:spacing w:before="0" w:beforeAutospacing="0" w:after="0" w:afterAutospacing="0"/>
        <w:ind w:firstLine="567"/>
        <w:contextualSpacing/>
      </w:pPr>
      <w:r w:rsidRPr="00871992">
        <w:rPr>
          <w:b/>
        </w:rPr>
        <w:lastRenderedPageBreak/>
        <w:t>Вопрос:</w:t>
      </w:r>
      <w:r>
        <w:t xml:space="preserve"> Каковы </w:t>
      </w:r>
      <w:r w:rsidR="007F0905" w:rsidRPr="00361868">
        <w:t>Ваши действия в этой ситуации?</w:t>
      </w: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t> </w:t>
      </w:r>
    </w:p>
    <w:p w:rsidR="00871992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 xml:space="preserve">Ситуация </w:t>
      </w:r>
      <w:r w:rsidR="00871992">
        <w:rPr>
          <w:rStyle w:val="a7"/>
        </w:rPr>
        <w:t>14</w:t>
      </w:r>
      <w:r w:rsidRPr="00361868">
        <w:rPr>
          <w:rStyle w:val="a7"/>
        </w:rPr>
        <w:t>.</w:t>
      </w:r>
      <w:r w:rsidRPr="00361868">
        <w:t> Вы – менеджер фирмы и Вам предстоят переговоры, очень важные для Вас, с представителем другой фирмы по поводу заключения договора о сотрудничестве. В начале беседы Вы видите, что Ваш партнер настроен благожелательно и поэтому эмоционально «расписываете» ему все преимущества Вашего с ним сотрудничества, сопровождая Вашу речь энергичными же</w:t>
      </w:r>
      <w:r w:rsidRPr="00361868">
        <w:t>с</w:t>
      </w:r>
      <w:r w:rsidRPr="00361868">
        <w:t xml:space="preserve">тами. Но затем Вы замечаете, что Ваш партнер принимает «закрытую» позу – скрещивает руки на груди и, высказывая свое мнение по данному вопросу, избегает смотреть Вам в глаза. </w:t>
      </w:r>
    </w:p>
    <w:p w:rsidR="007F0905" w:rsidRPr="00361868" w:rsidRDefault="00871992" w:rsidP="00361868">
      <w:pPr>
        <w:pStyle w:val="a6"/>
        <w:spacing w:before="0" w:beforeAutospacing="0" w:after="0" w:afterAutospacing="0"/>
        <w:ind w:firstLine="567"/>
        <w:contextualSpacing/>
      </w:pPr>
      <w:r w:rsidRPr="00871992">
        <w:rPr>
          <w:b/>
        </w:rPr>
        <w:t>Вопрос:</w:t>
      </w:r>
      <w:r>
        <w:t xml:space="preserve"> Каковы </w:t>
      </w:r>
      <w:r w:rsidR="007F0905" w:rsidRPr="00361868">
        <w:t>Ваши действия?</w:t>
      </w:r>
    </w:p>
    <w:p w:rsidR="00871992" w:rsidRDefault="00871992" w:rsidP="00361868">
      <w:pPr>
        <w:pStyle w:val="a6"/>
        <w:spacing w:before="0" w:beforeAutospacing="0" w:after="0" w:afterAutospacing="0"/>
        <w:ind w:firstLine="567"/>
        <w:contextualSpacing/>
        <w:rPr>
          <w:rStyle w:val="a7"/>
        </w:rPr>
      </w:pPr>
    </w:p>
    <w:p w:rsidR="00871992" w:rsidRDefault="007F0905" w:rsidP="00361868">
      <w:pPr>
        <w:pStyle w:val="a6"/>
        <w:spacing w:before="0" w:beforeAutospacing="0" w:after="0" w:afterAutospacing="0"/>
        <w:ind w:firstLine="567"/>
        <w:contextualSpacing/>
      </w:pPr>
      <w:r w:rsidRPr="00361868">
        <w:rPr>
          <w:rStyle w:val="a7"/>
        </w:rPr>
        <w:t>Ситуация 1</w:t>
      </w:r>
      <w:r w:rsidR="00871992">
        <w:rPr>
          <w:rStyle w:val="a7"/>
        </w:rPr>
        <w:t>5</w:t>
      </w:r>
      <w:r w:rsidRPr="00361868">
        <w:rPr>
          <w:i/>
          <w:iCs/>
        </w:rPr>
        <w:t>.</w:t>
      </w:r>
      <w:r w:rsidRPr="00361868">
        <w:t xml:space="preserve"> За несколько минут до начала заседания регионального органа исполнительной власти, на котором должен обсуждаться вопрос о финансировании строительства крупного объекта социально-культурного назначения из федерального министерства сообщили о значительном уменьшении доли федеральных средств в общем объеме финансирования. </w:t>
      </w:r>
    </w:p>
    <w:p w:rsidR="00FE03D5" w:rsidRPr="00361868" w:rsidRDefault="00871992" w:rsidP="00361868">
      <w:pPr>
        <w:pStyle w:val="a6"/>
        <w:spacing w:before="0" w:beforeAutospacing="0" w:after="0" w:afterAutospacing="0"/>
        <w:ind w:firstLine="567"/>
        <w:contextualSpacing/>
      </w:pPr>
      <w:r w:rsidRPr="00871992">
        <w:rPr>
          <w:b/>
        </w:rPr>
        <w:t>Вопрос:</w:t>
      </w:r>
      <w:r>
        <w:t xml:space="preserve"> </w:t>
      </w:r>
      <w:r w:rsidR="007F0905" w:rsidRPr="00361868">
        <w:t>Вы – руководитель департамента, как проведете переговоры с председательству</w:t>
      </w:r>
      <w:r w:rsidR="007F0905" w:rsidRPr="00361868">
        <w:t>ю</w:t>
      </w:r>
      <w:r w:rsidR="007F0905" w:rsidRPr="00361868">
        <w:t>щими на заседании?</w:t>
      </w:r>
    </w:p>
    <w:p w:rsidR="007F0905" w:rsidRDefault="007F0905" w:rsidP="00361868">
      <w:pPr>
        <w:pStyle w:val="a6"/>
        <w:spacing w:before="0" w:beforeAutospacing="0" w:after="0" w:afterAutospacing="0"/>
        <w:ind w:firstLine="567"/>
        <w:contextualSpacing/>
      </w:pPr>
    </w:p>
    <w:p w:rsidR="007F0905" w:rsidRPr="00361868" w:rsidRDefault="007F0905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</w:p>
    <w:p w:rsidR="004D464C" w:rsidRDefault="004D464C" w:rsidP="004D464C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урока № 49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6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Понятия, сущность и содержание эффективности управленческой де</w:t>
      </w:r>
      <w:r w:rsidRPr="004D46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D464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тельности. Факторы эффективности управленческой деятельности</w:t>
      </w:r>
      <w:r w:rsidRPr="00663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64C" w:rsidRDefault="004D464C" w:rsidP="004D464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464C" w:rsidRPr="00906BC2" w:rsidRDefault="004D464C" w:rsidP="004D464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D464C" w:rsidRDefault="004D464C" w:rsidP="004D464C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4D464C">
        <w:rPr>
          <w:rFonts w:ascii="Times New Roman" w:hAnsi="Times New Roman" w:cs="Times New Roman"/>
          <w:sz w:val="24"/>
          <w:szCs w:val="24"/>
        </w:rPr>
        <w:t>урока № 49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Понятия, сущность и содержание эффективности управленч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деятельности. Факторы эффективности управленческой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63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64C" w:rsidRPr="000B1068" w:rsidRDefault="004D464C" w:rsidP="004D464C">
      <w:pPr>
        <w:contextualSpacing/>
        <w:rPr>
          <w:rFonts w:ascii="Times New Roman" w:hAnsi="Times New Roman" w:cs="Times New Roman"/>
          <w:sz w:val="24"/>
          <w:szCs w:val="24"/>
        </w:rPr>
      </w:pPr>
      <w:r w:rsidRPr="000B1068"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к урок</w:t>
      </w:r>
      <w:r w:rsidR="000679C7">
        <w:rPr>
          <w:rFonts w:ascii="Times New Roman" w:hAnsi="Times New Roman" w:cs="Times New Roman"/>
          <w:sz w:val="24"/>
          <w:szCs w:val="24"/>
        </w:rPr>
        <w:t>ам</w:t>
      </w:r>
      <w:r w:rsidRPr="000B1068">
        <w:rPr>
          <w:rFonts w:ascii="Times New Roman" w:hAnsi="Times New Roman" w:cs="Times New Roman"/>
          <w:sz w:val="24"/>
          <w:szCs w:val="24"/>
        </w:rPr>
        <w:t xml:space="preserve"> </w:t>
      </w:r>
      <w:r w:rsidR="000679C7">
        <w:rPr>
          <w:rFonts w:ascii="Times New Roman" w:hAnsi="Times New Roman" w:cs="Times New Roman"/>
          <w:sz w:val="24"/>
          <w:szCs w:val="24"/>
        </w:rPr>
        <w:t>49, 50</w:t>
      </w:r>
      <w:r w:rsidRPr="000B1068">
        <w:rPr>
          <w:rFonts w:ascii="Times New Roman" w:hAnsi="Times New Roman" w:cs="Times New Roman"/>
          <w:sz w:val="24"/>
          <w:szCs w:val="24"/>
        </w:rPr>
        <w:t>.</w:t>
      </w:r>
    </w:p>
    <w:p w:rsidR="004D464C" w:rsidRDefault="000679C7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>
        <w:rPr>
          <w:b/>
        </w:rPr>
        <w:t>Литература:</w:t>
      </w:r>
    </w:p>
    <w:p w:rsidR="000679C7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1. Лилеева З. А. Менеджмент в малом бизнесе. Персонал: Как руководитель организации. — М.: Статистика, 1997. — С.92.</w:t>
      </w:r>
    </w:p>
    <w:p w:rsidR="000679C7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2.  Овсянникова Е.А. Психология управления: учебное пособие / Е.А. Овсянникова, А.А. С</w:t>
      </w:r>
      <w:r w:rsidRPr="000679C7">
        <w:rPr>
          <w:rFonts w:ascii="Times New Roman" w:hAnsi="Times New Roman" w:cs="Times New Roman"/>
          <w:sz w:val="24"/>
          <w:szCs w:val="24"/>
        </w:rPr>
        <w:t>е</w:t>
      </w:r>
      <w:r w:rsidRPr="000679C7">
        <w:rPr>
          <w:rFonts w:ascii="Times New Roman" w:hAnsi="Times New Roman" w:cs="Times New Roman"/>
          <w:sz w:val="24"/>
          <w:szCs w:val="24"/>
        </w:rPr>
        <w:t xml:space="preserve">ребрякова. – 2-е изд.,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. – М.: Флинта, 2015. – 222 </w:t>
      </w:r>
      <w:proofErr w:type="gramStart"/>
      <w:r w:rsidRPr="000679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9C7">
        <w:rPr>
          <w:rFonts w:ascii="Times New Roman" w:hAnsi="Times New Roman" w:cs="Times New Roman"/>
          <w:sz w:val="24"/>
          <w:szCs w:val="24"/>
        </w:rPr>
        <w:t>.</w:t>
      </w:r>
    </w:p>
    <w:p w:rsidR="004D464C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 Л.У. Управление персоналом. Настольная книга менеджера / пер. с англ. Л.У.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>. – М., 2007.</w:t>
      </w:r>
    </w:p>
    <w:p w:rsidR="004D464C" w:rsidRDefault="004D464C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</w:p>
    <w:p w:rsidR="000679C7" w:rsidRDefault="000679C7" w:rsidP="000679C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урока № 50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9C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Внешняя и внутренняя эффективность управления</w:t>
      </w:r>
    </w:p>
    <w:p w:rsidR="000679C7" w:rsidRDefault="000679C7" w:rsidP="000679C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9C7" w:rsidRPr="00906BC2" w:rsidRDefault="000679C7" w:rsidP="00C54C0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0679C7" w:rsidRDefault="000679C7" w:rsidP="00C54C03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4D464C">
        <w:rPr>
          <w:rFonts w:ascii="Times New Roman" w:hAnsi="Times New Roman" w:cs="Times New Roman"/>
          <w:sz w:val="24"/>
          <w:szCs w:val="24"/>
        </w:rPr>
        <w:t xml:space="preserve">урока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D46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9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«Внешняя и внутренняя эффективность управления»</w:t>
      </w:r>
      <w:r w:rsidRPr="00663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9C7" w:rsidRPr="000B1068" w:rsidRDefault="000679C7" w:rsidP="00C54C03">
      <w:pPr>
        <w:contextualSpacing/>
        <w:rPr>
          <w:rFonts w:ascii="Times New Roman" w:hAnsi="Times New Roman" w:cs="Times New Roman"/>
          <w:sz w:val="24"/>
          <w:szCs w:val="24"/>
        </w:rPr>
      </w:pPr>
      <w:r w:rsidRPr="000B1068"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к урок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B1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49, 50</w:t>
      </w:r>
      <w:r w:rsidRPr="000B1068">
        <w:rPr>
          <w:rFonts w:ascii="Times New Roman" w:hAnsi="Times New Roman" w:cs="Times New Roman"/>
          <w:sz w:val="24"/>
          <w:szCs w:val="24"/>
        </w:rPr>
        <w:t>.</w:t>
      </w:r>
    </w:p>
    <w:p w:rsidR="00C54C03" w:rsidRDefault="00C54C03" w:rsidP="00C54C03">
      <w:pPr>
        <w:pStyle w:val="a6"/>
        <w:spacing w:before="0" w:beforeAutospacing="0" w:after="0" w:afterAutospacing="0"/>
        <w:ind w:firstLine="567"/>
        <w:contextualSpacing/>
      </w:pPr>
      <w:r w:rsidRPr="00C54C03">
        <w:t>3. Дайте определение понятиям</w:t>
      </w:r>
      <w:r>
        <w:t>: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C54C03">
        <w:rPr>
          <w:rFonts w:ascii="Times New Roman" w:hAnsi="Times New Roman" w:cs="Times New Roman"/>
          <w:sz w:val="24"/>
          <w:szCs w:val="24"/>
        </w:rPr>
        <w:t>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54C03">
        <w:rPr>
          <w:rFonts w:ascii="Times New Roman" w:hAnsi="Times New Roman" w:cs="Times New Roman"/>
          <w:sz w:val="24"/>
          <w:szCs w:val="24"/>
        </w:rPr>
        <w:t xml:space="preserve"> менеджмента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 внутренняя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внешняя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 - общая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рыночная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целевая или стратегическая 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идеальная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затратная или тактическая эффективность;</w:t>
      </w:r>
    </w:p>
    <w:p w:rsidR="00C54C03" w:rsidRPr="00C54C03" w:rsidRDefault="00C54C03" w:rsidP="00C54C03">
      <w:pPr>
        <w:rPr>
          <w:rFonts w:ascii="Times New Roman" w:hAnsi="Times New Roman" w:cs="Times New Roman"/>
          <w:sz w:val="24"/>
          <w:szCs w:val="24"/>
        </w:rPr>
      </w:pPr>
      <w:r w:rsidRPr="00C54C03">
        <w:rPr>
          <w:rFonts w:ascii="Times New Roman" w:hAnsi="Times New Roman" w:cs="Times New Roman"/>
          <w:sz w:val="24"/>
          <w:szCs w:val="24"/>
        </w:rPr>
        <w:t>- глобальная эффективность экономики.</w:t>
      </w:r>
    </w:p>
    <w:p w:rsidR="000679C7" w:rsidRDefault="000679C7" w:rsidP="000679C7">
      <w:pPr>
        <w:pStyle w:val="a6"/>
        <w:spacing w:before="0" w:beforeAutospacing="0" w:after="0" w:afterAutospacing="0"/>
        <w:ind w:firstLine="567"/>
        <w:contextualSpacing/>
        <w:rPr>
          <w:b/>
        </w:rPr>
      </w:pPr>
    </w:p>
    <w:p w:rsidR="000679C7" w:rsidRDefault="000679C7" w:rsidP="000679C7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>
        <w:rPr>
          <w:b/>
        </w:rPr>
        <w:t>Литература:</w:t>
      </w:r>
    </w:p>
    <w:p w:rsidR="000679C7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1. Лилеева З. А. Менеджмент в малом бизнесе. Персонал: Как руководитель организации. — М.: Статистика, 1997. — С.92.</w:t>
      </w:r>
    </w:p>
    <w:p w:rsidR="000679C7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2.  Овсянникова Е.А. Психология управления: учебное пособие / Е.А. Овсянникова, А.А. С</w:t>
      </w:r>
      <w:r w:rsidRPr="000679C7">
        <w:rPr>
          <w:rFonts w:ascii="Times New Roman" w:hAnsi="Times New Roman" w:cs="Times New Roman"/>
          <w:sz w:val="24"/>
          <w:szCs w:val="24"/>
        </w:rPr>
        <w:t>е</w:t>
      </w:r>
      <w:r w:rsidRPr="000679C7">
        <w:rPr>
          <w:rFonts w:ascii="Times New Roman" w:hAnsi="Times New Roman" w:cs="Times New Roman"/>
          <w:sz w:val="24"/>
          <w:szCs w:val="24"/>
        </w:rPr>
        <w:t xml:space="preserve">ребрякова. – 2-е изд.,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. – М.: Флинта, 2015. – 222 </w:t>
      </w:r>
      <w:proofErr w:type="gramStart"/>
      <w:r w:rsidRPr="000679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9C7">
        <w:rPr>
          <w:rFonts w:ascii="Times New Roman" w:hAnsi="Times New Roman" w:cs="Times New Roman"/>
          <w:sz w:val="24"/>
          <w:szCs w:val="24"/>
        </w:rPr>
        <w:t>.</w:t>
      </w:r>
    </w:p>
    <w:p w:rsidR="000679C7" w:rsidRPr="000679C7" w:rsidRDefault="000679C7" w:rsidP="000679C7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 Л.У. Управление персоналом. Настольная книга менеджера / пер. с англ. Л.У.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>. – М., 2007.</w:t>
      </w:r>
    </w:p>
    <w:p w:rsidR="004D464C" w:rsidRDefault="004D464C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</w:p>
    <w:p w:rsidR="004D464C" w:rsidRPr="00361868" w:rsidRDefault="004D464C" w:rsidP="00361868">
      <w:pPr>
        <w:pStyle w:val="a6"/>
        <w:spacing w:before="0" w:beforeAutospacing="0" w:after="0" w:afterAutospacing="0"/>
        <w:ind w:firstLine="567"/>
        <w:contextualSpacing/>
        <w:rPr>
          <w:b/>
        </w:rPr>
      </w:pPr>
    </w:p>
    <w:p w:rsidR="00FE03D5" w:rsidRPr="00361868" w:rsidRDefault="00FE03D5" w:rsidP="00361868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01DE" w:rsidRDefault="006401DE" w:rsidP="006401DE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МДК 04.03 ОСНОВЫ ПЛАНИРОВАНИЯ И УПРАВЛЕНИЯ РАБОТОЙ ПОДРАЗДЕЛЕНИЯ НА ПЕРИОД ЭЛЕКТРОННОГО ОБУЧЕНИЯ </w:t>
      </w:r>
    </w:p>
    <w:p w:rsidR="006401DE" w:rsidRPr="00AE50EA" w:rsidRDefault="006401DE" w:rsidP="006401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 ПО 16 МАЯ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E50EA">
        <w:rPr>
          <w:rFonts w:ascii="Times New Roman" w:hAnsi="Times New Roman" w:cs="Times New Roman"/>
          <w:b/>
          <w:sz w:val="24"/>
          <w:szCs w:val="24"/>
        </w:rPr>
        <w:t>.</w:t>
      </w:r>
    </w:p>
    <w:p w:rsidR="006401DE" w:rsidRDefault="006401DE" w:rsidP="006401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01DE" w:rsidRPr="00AD109C" w:rsidRDefault="006401DE" w:rsidP="006401D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6401DE" w:rsidRDefault="006401DE" w:rsidP="006401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16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</w:t>
      </w:r>
      <w:r w:rsidRPr="00AF1A0D">
        <w:rPr>
          <w:rFonts w:ascii="Times New Roman" w:hAnsi="Times New Roman" w:cs="Times New Roman"/>
          <w:sz w:val="24"/>
          <w:szCs w:val="24"/>
        </w:rPr>
        <w:t>я</w:t>
      </w:r>
      <w:r w:rsidRPr="00AF1A0D">
        <w:rPr>
          <w:rFonts w:ascii="Times New Roman" w:hAnsi="Times New Roman" w:cs="Times New Roman"/>
          <w:sz w:val="24"/>
          <w:szCs w:val="24"/>
        </w:rPr>
        <w:t xml:space="preserve">тельно </w:t>
      </w:r>
      <w:r>
        <w:rPr>
          <w:rFonts w:ascii="Times New Roman" w:hAnsi="Times New Roman" w:cs="Times New Roman"/>
          <w:sz w:val="24"/>
          <w:szCs w:val="24"/>
        </w:rPr>
        <w:t>выполнить 2 практические работы (ПЗ № 23, урок №51; ПЗ № 2, урок № 52), а также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чить 1 тему теоретического обучения (урок № 53)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01DE" w:rsidRDefault="006401DE" w:rsidP="006401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7" w:type="dxa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"/>
        <w:gridCol w:w="1236"/>
        <w:gridCol w:w="7560"/>
      </w:tblGrid>
      <w:tr w:rsidR="00BF4AAA" w:rsidRPr="00C97937" w:rsidTr="00BF4AAA">
        <w:trPr>
          <w:gridBefore w:val="1"/>
          <w:wBefore w:w="21" w:type="dxa"/>
          <w:trHeight w:val="128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BF4AAA" w:rsidRPr="00C97937" w:rsidTr="00BF4AAA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№23</w:t>
            </w:r>
            <w:r w:rsidRPr="00C97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7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9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9793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эффективности управления.</w:t>
            </w:r>
          </w:p>
        </w:tc>
      </w:tr>
      <w:tr w:rsidR="00BF4AAA" w:rsidRPr="00C97937" w:rsidTr="00BF4AAA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№24</w:t>
            </w:r>
            <w:r w:rsidRPr="00C97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97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экономической эффективности </w:t>
            </w:r>
            <w:r w:rsidRPr="00C97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управленческой деятельности</w:t>
            </w:r>
          </w:p>
        </w:tc>
      </w:tr>
      <w:tr w:rsidR="00BF4AAA" w:rsidRPr="00C97937" w:rsidTr="00BF4AAA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AA" w:rsidRPr="00C97937" w:rsidRDefault="00BF4AAA" w:rsidP="001B3679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</w:rPr>
            </w:pPr>
            <w:r w:rsidRPr="00C97937">
              <w:rPr>
                <w:color w:val="000000"/>
              </w:rPr>
              <w:t>Критерии и показатели экономической эффективности. Количестве</w:t>
            </w:r>
            <w:r w:rsidRPr="00C97937">
              <w:rPr>
                <w:color w:val="000000"/>
              </w:rPr>
              <w:t>н</w:t>
            </w:r>
            <w:r w:rsidRPr="00C97937">
              <w:rPr>
                <w:color w:val="000000"/>
              </w:rPr>
              <w:t>ные показатели эффективности.</w:t>
            </w:r>
          </w:p>
        </w:tc>
      </w:tr>
    </w:tbl>
    <w:p w:rsidR="006401DE" w:rsidRDefault="006401DE" w:rsidP="006401D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7E" w:rsidRDefault="00C5437E" w:rsidP="00C5437E">
      <w:pPr>
        <w:pStyle w:val="a6"/>
        <w:spacing w:before="0" w:beforeAutospacing="0" w:after="0" w:afterAutospacing="0"/>
        <w:ind w:firstLine="567"/>
        <w:contextualSpacing/>
        <w:rPr>
          <w:b/>
        </w:rPr>
      </w:pPr>
      <w:r>
        <w:rPr>
          <w:b/>
        </w:rPr>
        <w:t>Литература:</w:t>
      </w:r>
    </w:p>
    <w:p w:rsidR="00C5437E" w:rsidRPr="000679C7" w:rsidRDefault="00C5437E" w:rsidP="00C5437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1. Лилеева З. А. Менеджмент в малом бизнесе. Персонал: Как руководитель организации. — М.: Статистика, 1997. — С.92.</w:t>
      </w:r>
    </w:p>
    <w:p w:rsidR="00C5437E" w:rsidRPr="000679C7" w:rsidRDefault="00C5437E" w:rsidP="00C5437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>2.  Овсянникова Е.А. Психология управления: учебное пособие / Е.А. Овсянникова, А.А. С</w:t>
      </w:r>
      <w:r w:rsidRPr="000679C7">
        <w:rPr>
          <w:rFonts w:ascii="Times New Roman" w:hAnsi="Times New Roman" w:cs="Times New Roman"/>
          <w:sz w:val="24"/>
          <w:szCs w:val="24"/>
        </w:rPr>
        <w:t>е</w:t>
      </w:r>
      <w:r w:rsidRPr="000679C7">
        <w:rPr>
          <w:rFonts w:ascii="Times New Roman" w:hAnsi="Times New Roman" w:cs="Times New Roman"/>
          <w:sz w:val="24"/>
          <w:szCs w:val="24"/>
        </w:rPr>
        <w:t xml:space="preserve">ребрякова. – 2-е изд.,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. – М.: Флинта, 2015. – 222 </w:t>
      </w:r>
      <w:proofErr w:type="gramStart"/>
      <w:r w:rsidRPr="000679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9C7">
        <w:rPr>
          <w:rFonts w:ascii="Times New Roman" w:hAnsi="Times New Roman" w:cs="Times New Roman"/>
          <w:sz w:val="24"/>
          <w:szCs w:val="24"/>
        </w:rPr>
        <w:t>.</w:t>
      </w:r>
    </w:p>
    <w:p w:rsidR="00C5437E" w:rsidRPr="000679C7" w:rsidRDefault="00C5437E" w:rsidP="00C5437E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0679C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 xml:space="preserve"> Л.У. Управление персоналом. Настольная книга менеджера / пер. с англ. Л.У. </w:t>
      </w:r>
      <w:proofErr w:type="spellStart"/>
      <w:r w:rsidRPr="000679C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0679C7">
        <w:rPr>
          <w:rFonts w:ascii="Times New Roman" w:hAnsi="Times New Roman" w:cs="Times New Roman"/>
          <w:sz w:val="24"/>
          <w:szCs w:val="24"/>
        </w:rPr>
        <w:t>. – М., 2007.</w:t>
      </w:r>
    </w:p>
    <w:p w:rsidR="006401DE" w:rsidRDefault="006401DE" w:rsidP="006401D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03D5" w:rsidRDefault="00FE03D5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AAA" w:rsidRPr="00BF4AAA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3A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Практические занятия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F20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23, </w:t>
      </w:r>
      <w:r w:rsidRPr="00F20D3A">
        <w:rPr>
          <w:rFonts w:ascii="Times New Roman" w:hAnsi="Times New Roman" w:cs="Times New Roman"/>
          <w:b/>
          <w:sz w:val="24"/>
          <w:szCs w:val="24"/>
          <w:lang w:eastAsia="ru-RU"/>
        </w:rPr>
        <w:t>24</w:t>
      </w:r>
      <w:r w:rsidR="00BF4A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(уроки № 51, 52)</w:t>
      </w:r>
      <w:r w:rsidRPr="00F20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4A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BF4AAA" w:rsidRPr="00BF4AAA">
        <w:rPr>
          <w:rStyle w:val="st"/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F4AAA" w:rsidRPr="00BF4AAA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 xml:space="preserve">эффективности управления. </w:t>
      </w:r>
      <w:r w:rsidR="00BF4AAA" w:rsidRPr="00BF4AAA">
        <w:rPr>
          <w:rFonts w:ascii="Times New Roman" w:hAnsi="Times New Roman" w:cs="Times New Roman"/>
          <w:b/>
          <w:bCs/>
          <w:sz w:val="24"/>
          <w:szCs w:val="24"/>
        </w:rPr>
        <w:t xml:space="preserve">Оценка экономической эффективности </w:t>
      </w:r>
      <w:r w:rsidR="00BF4AAA" w:rsidRPr="00BF4AAA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управленческой деятельности</w:t>
      </w:r>
    </w:p>
    <w:p w:rsidR="00BF4AAA" w:rsidRDefault="00BF4AAA" w:rsidP="001B3679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B3679" w:rsidRPr="009D5592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92">
        <w:rPr>
          <w:rFonts w:ascii="Times New Roman" w:hAnsi="Times New Roman" w:cs="Times New Roman"/>
          <w:b/>
          <w:sz w:val="24"/>
          <w:szCs w:val="24"/>
        </w:rPr>
        <w:t xml:space="preserve">Цели занятия: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закрепить теоретические знания и приобрести практические навыки решения задач на опр</w:t>
      </w:r>
      <w:r w:rsidRPr="00F20D3A">
        <w:rPr>
          <w:rFonts w:ascii="Times New Roman" w:hAnsi="Times New Roman" w:cs="Times New Roman"/>
          <w:sz w:val="24"/>
          <w:szCs w:val="24"/>
        </w:rPr>
        <w:t>е</w:t>
      </w:r>
      <w:r w:rsidRPr="00F20D3A">
        <w:rPr>
          <w:rFonts w:ascii="Times New Roman" w:hAnsi="Times New Roman" w:cs="Times New Roman"/>
          <w:sz w:val="24"/>
          <w:szCs w:val="24"/>
        </w:rPr>
        <w:t xml:space="preserve">деление экономической эффективности деятельности подразделения;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научиться выявлять резервы повышения эффективности деятельности структурного подра</w:t>
      </w:r>
      <w:r w:rsidRPr="00F20D3A">
        <w:rPr>
          <w:rFonts w:ascii="Times New Roman" w:hAnsi="Times New Roman" w:cs="Times New Roman"/>
          <w:sz w:val="24"/>
          <w:szCs w:val="24"/>
        </w:rPr>
        <w:t>з</w:t>
      </w:r>
      <w:r w:rsidRPr="00F20D3A">
        <w:rPr>
          <w:rFonts w:ascii="Times New Roman" w:hAnsi="Times New Roman" w:cs="Times New Roman"/>
          <w:sz w:val="24"/>
          <w:szCs w:val="24"/>
        </w:rPr>
        <w:t xml:space="preserve">деления.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Для выполнения работы необходимо знать: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сущность показателя «прибыль»;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состав балансовой прибыли предприятия;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процесс формирования чистой прибыли предприятия;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сущность и виды рентабельности;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пути повышения уровня рентабельности;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методику расчета показателей прибыли и рентабельности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– сущность понятия «резервы повышения эффективности деятельности структурного подра</w:t>
      </w:r>
      <w:r w:rsidRPr="00F20D3A">
        <w:rPr>
          <w:rFonts w:ascii="Times New Roman" w:hAnsi="Times New Roman" w:cs="Times New Roman"/>
          <w:sz w:val="24"/>
          <w:szCs w:val="24"/>
        </w:rPr>
        <w:t>з</w:t>
      </w:r>
      <w:r w:rsidRPr="00F20D3A">
        <w:rPr>
          <w:rFonts w:ascii="Times New Roman" w:hAnsi="Times New Roman" w:cs="Times New Roman"/>
          <w:sz w:val="24"/>
          <w:szCs w:val="24"/>
        </w:rPr>
        <w:t xml:space="preserve">деления»;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виды резервов;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методика выявления резервов на предприятии;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Для выполнения работы необходимо уметь: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находить и использовать необходимую экономическую информацию;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рассчитывать показатели эффективности деятельности подразделения;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– проводить оценку экономической эффективности деятельности подразделения на основ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 xml:space="preserve">нии расчета показателей эффективности;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lastRenderedPageBreak/>
        <w:t xml:space="preserve">– находить и использовать необходимую экономическую информацию;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– выявлять резервы на основе проведения факторного анализа.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Выполнение данной практической работы способствует формированию профессиональной компетенции ПК 2.3. Участвовать в анализе процесса и результатов деятельности подразделения.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>Теоретические аспекты</w:t>
      </w:r>
    </w:p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Прибыль является важнейшей экономической категорией и основной целью деятельности любой коммерческой организации. Как экономическая категория прибыль отражает чистый доход, получаемый в результате производственн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Общая сумма балансовая прибыли</w:t>
      </w:r>
      <w:r w:rsidRPr="00F20D3A">
        <w:rPr>
          <w:rFonts w:ascii="Times New Roman" w:hAnsi="Times New Roman" w:cs="Times New Roman"/>
          <w:sz w:val="24"/>
          <w:szCs w:val="24"/>
        </w:rPr>
        <w:t xml:space="preserve"> предприятия складывается из прибыли по отдельным видам деятельности. Размер балансовой прибыли определяется по формуле: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Пб =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±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± Пи ±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Пво</w:t>
      </w:r>
      <w:proofErr w:type="spellEnd"/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- балансовая прибыль, руб.;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- прибыль (убыток) от реализации продукции, выполнения работ и оказания услуг;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Пи - прибыль (убыток) от реализации имущества предприятия;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Пв.о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. - прибыль (убыток) от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операций.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Прибыль от реализации продукции</w:t>
      </w:r>
      <w:r w:rsidRPr="00F20D3A">
        <w:rPr>
          <w:rFonts w:ascii="Times New Roman" w:hAnsi="Times New Roman" w:cs="Times New Roman"/>
          <w:sz w:val="24"/>
          <w:szCs w:val="24"/>
        </w:rPr>
        <w:t xml:space="preserve"> (работ, услуг) - это финансовый результат, полученный от основной деятельности предприятия, которая может осуществляться в любых видах, зафиксир</w:t>
      </w:r>
      <w:r w:rsidRPr="00F20D3A">
        <w:rPr>
          <w:rFonts w:ascii="Times New Roman" w:hAnsi="Times New Roman" w:cs="Times New Roman"/>
          <w:sz w:val="24"/>
          <w:szCs w:val="24"/>
        </w:rPr>
        <w:t>о</w:t>
      </w:r>
      <w:r w:rsidRPr="00F20D3A">
        <w:rPr>
          <w:rFonts w:ascii="Times New Roman" w:hAnsi="Times New Roman" w:cs="Times New Roman"/>
          <w:sz w:val="24"/>
          <w:szCs w:val="24"/>
        </w:rPr>
        <w:t xml:space="preserve">ванных в уставе и не запрещенных законом.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Прибыль от реализации продукции</w:t>
      </w:r>
      <w:r w:rsidRPr="00F20D3A">
        <w:rPr>
          <w:rFonts w:ascii="Times New Roman" w:hAnsi="Times New Roman" w:cs="Times New Roman"/>
          <w:sz w:val="24"/>
          <w:szCs w:val="24"/>
        </w:rPr>
        <w:t xml:space="preserve"> рассчитывается как разность между выручкой от ре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лизации (без НДС и акцизов) и затратами на производство и реализацию. Прибыль от реализации основных средств и иного имущества предприятия - это финансовый результат, не связанный с о</w:t>
      </w:r>
      <w:r w:rsidRPr="00F20D3A">
        <w:rPr>
          <w:rFonts w:ascii="Times New Roman" w:hAnsi="Times New Roman" w:cs="Times New Roman"/>
          <w:sz w:val="24"/>
          <w:szCs w:val="24"/>
        </w:rPr>
        <w:t>с</w:t>
      </w:r>
      <w:r w:rsidRPr="00F20D3A">
        <w:rPr>
          <w:rFonts w:ascii="Times New Roman" w:hAnsi="Times New Roman" w:cs="Times New Roman"/>
          <w:sz w:val="24"/>
          <w:szCs w:val="24"/>
        </w:rPr>
        <w:t xml:space="preserve">новными видами деятельности предприятия. Он отражает прибыль (убыток) от прочей реализации, к которой относится продажа на сторону различных видов имущества, числящегося на балансе предприятия, за вычетом связанных с этим затрат.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 xml:space="preserve">Финансовые результаты от </w:t>
      </w:r>
      <w:proofErr w:type="spellStart"/>
      <w:r w:rsidRPr="00F20D3A">
        <w:rPr>
          <w:rFonts w:ascii="Times New Roman" w:hAnsi="Times New Roman" w:cs="Times New Roman"/>
          <w:b/>
          <w:sz w:val="24"/>
          <w:szCs w:val="24"/>
        </w:rPr>
        <w:t>внереализационных</w:t>
      </w:r>
      <w:proofErr w:type="spellEnd"/>
      <w:r w:rsidRPr="00F20D3A">
        <w:rPr>
          <w:rFonts w:ascii="Times New Roman" w:hAnsi="Times New Roman" w:cs="Times New Roman"/>
          <w:b/>
          <w:sz w:val="24"/>
          <w:szCs w:val="24"/>
        </w:rPr>
        <w:t xml:space="preserve"> операций</w:t>
      </w:r>
      <w:r w:rsidRPr="00F20D3A">
        <w:rPr>
          <w:rFonts w:ascii="Times New Roman" w:hAnsi="Times New Roman" w:cs="Times New Roman"/>
          <w:sz w:val="24"/>
          <w:szCs w:val="24"/>
        </w:rPr>
        <w:t xml:space="preserve"> - это прибыль (убыток) по оп</w:t>
      </w:r>
      <w:r w:rsidRPr="00F20D3A">
        <w:rPr>
          <w:rFonts w:ascii="Times New Roman" w:hAnsi="Times New Roman" w:cs="Times New Roman"/>
          <w:sz w:val="24"/>
          <w:szCs w:val="24"/>
        </w:rPr>
        <w:t>е</w:t>
      </w:r>
      <w:r w:rsidRPr="00F20D3A">
        <w:rPr>
          <w:rFonts w:ascii="Times New Roman" w:hAnsi="Times New Roman" w:cs="Times New Roman"/>
          <w:sz w:val="24"/>
          <w:szCs w:val="24"/>
        </w:rPr>
        <w:t>рациям различного характера, не относящимся к основной деятельности предприятия и не связа</w:t>
      </w:r>
      <w:r w:rsidRPr="00F20D3A">
        <w:rPr>
          <w:rFonts w:ascii="Times New Roman" w:hAnsi="Times New Roman" w:cs="Times New Roman"/>
          <w:sz w:val="24"/>
          <w:szCs w:val="24"/>
        </w:rPr>
        <w:t>н</w:t>
      </w:r>
      <w:r w:rsidRPr="00F20D3A">
        <w:rPr>
          <w:rFonts w:ascii="Times New Roman" w:hAnsi="Times New Roman" w:cs="Times New Roman"/>
          <w:sz w:val="24"/>
          <w:szCs w:val="24"/>
        </w:rPr>
        <w:t>ным с реализацией продукции, основных средств, иного имущества предприятия, выполнения р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бот, оказания услуг. К ним относятся: доходы от долгосрочных и краткосрочных финансовых вл</w:t>
      </w:r>
      <w:r w:rsidRPr="00F20D3A">
        <w:rPr>
          <w:rFonts w:ascii="Times New Roman" w:hAnsi="Times New Roman" w:cs="Times New Roman"/>
          <w:sz w:val="24"/>
          <w:szCs w:val="24"/>
        </w:rPr>
        <w:t>о</w:t>
      </w:r>
      <w:r w:rsidRPr="00F20D3A">
        <w:rPr>
          <w:rFonts w:ascii="Times New Roman" w:hAnsi="Times New Roman" w:cs="Times New Roman"/>
          <w:sz w:val="24"/>
          <w:szCs w:val="24"/>
        </w:rPr>
        <w:t>жений, от сдачи имущества в аренду, сальдо полученных и уплаченных штрафов, пени, неустоек, прибыль прошлых лет, выявленная в отчетном году, положительные курсовые разницы по валю</w:t>
      </w:r>
      <w:r w:rsidRPr="00F20D3A">
        <w:rPr>
          <w:rFonts w:ascii="Times New Roman" w:hAnsi="Times New Roman" w:cs="Times New Roman"/>
          <w:sz w:val="24"/>
          <w:szCs w:val="24"/>
        </w:rPr>
        <w:t>т</w:t>
      </w:r>
      <w:r w:rsidRPr="00F20D3A">
        <w:rPr>
          <w:rFonts w:ascii="Times New Roman" w:hAnsi="Times New Roman" w:cs="Times New Roman"/>
          <w:sz w:val="24"/>
          <w:szCs w:val="24"/>
        </w:rPr>
        <w:t>ным счетам и операциям в иностранной валюте; убытки по операциям прошлых лет, недостача м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териальных ценностей, выявленная при инвентаризации, отрицательные курсовые разницы по в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 xml:space="preserve">лютным счетам в иностранной валюте и др.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Балансовая прибыль, уменьшенная на величину платежей в бюджет и процентов за банко</w:t>
      </w:r>
      <w:r w:rsidRPr="00F20D3A">
        <w:rPr>
          <w:rFonts w:ascii="Times New Roman" w:hAnsi="Times New Roman" w:cs="Times New Roman"/>
          <w:sz w:val="24"/>
          <w:szCs w:val="24"/>
        </w:rPr>
        <w:t>в</w:t>
      </w:r>
      <w:r w:rsidRPr="00F20D3A">
        <w:rPr>
          <w:rFonts w:ascii="Times New Roman" w:hAnsi="Times New Roman" w:cs="Times New Roman"/>
          <w:sz w:val="24"/>
          <w:szCs w:val="24"/>
        </w:rPr>
        <w:t xml:space="preserve">ский кредит, представляет собой расчетную прибыль.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Остающаяся в распоряжении предприятия после внесения налогов и других платежей в бю</w:t>
      </w:r>
      <w:r w:rsidRPr="00F20D3A">
        <w:rPr>
          <w:rFonts w:ascii="Times New Roman" w:hAnsi="Times New Roman" w:cs="Times New Roman"/>
          <w:sz w:val="24"/>
          <w:szCs w:val="24"/>
        </w:rPr>
        <w:t>д</w:t>
      </w:r>
      <w:r w:rsidRPr="00F20D3A">
        <w:rPr>
          <w:rFonts w:ascii="Times New Roman" w:hAnsi="Times New Roman" w:cs="Times New Roman"/>
          <w:sz w:val="24"/>
          <w:szCs w:val="24"/>
        </w:rPr>
        <w:t>жет часть балансовой прибыли называется чистой прибылью. Она характеризует конечный фина</w:t>
      </w:r>
      <w:r w:rsidRPr="00F20D3A">
        <w:rPr>
          <w:rFonts w:ascii="Times New Roman" w:hAnsi="Times New Roman" w:cs="Times New Roman"/>
          <w:sz w:val="24"/>
          <w:szCs w:val="24"/>
        </w:rPr>
        <w:t>н</w:t>
      </w:r>
      <w:r w:rsidRPr="00F20D3A">
        <w:rPr>
          <w:rFonts w:ascii="Times New Roman" w:hAnsi="Times New Roman" w:cs="Times New Roman"/>
          <w:sz w:val="24"/>
          <w:szCs w:val="24"/>
        </w:rPr>
        <w:t>совый результат деятельности предприятия.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Об эффективности работы предприятия недостаточно судить только по одному показателю - прибыли. Например, две фирмы получают одинаковую прибыль, но при этом по-разному испол</w:t>
      </w:r>
      <w:r w:rsidRPr="00F20D3A">
        <w:rPr>
          <w:rFonts w:ascii="Times New Roman" w:hAnsi="Times New Roman" w:cs="Times New Roman"/>
          <w:sz w:val="24"/>
          <w:szCs w:val="24"/>
        </w:rPr>
        <w:t>ь</w:t>
      </w:r>
      <w:r w:rsidRPr="00F20D3A">
        <w:rPr>
          <w:rFonts w:ascii="Times New Roman" w:hAnsi="Times New Roman" w:cs="Times New Roman"/>
          <w:sz w:val="24"/>
          <w:szCs w:val="24"/>
        </w:rPr>
        <w:t>зуют имеющиеся у них производственные фонды и затраты. Значит ли это, что обе фирмы работ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ют одинаково эффективно? - Нет. Для более правильной оценки необходимо сопоставить получе</w:t>
      </w:r>
      <w:r w:rsidRPr="00F20D3A">
        <w:rPr>
          <w:rFonts w:ascii="Times New Roman" w:hAnsi="Times New Roman" w:cs="Times New Roman"/>
          <w:sz w:val="24"/>
          <w:szCs w:val="24"/>
        </w:rPr>
        <w:t>н</w:t>
      </w:r>
      <w:r w:rsidRPr="00F20D3A">
        <w:rPr>
          <w:rFonts w:ascii="Times New Roman" w:hAnsi="Times New Roman" w:cs="Times New Roman"/>
          <w:sz w:val="24"/>
          <w:szCs w:val="24"/>
        </w:rPr>
        <w:t xml:space="preserve">ный результат в виде прибыли с понесенными затратами. Такое соизмерение прибыли с затратами называется рентабельностью.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Известны два варианта определения рентабельности: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- отношение прибыли к текущим затратам</w:t>
      </w:r>
      <w:r w:rsidRPr="00F20D3A">
        <w:rPr>
          <w:rFonts w:ascii="Times New Roman" w:hAnsi="Times New Roman" w:cs="Times New Roman"/>
          <w:sz w:val="24"/>
          <w:szCs w:val="24"/>
        </w:rPr>
        <w:t xml:space="preserve"> - издержкам предприятия (себестоимости), в</w:t>
      </w:r>
      <w:r w:rsidRPr="00F20D3A">
        <w:rPr>
          <w:rFonts w:ascii="Times New Roman" w:hAnsi="Times New Roman" w:cs="Times New Roman"/>
          <w:sz w:val="24"/>
          <w:szCs w:val="24"/>
        </w:rPr>
        <w:t>ы</w:t>
      </w:r>
      <w:r w:rsidRPr="00F20D3A">
        <w:rPr>
          <w:rFonts w:ascii="Times New Roman" w:hAnsi="Times New Roman" w:cs="Times New Roman"/>
          <w:sz w:val="24"/>
          <w:szCs w:val="24"/>
        </w:rPr>
        <w:t xml:space="preserve">раженное в процентах и рассчитываемое по формуле: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= П/С × 100%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- рентабельность, %;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- прибыль, руб.;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lastRenderedPageBreak/>
        <w:t xml:space="preserve">С - себестоимость, руб.;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 </w:t>
      </w:r>
      <w:r w:rsidRPr="00F20D3A">
        <w:rPr>
          <w:rFonts w:ascii="Times New Roman" w:hAnsi="Times New Roman" w:cs="Times New Roman"/>
          <w:b/>
          <w:sz w:val="24"/>
          <w:szCs w:val="24"/>
        </w:rPr>
        <w:t>отношение прибыли к среднегодовой стоимости основных производственных фондов и оборотных средств</w:t>
      </w:r>
      <w:r w:rsidRPr="00F20D3A">
        <w:rPr>
          <w:rFonts w:ascii="Times New Roman" w:hAnsi="Times New Roman" w:cs="Times New Roman"/>
          <w:sz w:val="24"/>
          <w:szCs w:val="24"/>
        </w:rPr>
        <w:t>, также выражаемое в процентах и определяемое по формуле: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35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среднегодовая стоимость основных фондов, руб.;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- стоимость оборотных средств,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В зависимости от того, какая прибыль используется при расчете (балансовая или расчетная) определяется общая или расчетная рентабельность.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Общая рентабельность производства</w:t>
      </w:r>
      <w:r w:rsidRPr="00F20D3A">
        <w:rPr>
          <w:rFonts w:ascii="Times New Roman" w:hAnsi="Times New Roman" w:cs="Times New Roman"/>
          <w:sz w:val="24"/>
          <w:szCs w:val="24"/>
        </w:rPr>
        <w:t xml:space="preserve"> - это отношение балансовой прибыли к среднегод</w:t>
      </w:r>
      <w:r w:rsidRPr="00F20D3A">
        <w:rPr>
          <w:rFonts w:ascii="Times New Roman" w:hAnsi="Times New Roman" w:cs="Times New Roman"/>
          <w:sz w:val="24"/>
          <w:szCs w:val="24"/>
        </w:rPr>
        <w:t>о</w:t>
      </w:r>
      <w:r w:rsidRPr="00F20D3A">
        <w:rPr>
          <w:rFonts w:ascii="Times New Roman" w:hAnsi="Times New Roman" w:cs="Times New Roman"/>
          <w:sz w:val="24"/>
          <w:szCs w:val="24"/>
        </w:rPr>
        <w:t>вой стоимости основных фондов и нормируемых оборотных средств, выраженное в процентах. Она рассчитывается по формуле: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352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Р0б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щ-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общая рентабельность, %.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Расчетная рентабельность</w:t>
      </w:r>
      <w:r w:rsidRPr="00F20D3A">
        <w:rPr>
          <w:rFonts w:ascii="Times New Roman" w:hAnsi="Times New Roman" w:cs="Times New Roman"/>
          <w:sz w:val="24"/>
          <w:szCs w:val="24"/>
        </w:rPr>
        <w:t xml:space="preserve"> - это отношение расчетной прибыли к среднегодовой стоимости основных фондов и нормируемых оборотных средств, выраженное в процентах. Она определяется по формуле: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314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Где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Ррасч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- расчетная рентабельность, %.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Рентабельность продукции</w:t>
      </w:r>
      <w:r w:rsidRPr="00F20D3A">
        <w:rPr>
          <w:rFonts w:ascii="Times New Roman" w:hAnsi="Times New Roman" w:cs="Times New Roman"/>
          <w:sz w:val="24"/>
          <w:szCs w:val="24"/>
        </w:rPr>
        <w:t xml:space="preserve"> рассчитывается по всей реализованной продукции и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F20D3A">
        <w:rPr>
          <w:rFonts w:ascii="Times New Roman" w:hAnsi="Times New Roman" w:cs="Times New Roman"/>
          <w:sz w:val="24"/>
          <w:szCs w:val="24"/>
        </w:rPr>
        <w:t>ь</w:t>
      </w:r>
      <w:r w:rsidRPr="00F20D3A">
        <w:rPr>
          <w:rFonts w:ascii="Times New Roman" w:hAnsi="Times New Roman" w:cs="Times New Roman"/>
          <w:sz w:val="24"/>
          <w:szCs w:val="24"/>
        </w:rPr>
        <w:t>ным ее видам. Рентабельность всей реализованной продукции определяется как отношение приб</w:t>
      </w:r>
      <w:r w:rsidRPr="00F20D3A">
        <w:rPr>
          <w:rFonts w:ascii="Times New Roman" w:hAnsi="Times New Roman" w:cs="Times New Roman"/>
          <w:sz w:val="24"/>
          <w:szCs w:val="24"/>
        </w:rPr>
        <w:t>ы</w:t>
      </w:r>
      <w:r w:rsidRPr="00F20D3A">
        <w:rPr>
          <w:rFonts w:ascii="Times New Roman" w:hAnsi="Times New Roman" w:cs="Times New Roman"/>
          <w:sz w:val="24"/>
          <w:szCs w:val="24"/>
        </w:rPr>
        <w:t>ли от реализации продукции к ее полной себестоимости. Этот показатель позволяет судить об э</w:t>
      </w:r>
      <w:r w:rsidRPr="00F20D3A">
        <w:rPr>
          <w:rFonts w:ascii="Times New Roman" w:hAnsi="Times New Roman" w:cs="Times New Roman"/>
          <w:sz w:val="24"/>
          <w:szCs w:val="24"/>
        </w:rPr>
        <w:t>ф</w:t>
      </w:r>
      <w:r w:rsidRPr="00F20D3A">
        <w:rPr>
          <w:rFonts w:ascii="Times New Roman" w:hAnsi="Times New Roman" w:cs="Times New Roman"/>
          <w:sz w:val="24"/>
          <w:szCs w:val="24"/>
        </w:rPr>
        <w:t>фективности текущих затрат предприятия и доходности реализуемой продукции. Соответству</w:t>
      </w:r>
      <w:r w:rsidRPr="00F20D3A">
        <w:rPr>
          <w:rFonts w:ascii="Times New Roman" w:hAnsi="Times New Roman" w:cs="Times New Roman"/>
          <w:sz w:val="24"/>
          <w:szCs w:val="24"/>
        </w:rPr>
        <w:t>ю</w:t>
      </w:r>
      <w:r w:rsidRPr="00F20D3A">
        <w:rPr>
          <w:rFonts w:ascii="Times New Roman" w:hAnsi="Times New Roman" w:cs="Times New Roman"/>
          <w:sz w:val="24"/>
          <w:szCs w:val="24"/>
        </w:rPr>
        <w:t>щий расчет представлен в формуле: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- рентабельность продукции, %.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Этот показатель также может рассчитываться как по балансовой, так и по чистой прибыли.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Оценочным показателем производственно-хозяйственной деятельности предприятия являе</w:t>
      </w:r>
      <w:r w:rsidRPr="00F20D3A">
        <w:rPr>
          <w:rFonts w:ascii="Times New Roman" w:hAnsi="Times New Roman" w:cs="Times New Roman"/>
          <w:sz w:val="24"/>
          <w:szCs w:val="24"/>
        </w:rPr>
        <w:t>т</w:t>
      </w:r>
      <w:r w:rsidRPr="00F20D3A">
        <w:rPr>
          <w:rFonts w:ascii="Times New Roman" w:hAnsi="Times New Roman" w:cs="Times New Roman"/>
          <w:sz w:val="24"/>
          <w:szCs w:val="24"/>
        </w:rPr>
        <w:t xml:space="preserve">ся </w:t>
      </w:r>
      <w:r w:rsidRPr="00F20D3A">
        <w:rPr>
          <w:rFonts w:ascii="Times New Roman" w:hAnsi="Times New Roman" w:cs="Times New Roman"/>
          <w:b/>
          <w:sz w:val="24"/>
          <w:szCs w:val="24"/>
        </w:rPr>
        <w:t>рентабельность продаж</w:t>
      </w:r>
      <w:r w:rsidRPr="00F20D3A">
        <w:rPr>
          <w:rFonts w:ascii="Times New Roman" w:hAnsi="Times New Roman" w:cs="Times New Roman"/>
          <w:sz w:val="24"/>
          <w:szCs w:val="24"/>
        </w:rPr>
        <w:t>. Она отражает уровень спроса на продукцию, работы и услуги, н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сколько правильно предприятие определило товарный ассортимент и товарную стратегию. Рент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бельность продаж определяется по формуле: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314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рентабельность продаж, %;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Пч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- чистая прибыль, руб.;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от реализации продукции (работ, услуг),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Основными источниками повышения</w:t>
      </w:r>
      <w:r w:rsidR="006F2C05">
        <w:rPr>
          <w:rFonts w:ascii="Times New Roman" w:hAnsi="Times New Roman" w:cs="Times New Roman"/>
          <w:sz w:val="24"/>
          <w:szCs w:val="24"/>
        </w:rPr>
        <w:t xml:space="preserve"> уровня рентабельности являются: </w:t>
      </w:r>
      <w:r w:rsidRPr="00F20D3A">
        <w:rPr>
          <w:rFonts w:ascii="Times New Roman" w:hAnsi="Times New Roman" w:cs="Times New Roman"/>
          <w:sz w:val="24"/>
          <w:szCs w:val="24"/>
        </w:rPr>
        <w:t>увеличение прибыли и снижение себестоимости продукции.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 xml:space="preserve">Резервы </w:t>
      </w:r>
      <w:r w:rsidRPr="00F20D3A">
        <w:rPr>
          <w:rFonts w:ascii="Times New Roman" w:hAnsi="Times New Roman" w:cs="Times New Roman"/>
          <w:sz w:val="24"/>
          <w:szCs w:val="24"/>
        </w:rPr>
        <w:t>представляют собой упущенные (не использованные) на данный момент возможн</w:t>
      </w:r>
      <w:r w:rsidRPr="00F20D3A">
        <w:rPr>
          <w:rFonts w:ascii="Times New Roman" w:hAnsi="Times New Roman" w:cs="Times New Roman"/>
          <w:sz w:val="24"/>
          <w:szCs w:val="24"/>
        </w:rPr>
        <w:t>о</w:t>
      </w:r>
      <w:r w:rsidRPr="00F20D3A">
        <w:rPr>
          <w:rFonts w:ascii="Times New Roman" w:hAnsi="Times New Roman" w:cs="Times New Roman"/>
          <w:sz w:val="24"/>
          <w:szCs w:val="24"/>
        </w:rPr>
        <w:t>сти роста объема выпуска и продаж продукции, снижения ее себестоимости, увеличения суммы прибыли и повышения уровня рентабельности, укрепления финансового состояния, а также улу</w:t>
      </w:r>
      <w:r w:rsidRPr="00F20D3A">
        <w:rPr>
          <w:rFonts w:ascii="Times New Roman" w:hAnsi="Times New Roman" w:cs="Times New Roman"/>
          <w:sz w:val="24"/>
          <w:szCs w:val="24"/>
        </w:rPr>
        <w:t>ч</w:t>
      </w:r>
      <w:r w:rsidRPr="00F20D3A">
        <w:rPr>
          <w:rFonts w:ascii="Times New Roman" w:hAnsi="Times New Roman" w:cs="Times New Roman"/>
          <w:sz w:val="24"/>
          <w:szCs w:val="24"/>
        </w:rPr>
        <w:t xml:space="preserve">шения других экономических показателей деятельности организаций.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Суммы резервов могут быть определены как разность между возможными и фактически до</w:t>
      </w:r>
      <w:r w:rsidRPr="00F20D3A">
        <w:rPr>
          <w:rFonts w:ascii="Times New Roman" w:hAnsi="Times New Roman" w:cs="Times New Roman"/>
          <w:sz w:val="24"/>
          <w:szCs w:val="24"/>
        </w:rPr>
        <w:t>с</w:t>
      </w:r>
      <w:r w:rsidRPr="00F20D3A">
        <w:rPr>
          <w:rFonts w:ascii="Times New Roman" w:hAnsi="Times New Roman" w:cs="Times New Roman"/>
          <w:sz w:val="24"/>
          <w:szCs w:val="24"/>
        </w:rPr>
        <w:t xml:space="preserve">тигнутыми величинами экономических показателей деятельности. </w:t>
      </w:r>
    </w:p>
    <w:p w:rsidR="001B3679" w:rsidRPr="0065703E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703E">
        <w:rPr>
          <w:rFonts w:ascii="Times New Roman" w:hAnsi="Times New Roman" w:cs="Times New Roman"/>
          <w:b/>
          <w:sz w:val="24"/>
          <w:szCs w:val="24"/>
        </w:rPr>
        <w:t xml:space="preserve">Виды резервов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По признаку зависимости от деятельности анализируемой организации можно выделить внутренние (внутрихозяйственные) и внешние резервы.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внимание уделяется поиску внутренних резервов. Это, прежде всего, резервы в части трудовых ресурсов, резервы в части основных фондов, резервы в части материалов.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Внутренние резервы могут быть подразделены 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экстенсивные и интенсивные.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Экстенсивные резервы</w:t>
      </w:r>
      <w:r w:rsidRPr="00F20D3A">
        <w:rPr>
          <w:rFonts w:ascii="Times New Roman" w:hAnsi="Times New Roman" w:cs="Times New Roman"/>
          <w:sz w:val="24"/>
          <w:szCs w:val="24"/>
        </w:rPr>
        <w:t xml:space="preserve"> представляют собой увеличение объемов используемых в процессе производства ресурсов (трудовых ресурсов, основных фондов, материалов), а также увеличения времени использования трудовых ресурсов и основных фондов, и кроме того, устранение причин непроизводительного использования всех названных видов ресурсов. К примеру, резервы увелич</w:t>
      </w:r>
      <w:r w:rsidRPr="00F20D3A">
        <w:rPr>
          <w:rFonts w:ascii="Times New Roman" w:hAnsi="Times New Roman" w:cs="Times New Roman"/>
          <w:sz w:val="24"/>
          <w:szCs w:val="24"/>
        </w:rPr>
        <w:t>е</w:t>
      </w:r>
      <w:r w:rsidRPr="00F20D3A">
        <w:rPr>
          <w:rFonts w:ascii="Times New Roman" w:hAnsi="Times New Roman" w:cs="Times New Roman"/>
          <w:sz w:val="24"/>
          <w:szCs w:val="24"/>
        </w:rPr>
        <w:t xml:space="preserve">ния отработанного рабочими времени представляют собой количественные экстенсивные резервы повышения производительности труда.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Интенсивные резервы</w:t>
      </w:r>
      <w:r w:rsidRPr="00F20D3A">
        <w:rPr>
          <w:rFonts w:ascii="Times New Roman" w:hAnsi="Times New Roman" w:cs="Times New Roman"/>
          <w:sz w:val="24"/>
          <w:szCs w:val="24"/>
        </w:rPr>
        <w:t xml:space="preserve"> заключаются в том, что организация может с неизменным количес</w:t>
      </w:r>
      <w:r w:rsidRPr="00F20D3A">
        <w:rPr>
          <w:rFonts w:ascii="Times New Roman" w:hAnsi="Times New Roman" w:cs="Times New Roman"/>
          <w:sz w:val="24"/>
          <w:szCs w:val="24"/>
        </w:rPr>
        <w:t>т</w:t>
      </w:r>
      <w:r w:rsidRPr="00F20D3A">
        <w:rPr>
          <w:rFonts w:ascii="Times New Roman" w:hAnsi="Times New Roman" w:cs="Times New Roman"/>
          <w:sz w:val="24"/>
          <w:szCs w:val="24"/>
        </w:rPr>
        <w:t xml:space="preserve">вом используемых ресурсов изготовить больший объем продукции, либо изготовить тот же объем продукции с меньшим количеством используемых ресурсов.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К примеру, пути снижения трудоемкости изготавливаемой продукции представляют собой качественные, интенсивные резервы.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Конкретно данные резервы и пути их мобилизации, находят отражение в планах организац</w:t>
      </w:r>
      <w:r w:rsidRPr="00F20D3A">
        <w:rPr>
          <w:rFonts w:ascii="Times New Roman" w:hAnsi="Times New Roman" w:cs="Times New Roman"/>
          <w:sz w:val="24"/>
          <w:szCs w:val="24"/>
        </w:rPr>
        <w:t>и</w:t>
      </w:r>
      <w:r w:rsidRPr="00F20D3A">
        <w:rPr>
          <w:rFonts w:ascii="Times New Roman" w:hAnsi="Times New Roman" w:cs="Times New Roman"/>
          <w:sz w:val="24"/>
          <w:szCs w:val="24"/>
        </w:rPr>
        <w:t xml:space="preserve">онно-технических мероприятий.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Наряду с внутренними резервами, имеют место также внешние резервы повышения эффе</w:t>
      </w:r>
      <w:r w:rsidRPr="00F20D3A">
        <w:rPr>
          <w:rFonts w:ascii="Times New Roman" w:hAnsi="Times New Roman" w:cs="Times New Roman"/>
          <w:sz w:val="24"/>
          <w:szCs w:val="24"/>
        </w:rPr>
        <w:t>к</w:t>
      </w:r>
      <w:r w:rsidRPr="00F20D3A">
        <w:rPr>
          <w:rFonts w:ascii="Times New Roman" w:hAnsi="Times New Roman" w:cs="Times New Roman"/>
          <w:sz w:val="24"/>
          <w:szCs w:val="24"/>
        </w:rPr>
        <w:t>тивности деятельности организаций. К внешним резервам можно отнести перераспределение в</w:t>
      </w:r>
      <w:r w:rsidRPr="00F20D3A">
        <w:rPr>
          <w:rFonts w:ascii="Times New Roman" w:hAnsi="Times New Roman" w:cs="Times New Roman"/>
          <w:sz w:val="24"/>
          <w:szCs w:val="24"/>
        </w:rPr>
        <w:t>ы</w:t>
      </w:r>
      <w:r w:rsidRPr="00F20D3A">
        <w:rPr>
          <w:rFonts w:ascii="Times New Roman" w:hAnsi="Times New Roman" w:cs="Times New Roman"/>
          <w:sz w:val="24"/>
          <w:szCs w:val="24"/>
        </w:rPr>
        <w:t>деляемых средств между отдельными отраслями экономики или промышленности, а также между определенными регионами страны.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Резервы подразделяются по отдельным экономическим показателям. Существуют резервы увеличения выпуска и продаж продукции, резервы улучшения использования отдельных видов производственных ресурсов (трудовых ресурсов, основных фондов, материалов)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Учитывая зависимость от срока, в течение которого выявленные резервы могут быть мобил</w:t>
      </w:r>
      <w:r w:rsidRPr="00F20D3A">
        <w:rPr>
          <w:rFonts w:ascii="Times New Roman" w:hAnsi="Times New Roman" w:cs="Times New Roman"/>
          <w:sz w:val="24"/>
          <w:szCs w:val="24"/>
        </w:rPr>
        <w:t>и</w:t>
      </w:r>
      <w:r w:rsidRPr="00F20D3A">
        <w:rPr>
          <w:rFonts w:ascii="Times New Roman" w:hAnsi="Times New Roman" w:cs="Times New Roman"/>
          <w:sz w:val="24"/>
          <w:szCs w:val="24"/>
        </w:rPr>
        <w:t xml:space="preserve">зованы, т.е. использованы, различают два основных вида резервов: текущие и перспективные.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Текущие резервы</w:t>
      </w:r>
      <w:r w:rsidRPr="00F20D3A">
        <w:rPr>
          <w:rFonts w:ascii="Times New Roman" w:hAnsi="Times New Roman" w:cs="Times New Roman"/>
          <w:sz w:val="24"/>
          <w:szCs w:val="24"/>
        </w:rPr>
        <w:t xml:space="preserve"> могут быть мобилизованы в течение одного года.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Перспективные резервы</w:t>
      </w:r>
      <w:r w:rsidRPr="00F20D3A">
        <w:rPr>
          <w:rFonts w:ascii="Times New Roman" w:hAnsi="Times New Roman" w:cs="Times New Roman"/>
          <w:sz w:val="24"/>
          <w:szCs w:val="24"/>
        </w:rPr>
        <w:t xml:space="preserve"> можно использовать исключительно в долгосрочной перспективе, то есть в течение периода, превышающего один год.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Резервы можно подразделить также по структуре 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простые и сложные.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К примеру, повышение сменности работы оборудования можно причислить к простым резе</w:t>
      </w:r>
      <w:r w:rsidRPr="00F20D3A">
        <w:rPr>
          <w:rFonts w:ascii="Times New Roman" w:hAnsi="Times New Roman" w:cs="Times New Roman"/>
          <w:sz w:val="24"/>
          <w:szCs w:val="24"/>
        </w:rPr>
        <w:t>р</w:t>
      </w:r>
      <w:r w:rsidRPr="00F20D3A">
        <w:rPr>
          <w:rFonts w:ascii="Times New Roman" w:hAnsi="Times New Roman" w:cs="Times New Roman"/>
          <w:sz w:val="24"/>
          <w:szCs w:val="24"/>
        </w:rPr>
        <w:t>вам, а снижение затрат времени работы оборудования на выработку единицы продукции – к сло</w:t>
      </w:r>
      <w:r w:rsidRPr="00F20D3A">
        <w:rPr>
          <w:rFonts w:ascii="Times New Roman" w:hAnsi="Times New Roman" w:cs="Times New Roman"/>
          <w:sz w:val="24"/>
          <w:szCs w:val="24"/>
        </w:rPr>
        <w:t>ж</w:t>
      </w:r>
      <w:r w:rsidRPr="00F20D3A">
        <w:rPr>
          <w:rFonts w:ascii="Times New Roman" w:hAnsi="Times New Roman" w:cs="Times New Roman"/>
          <w:sz w:val="24"/>
          <w:szCs w:val="24"/>
        </w:rPr>
        <w:t xml:space="preserve">ным резервам.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Учитывая зависимость от характера влияния мобилизуемых резервов на соответствующие экономические показатели можно выделить резервы прямого и косвенного действия.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Так, внедрение новой техники прямо влияет на производительность труда, а улучшение ж</w:t>
      </w:r>
      <w:r w:rsidRPr="00F20D3A">
        <w:rPr>
          <w:rFonts w:ascii="Times New Roman" w:hAnsi="Times New Roman" w:cs="Times New Roman"/>
          <w:sz w:val="24"/>
          <w:szCs w:val="24"/>
        </w:rPr>
        <w:t>и</w:t>
      </w:r>
      <w:r w:rsidRPr="00F20D3A">
        <w:rPr>
          <w:rFonts w:ascii="Times New Roman" w:hAnsi="Times New Roman" w:cs="Times New Roman"/>
          <w:sz w:val="24"/>
          <w:szCs w:val="24"/>
        </w:rPr>
        <w:t xml:space="preserve">лищных и культурно-бытовых условий жизни рабочих — косвенно.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t>Учитывая зависимость от возможности количественного измерения влияния используемых резервов на обобщающие экономические показатели деятельности организации можно классиф</w:t>
      </w:r>
      <w:r w:rsidRPr="00F20D3A">
        <w:rPr>
          <w:rFonts w:ascii="Times New Roman" w:hAnsi="Times New Roman" w:cs="Times New Roman"/>
          <w:sz w:val="24"/>
          <w:szCs w:val="24"/>
        </w:rPr>
        <w:t>и</w:t>
      </w:r>
      <w:r w:rsidRPr="00F20D3A">
        <w:rPr>
          <w:rFonts w:ascii="Times New Roman" w:hAnsi="Times New Roman" w:cs="Times New Roman"/>
          <w:sz w:val="24"/>
          <w:szCs w:val="24"/>
        </w:rPr>
        <w:t xml:space="preserve">цировать резервы на измеряемые количественно и не измеряемые количественно. </w:t>
      </w:r>
      <w:proofErr w:type="gramEnd"/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Большинство резервов следует отнести к первому виду. Примером второго вида резервов м</w:t>
      </w:r>
      <w:r w:rsidRPr="00F20D3A">
        <w:rPr>
          <w:rFonts w:ascii="Times New Roman" w:hAnsi="Times New Roman" w:cs="Times New Roman"/>
          <w:sz w:val="24"/>
          <w:szCs w:val="24"/>
        </w:rPr>
        <w:t>о</w:t>
      </w:r>
      <w:r w:rsidRPr="00F20D3A">
        <w:rPr>
          <w:rFonts w:ascii="Times New Roman" w:hAnsi="Times New Roman" w:cs="Times New Roman"/>
          <w:sz w:val="24"/>
          <w:szCs w:val="24"/>
        </w:rPr>
        <w:t>гут служить мероприятия по повышению социально-экономического уровня, качества жизни р</w:t>
      </w:r>
      <w:r w:rsidRPr="00F20D3A">
        <w:rPr>
          <w:rFonts w:ascii="Times New Roman" w:hAnsi="Times New Roman" w:cs="Times New Roman"/>
          <w:sz w:val="24"/>
          <w:szCs w:val="24"/>
        </w:rPr>
        <w:t>а</w:t>
      </w:r>
      <w:r w:rsidRPr="00F20D3A">
        <w:rPr>
          <w:rFonts w:ascii="Times New Roman" w:hAnsi="Times New Roman" w:cs="Times New Roman"/>
          <w:sz w:val="24"/>
          <w:szCs w:val="24"/>
        </w:rPr>
        <w:t>ботников организаций.</w:t>
      </w:r>
    </w:p>
    <w:p w:rsid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  <w:r w:rsidRPr="00F2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1B3679" w:rsidRPr="006F2C05">
        <w:rPr>
          <w:rFonts w:ascii="Times New Roman" w:hAnsi="Times New Roman" w:cs="Times New Roman"/>
          <w:b/>
          <w:sz w:val="24"/>
          <w:szCs w:val="24"/>
        </w:rPr>
        <w:t>Решить задачи</w:t>
      </w:r>
      <w:r w:rsidRPr="006F2C05">
        <w:rPr>
          <w:rFonts w:ascii="Times New Roman" w:hAnsi="Times New Roman" w:cs="Times New Roman"/>
          <w:b/>
          <w:sz w:val="24"/>
          <w:szCs w:val="24"/>
        </w:rPr>
        <w:t xml:space="preserve"> № 1, 2, 3, 4</w:t>
      </w:r>
      <w:r w:rsidR="001B3679" w:rsidRPr="006F2C05">
        <w:rPr>
          <w:rFonts w:ascii="Times New Roman" w:hAnsi="Times New Roman" w:cs="Times New Roman"/>
          <w:b/>
          <w:sz w:val="24"/>
          <w:szCs w:val="24"/>
        </w:rPr>
        <w:t>. Сделать выводы</w:t>
      </w:r>
      <w:r w:rsidRPr="006F2C05">
        <w:rPr>
          <w:rFonts w:ascii="Times New Roman" w:hAnsi="Times New Roman" w:cs="Times New Roman"/>
          <w:b/>
          <w:sz w:val="24"/>
          <w:szCs w:val="24"/>
        </w:rPr>
        <w:t xml:space="preserve"> по теме занятия</w:t>
      </w:r>
      <w:r w:rsidR="001B3679" w:rsidRPr="006F2C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679" w:rsidRPr="00F20D3A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задачи и ее решения.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Определить общую рентабельность производства на 2019 год, если: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годовой план реализации продукции предприятия (выручка) в оптовых ценах составит 100 млн. руб.; (В)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 полная себестоимость реализованной продукции - 70 млн. руб.; (С)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прибыль от реализации основных средств предприятия - 10 млн. руб.; (</w:t>
      </w:r>
      <w:proofErr w:type="spellStart"/>
      <w:proofErr w:type="gramStart"/>
      <w:r w:rsidRPr="00F20D3A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20D3A">
        <w:rPr>
          <w:rFonts w:ascii="Times New Roman" w:hAnsi="Times New Roman" w:cs="Times New Roman"/>
          <w:sz w:val="24"/>
          <w:szCs w:val="24"/>
        </w:rPr>
        <w:lastRenderedPageBreak/>
        <w:t>-  штрафы, пени, неустойки, подлежащие оплате предприятием - 500 тыс. руб. (0,5 млн. руб.); (Ш)</w:t>
      </w:r>
      <w:proofErr w:type="gramEnd"/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 среднегодовая стоимость основных фондов - 65 млн. руб.; (Соф)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среднегодовая стоимость нормируемых оборотных средств - 90 млн. руб. (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Произвести оценку экономической эффективности деятельности подразделения в 2015 году, если в 2018 году рентабельность производства составила 37%.</w:t>
      </w:r>
    </w:p>
    <w:p w:rsidR="001B3679" w:rsidRPr="006F2C05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1. Определяем прибыль от реализации продукции (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Pr="00F20D3A">
        <w:rPr>
          <w:rFonts w:ascii="Times New Roman" w:hAnsi="Times New Roman" w:cs="Times New Roman"/>
          <w:sz w:val="24"/>
          <w:szCs w:val="24"/>
        </w:rPr>
        <w:t xml:space="preserve"> = В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– С,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= 100 – 70= 30 млн.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2. Определяем балансовую прибыль (Пб) Пб = </w:t>
      </w:r>
      <w:proofErr w:type="spellStart"/>
      <w:proofErr w:type="gramStart"/>
      <w:r w:rsidRPr="00F20D3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 + Пос.– Ш,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Пб=30 + 10 – 0,5=39,5 млн. руб.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3. Определяем общую рентабельность производства (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Робщ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 = </w:t>
      </w: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304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4000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4. Сравниваем рентабельность 2019 года с рентабельностью 2018 года и делаем вывод о пе</w:t>
      </w:r>
      <w:r w:rsidRPr="00F20D3A">
        <w:rPr>
          <w:rFonts w:ascii="Times New Roman" w:hAnsi="Times New Roman" w:cs="Times New Roman"/>
          <w:sz w:val="24"/>
          <w:szCs w:val="24"/>
        </w:rPr>
        <w:t>р</w:t>
      </w:r>
      <w:r w:rsidRPr="00F20D3A">
        <w:rPr>
          <w:rFonts w:ascii="Times New Roman" w:hAnsi="Times New Roman" w:cs="Times New Roman"/>
          <w:sz w:val="24"/>
          <w:szCs w:val="24"/>
        </w:rPr>
        <w:t>спективах экономической эффективности деятельности подразделения в планируемом году. В 2019 году предприятие ухудшило результаты своей деятельности, т.к. рентабельность снизилась с 37% до 25,5%, – это явление отрицательное.</w:t>
      </w:r>
    </w:p>
    <w:p w:rsid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05">
        <w:rPr>
          <w:rFonts w:ascii="Times New Roman" w:hAnsi="Times New Roman" w:cs="Times New Roman"/>
          <w:b/>
          <w:sz w:val="24"/>
          <w:szCs w:val="24"/>
        </w:rPr>
        <w:t>1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Определить расчетную рентабельность производства на плановый период, если: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 годовой план реализации продукции предприятия (выручка) в оптовых ценах составит 80 млн. руб.; (В)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полная себестоимость реализованной продукции - 50 млн. руб.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;(</w:t>
      </w:r>
      <w:proofErr w:type="spellStart"/>
      <w:proofErr w:type="gramEnd"/>
      <w:r w:rsidRPr="00F20D3A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среднегодовая стоимость основных фондов - 46 млн. руб.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Соф)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среднегодовая стоимость нормируемых оборотных средств - 54 млн. руб.; (</w:t>
      </w:r>
      <w:proofErr w:type="spellStart"/>
      <w:r w:rsidRPr="00F20D3A">
        <w:rPr>
          <w:rFonts w:ascii="Times New Roman" w:hAnsi="Times New Roman" w:cs="Times New Roman"/>
          <w:sz w:val="24"/>
          <w:szCs w:val="24"/>
        </w:rPr>
        <w:t>Соб</w:t>
      </w:r>
      <w:proofErr w:type="spellEnd"/>
      <w:r w:rsidRPr="00F20D3A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-  плата за кредит запланирована в размере 3 млн. руб.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К)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-  плата за имущество - 5 %. (%налога) </w:t>
      </w:r>
    </w:p>
    <w:p w:rsidR="006F2C05" w:rsidRP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Произвести оценку экономической эффективности деятельности подразделения в плановом году, если в отчетном году рентабельность производства составила 30%. </w:t>
      </w:r>
    </w:p>
    <w:p w:rsidR="006F2C05" w:rsidRDefault="006F2C05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05">
        <w:rPr>
          <w:rFonts w:ascii="Times New Roman" w:hAnsi="Times New Roman" w:cs="Times New Roman"/>
          <w:b/>
          <w:sz w:val="24"/>
          <w:szCs w:val="24"/>
        </w:rPr>
        <w:t>2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За отчетный год цехом выпущено продукции на сумму 90 млн. руб. при среднесписочной численности работающих 150 человек. </w:t>
      </w:r>
    </w:p>
    <w:p w:rsidR="006F2C05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В плановом году предусматривается увеличение объема выпускаемой продукции в 1,5 раза, а числа работающих на 50 человек. </w:t>
      </w:r>
    </w:p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>Задани</w:t>
      </w:r>
      <w:r w:rsidR="000C7A23">
        <w:rPr>
          <w:rFonts w:ascii="Times New Roman" w:hAnsi="Times New Roman" w:cs="Times New Roman"/>
          <w:b/>
          <w:sz w:val="24"/>
          <w:szCs w:val="24"/>
        </w:rPr>
        <w:t>я</w:t>
      </w:r>
      <w:r w:rsidRPr="006F2C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79" w:rsidRPr="00F20D3A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Определить плановый рост производительности труда. </w:t>
      </w:r>
    </w:p>
    <w:p w:rsidR="001B3679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Оценить эффективность использования фонда оплаты труда, если темп роста заработной платы в плановом году составит 1,5. </w:t>
      </w:r>
    </w:p>
    <w:p w:rsidR="001B3679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Решение оформить в таблице.</w:t>
      </w:r>
    </w:p>
    <w:p w:rsidR="006F2C05" w:rsidRPr="00F20D3A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Таблица – Расчет производительности труда</w:t>
      </w:r>
    </w:p>
    <w:p w:rsidR="000C7A23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00"/>
        <w:gridCol w:w="1875"/>
        <w:gridCol w:w="2115"/>
        <w:gridCol w:w="1650"/>
      </w:tblGrid>
      <w:tr w:rsidR="006F2C05" w:rsidRPr="006F2C05" w:rsidTr="006F2C05">
        <w:trPr>
          <w:trHeight w:val="345"/>
        </w:trPr>
        <w:tc>
          <w:tcPr>
            <w:tcW w:w="330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7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211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год</w:t>
            </w:r>
          </w:p>
        </w:tc>
        <w:tc>
          <w:tcPr>
            <w:tcW w:w="165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</w:t>
            </w:r>
          </w:p>
        </w:tc>
      </w:tr>
      <w:tr w:rsidR="006F2C05" w:rsidRPr="006F2C05" w:rsidTr="006F2C05">
        <w:trPr>
          <w:trHeight w:val="540"/>
        </w:trPr>
        <w:tc>
          <w:tcPr>
            <w:tcW w:w="330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     продукции,      млн. руб</w:t>
            </w:r>
            <w:proofErr w:type="gramStart"/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7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5" w:rsidRPr="006F2C05" w:rsidTr="006F2C05">
        <w:trPr>
          <w:trHeight w:val="345"/>
        </w:trPr>
        <w:tc>
          <w:tcPr>
            <w:tcW w:w="330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        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proofErr w:type="gramStart"/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05" w:rsidRPr="006F2C05" w:rsidTr="006F2C05">
        <w:trPr>
          <w:trHeight w:val="840"/>
        </w:trPr>
        <w:tc>
          <w:tcPr>
            <w:tcW w:w="330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Производительность труда</w:t>
            </w:r>
          </w:p>
          <w:p w:rsidR="006F2C05" w:rsidRPr="006F2C05" w:rsidRDefault="000C7A23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</w:tcPr>
          <w:p w:rsidR="006F2C05" w:rsidRPr="006F2C05" w:rsidRDefault="006F2C05" w:rsidP="006F2C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Сделать расчет о</w:t>
      </w:r>
      <w:r w:rsidRPr="00F20D3A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20D3A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 (неэффективности)</w:t>
      </w:r>
      <w:r w:rsidRPr="00F20D3A">
        <w:rPr>
          <w:rFonts w:ascii="Times New Roman" w:hAnsi="Times New Roman" w:cs="Times New Roman"/>
          <w:sz w:val="24"/>
          <w:szCs w:val="24"/>
        </w:rPr>
        <w:t xml:space="preserve"> использования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в виде вывода. </w:t>
      </w:r>
    </w:p>
    <w:p w:rsidR="006F2C05" w:rsidRDefault="006F2C05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23">
        <w:rPr>
          <w:rFonts w:ascii="Times New Roman" w:hAnsi="Times New Roman" w:cs="Times New Roman"/>
          <w:b/>
          <w:sz w:val="24"/>
          <w:szCs w:val="24"/>
        </w:rPr>
        <w:t>3</w:t>
      </w:r>
    </w:p>
    <w:p w:rsidR="001B3679" w:rsidRPr="00F20D3A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2C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Выявить резервы роста </w:t>
      </w:r>
      <w:r>
        <w:rPr>
          <w:rFonts w:ascii="Times New Roman" w:hAnsi="Times New Roman" w:cs="Times New Roman"/>
          <w:sz w:val="24"/>
          <w:szCs w:val="24"/>
        </w:rPr>
        <w:t xml:space="preserve">или отсутствие резервов роста </w:t>
      </w:r>
      <w:r w:rsidR="001B3679" w:rsidRPr="00F20D3A">
        <w:rPr>
          <w:rFonts w:ascii="Times New Roman" w:hAnsi="Times New Roman" w:cs="Times New Roman"/>
          <w:sz w:val="24"/>
          <w:szCs w:val="24"/>
        </w:rPr>
        <w:t>выручки на основании и</w:t>
      </w:r>
      <w:r w:rsidR="001B3679" w:rsidRPr="00F20D3A">
        <w:rPr>
          <w:rFonts w:ascii="Times New Roman" w:hAnsi="Times New Roman" w:cs="Times New Roman"/>
          <w:sz w:val="24"/>
          <w:szCs w:val="24"/>
        </w:rPr>
        <w:t>с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ходных данных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Таблица  – Исходные данные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17145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23">
        <w:rPr>
          <w:rFonts w:ascii="Times New Roman" w:hAnsi="Times New Roman" w:cs="Times New Roman"/>
          <w:b/>
          <w:sz w:val="24"/>
          <w:szCs w:val="24"/>
        </w:rPr>
        <w:t>4</w:t>
      </w:r>
      <w:r w:rsidRPr="00F20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679" w:rsidRPr="00F20D3A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A23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Выявить резервы роста </w:t>
      </w:r>
      <w:r>
        <w:rPr>
          <w:rFonts w:ascii="Times New Roman" w:hAnsi="Times New Roman" w:cs="Times New Roman"/>
          <w:sz w:val="24"/>
          <w:szCs w:val="24"/>
        </w:rPr>
        <w:t xml:space="preserve">или отсутствие резервов роста </w:t>
      </w:r>
      <w:r w:rsidR="001B3679" w:rsidRPr="00F20D3A">
        <w:rPr>
          <w:rFonts w:ascii="Times New Roman" w:hAnsi="Times New Roman" w:cs="Times New Roman"/>
          <w:sz w:val="24"/>
          <w:szCs w:val="24"/>
        </w:rPr>
        <w:t>выручки на основании и</w:t>
      </w:r>
      <w:r w:rsidR="001B3679" w:rsidRPr="00F20D3A">
        <w:rPr>
          <w:rFonts w:ascii="Times New Roman" w:hAnsi="Times New Roman" w:cs="Times New Roman"/>
          <w:sz w:val="24"/>
          <w:szCs w:val="24"/>
        </w:rPr>
        <w:t>с</w:t>
      </w:r>
      <w:r w:rsidR="001B3679" w:rsidRPr="00F20D3A">
        <w:rPr>
          <w:rFonts w:ascii="Times New Roman" w:hAnsi="Times New Roman" w:cs="Times New Roman"/>
          <w:sz w:val="24"/>
          <w:szCs w:val="24"/>
        </w:rPr>
        <w:t xml:space="preserve">ходных </w:t>
      </w:r>
      <w:r w:rsidR="00BF4AAA">
        <w:rPr>
          <w:rFonts w:ascii="Times New Roman" w:hAnsi="Times New Roman" w:cs="Times New Roman"/>
          <w:sz w:val="24"/>
          <w:szCs w:val="24"/>
        </w:rPr>
        <w:t>данных, сделать вывод.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Таблица – Исходные данные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050389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5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851991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79" w:rsidRDefault="001B3679" w:rsidP="001B367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7A23" w:rsidRDefault="000C7A23" w:rsidP="000C7A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C0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2. Ответить на контрольные вопросы:</w:t>
      </w:r>
    </w:p>
    <w:p w:rsidR="000C7A23" w:rsidRDefault="000C7A23" w:rsidP="001B36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1. Что такое прибыль? Назовите источники получения прибыли.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2. Из каких элементов складывается общая сумма балансовая прибыли предприятия?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3. Что включает прибыль от реализации продукции (работ, услуг)?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4. Что такое рентабельность? Перечислите показатели рентабельности.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 5. Каковы пути повышения уровня рентабельности?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6. Сущность понятия «резервы»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7. Сущность и классификация внутренних резервов предприятия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8. Сущность и классификация внешних резервов предприятия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 xml:space="preserve">9. Какие резервы относятся к </w:t>
      </w:r>
      <w:proofErr w:type="gramStart"/>
      <w:r w:rsidRPr="00F20D3A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F20D3A">
        <w:rPr>
          <w:rFonts w:ascii="Times New Roman" w:hAnsi="Times New Roman" w:cs="Times New Roman"/>
          <w:sz w:val="24"/>
          <w:szCs w:val="24"/>
        </w:rPr>
        <w:t xml:space="preserve">, а какие – к сложным? </w:t>
      </w:r>
    </w:p>
    <w:p w:rsidR="001B3679" w:rsidRPr="00F20D3A" w:rsidRDefault="001B3679" w:rsidP="001B3679">
      <w:pPr>
        <w:contextualSpacing/>
        <w:rPr>
          <w:rFonts w:ascii="Times New Roman" w:hAnsi="Times New Roman" w:cs="Times New Roman"/>
          <w:sz w:val="24"/>
          <w:szCs w:val="24"/>
        </w:rPr>
      </w:pPr>
      <w:r w:rsidRPr="00F20D3A">
        <w:rPr>
          <w:rFonts w:ascii="Times New Roman" w:hAnsi="Times New Roman" w:cs="Times New Roman"/>
          <w:sz w:val="24"/>
          <w:szCs w:val="24"/>
        </w:rPr>
        <w:t>10. Чем отличаются резервы прямого действия от резервов косвенного действия?</w:t>
      </w:r>
    </w:p>
    <w:p w:rsidR="00C5437E" w:rsidRDefault="00C5437E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4F96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F04F96" w:rsidRPr="00691071" w:rsidRDefault="00F04F96" w:rsidP="00F04F96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107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F04F96" w:rsidRPr="00691071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А.А. Экономика организации, М., «МАГИСТР», 2010 </w:t>
      </w:r>
    </w:p>
    <w:p w:rsidR="00F04F96" w:rsidRPr="00691071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2. Грибов В.Д. Экономика организации (предприятия), М., «КНОРУС», 2010 </w:t>
      </w:r>
    </w:p>
    <w:p w:rsidR="00F04F96" w:rsidRPr="00691071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3. Волков О.И., Скляренко В.К. Экономика предприятия, М., «ИНФРА-М», 2008 </w:t>
      </w:r>
    </w:p>
    <w:p w:rsidR="00F04F96" w:rsidRPr="00691071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4. Сафронов Н.А. Экономика организации (предприятия), М., «МАГИСТР ИНФРА-М», 2010 </w:t>
      </w:r>
    </w:p>
    <w:p w:rsidR="00F04F96" w:rsidRDefault="00F04F96" w:rsidP="00F04F9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>5. Сергеев И.В., Веретенникова И.И. Экономика организаций (предприятий), М., «Проспект», 2010</w:t>
      </w:r>
    </w:p>
    <w:p w:rsidR="00AA46E4" w:rsidRDefault="00AA46E4" w:rsidP="00F04F96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3D39" w:rsidRPr="009C1BC0" w:rsidRDefault="009C1BC0" w:rsidP="00F04F96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BC0">
        <w:rPr>
          <w:rFonts w:ascii="Times New Roman" w:hAnsi="Times New Roman" w:cs="Times New Roman"/>
          <w:b/>
          <w:sz w:val="24"/>
          <w:szCs w:val="24"/>
        </w:rPr>
        <w:t>Тема урока № 53.</w:t>
      </w:r>
      <w:r w:rsidRPr="009C1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Критерии и показатели экономической эффективности. Количестве</w:t>
      </w:r>
      <w:r w:rsidRPr="009C1BC0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9C1BC0">
        <w:rPr>
          <w:rFonts w:ascii="Times New Roman" w:hAnsi="Times New Roman" w:cs="Times New Roman"/>
          <w:b/>
          <w:color w:val="000000"/>
          <w:sz w:val="24"/>
          <w:szCs w:val="24"/>
        </w:rPr>
        <w:t>ные показатели эффективности</w:t>
      </w:r>
    </w:p>
    <w:p w:rsidR="00AA46E4" w:rsidRDefault="00AA46E4" w:rsidP="00976A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8F" w:rsidRPr="00906BC2" w:rsidRDefault="00B64A8F" w:rsidP="00B64A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B64A8F" w:rsidRPr="009C1BC0" w:rsidRDefault="00B64A8F" w:rsidP="00B64A8F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урока № 53 </w:t>
      </w:r>
      <w:r w:rsidRPr="00B64A8F">
        <w:rPr>
          <w:rFonts w:ascii="Times New Roman" w:hAnsi="Times New Roman" w:cs="Times New Roman"/>
          <w:sz w:val="24"/>
          <w:szCs w:val="24"/>
        </w:rPr>
        <w:t>«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Критерии и показатели экономической эффективности. Колич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ственные показатели эффективности»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по учебникам: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А.А. Экономика организации, М., «М</w:t>
      </w:r>
      <w:r w:rsidRPr="00691071">
        <w:rPr>
          <w:rFonts w:ascii="Times New Roman" w:hAnsi="Times New Roman" w:cs="Times New Roman"/>
          <w:sz w:val="24"/>
          <w:szCs w:val="24"/>
        </w:rPr>
        <w:t>А</w:t>
      </w:r>
      <w:r w:rsidRPr="00691071">
        <w:rPr>
          <w:rFonts w:ascii="Times New Roman" w:hAnsi="Times New Roman" w:cs="Times New Roman"/>
          <w:sz w:val="24"/>
          <w:szCs w:val="24"/>
        </w:rPr>
        <w:t xml:space="preserve">ГИСТР», 2010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2. Грибов В.Д. Экономика организации (предприятия), М., «КНОРУС», 2010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3. Волков О.И., Скляренко В.К. Экономика предприятия, М., «ИНФРА-М», 2008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4. Сафронов Н.А. Экономика организации (предприятия), М., «МАГИСТР ИНФРА-М», 2010 </w:t>
      </w:r>
    </w:p>
    <w:p w:rsidR="00B64A8F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>5. Сергеев И.В., Веретенникова И.И. Экономика организаций (предприятий), М., «Пр</w:t>
      </w:r>
      <w:r w:rsidRPr="00691071">
        <w:rPr>
          <w:rFonts w:ascii="Times New Roman" w:hAnsi="Times New Roman" w:cs="Times New Roman"/>
          <w:sz w:val="24"/>
          <w:szCs w:val="24"/>
        </w:rPr>
        <w:t>о</w:t>
      </w:r>
      <w:r w:rsidRPr="00691071">
        <w:rPr>
          <w:rFonts w:ascii="Times New Roman" w:hAnsi="Times New Roman" w:cs="Times New Roman"/>
          <w:sz w:val="24"/>
          <w:szCs w:val="24"/>
        </w:rPr>
        <w:t>спект», 2010</w:t>
      </w:r>
    </w:p>
    <w:p w:rsidR="00B64A8F" w:rsidRPr="000B1068" w:rsidRDefault="00B64A8F" w:rsidP="00B64A8F">
      <w:pPr>
        <w:contextualSpacing/>
        <w:rPr>
          <w:rFonts w:ascii="Times New Roman" w:hAnsi="Times New Roman" w:cs="Times New Roman"/>
          <w:sz w:val="24"/>
          <w:szCs w:val="24"/>
        </w:rPr>
      </w:pPr>
      <w:r w:rsidRPr="000B1068">
        <w:rPr>
          <w:rFonts w:ascii="Times New Roman" w:hAnsi="Times New Roman" w:cs="Times New Roman"/>
          <w:sz w:val="24"/>
          <w:szCs w:val="24"/>
        </w:rPr>
        <w:t xml:space="preserve">2. Изучить и законспектировать презентацию по данной теме (презентация к уроку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B1068">
        <w:rPr>
          <w:rFonts w:ascii="Times New Roman" w:hAnsi="Times New Roman" w:cs="Times New Roman"/>
          <w:sz w:val="24"/>
          <w:szCs w:val="24"/>
        </w:rPr>
        <w:t>).</w:t>
      </w:r>
    </w:p>
    <w:p w:rsidR="00AA46E4" w:rsidRDefault="00AA46E4" w:rsidP="00976A0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46E4" w:rsidRDefault="00AA46E4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BC0">
        <w:rPr>
          <w:rFonts w:ascii="Times New Roman" w:hAnsi="Times New Roman" w:cs="Times New Roman"/>
          <w:b/>
          <w:sz w:val="24"/>
          <w:szCs w:val="24"/>
        </w:rPr>
        <w:t>Тема урока № 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1BC0">
        <w:rPr>
          <w:rFonts w:ascii="Times New Roman" w:hAnsi="Times New Roman" w:cs="Times New Roman"/>
          <w:b/>
          <w:sz w:val="24"/>
          <w:szCs w:val="24"/>
        </w:rPr>
        <w:t>.</w:t>
      </w:r>
      <w:r w:rsidRPr="00AA4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6E4">
        <w:rPr>
          <w:rFonts w:ascii="Times New Roman" w:hAnsi="Times New Roman" w:cs="Times New Roman"/>
          <w:b/>
          <w:color w:val="000000"/>
          <w:sz w:val="24"/>
          <w:szCs w:val="24"/>
        </w:rPr>
        <w:t>Качественные показатели эффективности. Экономическая оценка эффективности производственной деятельности</w:t>
      </w:r>
    </w:p>
    <w:p w:rsidR="00B64A8F" w:rsidRDefault="00B64A8F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4A8F" w:rsidRPr="00906BC2" w:rsidRDefault="00B64A8F" w:rsidP="00B64A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B64A8F" w:rsidRPr="009C1BC0" w:rsidRDefault="00B64A8F" w:rsidP="00B64A8F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урока № </w:t>
      </w:r>
      <w:r w:rsidRPr="00A67E12">
        <w:rPr>
          <w:rFonts w:ascii="Times New Roman" w:hAnsi="Times New Roman" w:cs="Times New Roman"/>
          <w:sz w:val="24"/>
          <w:szCs w:val="24"/>
        </w:rPr>
        <w:t>54 «</w:t>
      </w:r>
      <w:r w:rsidRPr="00A67E12">
        <w:rPr>
          <w:rFonts w:ascii="Times New Roman" w:hAnsi="Times New Roman" w:cs="Times New Roman"/>
          <w:color w:val="000000"/>
          <w:sz w:val="24"/>
          <w:szCs w:val="24"/>
        </w:rPr>
        <w:t>Качественные показатели эффективности. Экономическая оце</w:t>
      </w:r>
      <w:r w:rsidRPr="00A67E1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67E12">
        <w:rPr>
          <w:rFonts w:ascii="Times New Roman" w:hAnsi="Times New Roman" w:cs="Times New Roman"/>
          <w:color w:val="000000"/>
          <w:sz w:val="24"/>
          <w:szCs w:val="24"/>
        </w:rPr>
        <w:t>ка эффективности производственной деятельности»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по учебникам: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А.А. Экономика организации, М., «М</w:t>
      </w:r>
      <w:r w:rsidRPr="00691071">
        <w:rPr>
          <w:rFonts w:ascii="Times New Roman" w:hAnsi="Times New Roman" w:cs="Times New Roman"/>
          <w:sz w:val="24"/>
          <w:szCs w:val="24"/>
        </w:rPr>
        <w:t>А</w:t>
      </w:r>
      <w:r w:rsidRPr="00691071">
        <w:rPr>
          <w:rFonts w:ascii="Times New Roman" w:hAnsi="Times New Roman" w:cs="Times New Roman"/>
          <w:sz w:val="24"/>
          <w:szCs w:val="24"/>
        </w:rPr>
        <w:t xml:space="preserve">ГИСТР», 2010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2. Грибов В.Д. Экономика организации (предприятия), М., «КНОРУС», 2010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3. Волков О.И., Скляренко В.К. Экономика предприятия, М., «ИНФРА-М», 2008 </w:t>
      </w:r>
    </w:p>
    <w:p w:rsidR="00B64A8F" w:rsidRPr="00691071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4. Сафронов Н.А. Экономика организации (предприятия), М., «МАГИСТР ИНФРА-М», 2010 </w:t>
      </w:r>
    </w:p>
    <w:p w:rsidR="00B64A8F" w:rsidRDefault="00B64A8F" w:rsidP="00B64A8F">
      <w:pPr>
        <w:ind w:left="108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>5. Сергеев И.В., Веретенникова И.И. Экономика организаций (предприятий), М., «Пр</w:t>
      </w:r>
      <w:r w:rsidRPr="00691071">
        <w:rPr>
          <w:rFonts w:ascii="Times New Roman" w:hAnsi="Times New Roman" w:cs="Times New Roman"/>
          <w:sz w:val="24"/>
          <w:szCs w:val="24"/>
        </w:rPr>
        <w:t>о</w:t>
      </w:r>
      <w:r w:rsidRPr="00691071">
        <w:rPr>
          <w:rFonts w:ascii="Times New Roman" w:hAnsi="Times New Roman" w:cs="Times New Roman"/>
          <w:sz w:val="24"/>
          <w:szCs w:val="24"/>
        </w:rPr>
        <w:t>спект», 2010</w:t>
      </w:r>
    </w:p>
    <w:p w:rsidR="00B64A8F" w:rsidRPr="000B1068" w:rsidRDefault="00B64A8F" w:rsidP="00B64A8F">
      <w:pPr>
        <w:contextualSpacing/>
        <w:rPr>
          <w:rFonts w:ascii="Times New Roman" w:hAnsi="Times New Roman" w:cs="Times New Roman"/>
          <w:sz w:val="24"/>
          <w:szCs w:val="24"/>
        </w:rPr>
      </w:pPr>
      <w:r w:rsidRPr="000B1068">
        <w:rPr>
          <w:rFonts w:ascii="Times New Roman" w:hAnsi="Times New Roman" w:cs="Times New Roman"/>
          <w:sz w:val="24"/>
          <w:szCs w:val="24"/>
        </w:rPr>
        <w:t xml:space="preserve">2. Изучить и законспектировать презентацию по данной теме (презентация к уроку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7E12">
        <w:rPr>
          <w:rFonts w:ascii="Times New Roman" w:hAnsi="Times New Roman" w:cs="Times New Roman"/>
          <w:sz w:val="24"/>
          <w:szCs w:val="24"/>
        </w:rPr>
        <w:t>4</w:t>
      </w:r>
      <w:r w:rsidRPr="000B1068">
        <w:rPr>
          <w:rFonts w:ascii="Times New Roman" w:hAnsi="Times New Roman" w:cs="Times New Roman"/>
          <w:sz w:val="24"/>
          <w:szCs w:val="24"/>
        </w:rPr>
        <w:t>).</w:t>
      </w:r>
    </w:p>
    <w:p w:rsidR="00B64A8F" w:rsidRDefault="00B64A8F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17F1" w:rsidRDefault="003A17F1" w:rsidP="003A17F1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МДК 04.03 ОСНОВЫ ПЛАНИРОВАНИЯ И УПРАВЛЕНИЯ РАБОТОЙ ПОДРАЗДЕЛЕНИЯ НА ПЕРИОД ЭЛЕКТРОННОГО ОБУЧЕНИЯ </w:t>
      </w:r>
    </w:p>
    <w:p w:rsidR="003A17F1" w:rsidRPr="00AE50EA" w:rsidRDefault="003A17F1" w:rsidP="003A17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 ПО 22 МАЯ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E50EA">
        <w:rPr>
          <w:rFonts w:ascii="Times New Roman" w:hAnsi="Times New Roman" w:cs="Times New Roman"/>
          <w:b/>
          <w:sz w:val="24"/>
          <w:szCs w:val="24"/>
        </w:rPr>
        <w:t>.</w:t>
      </w:r>
    </w:p>
    <w:p w:rsidR="003A17F1" w:rsidRDefault="003A17F1" w:rsidP="003A17F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7F1" w:rsidRPr="00AD109C" w:rsidRDefault="003A17F1" w:rsidP="003A17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6C4E70" w:rsidRDefault="003A17F1" w:rsidP="003A17F1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22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</w:t>
      </w:r>
      <w:r w:rsidRPr="00AF1A0D">
        <w:rPr>
          <w:rFonts w:ascii="Times New Roman" w:hAnsi="Times New Roman" w:cs="Times New Roman"/>
          <w:sz w:val="24"/>
          <w:szCs w:val="24"/>
        </w:rPr>
        <w:t>я</w:t>
      </w:r>
      <w:r w:rsidRPr="00AF1A0D">
        <w:rPr>
          <w:rFonts w:ascii="Times New Roman" w:hAnsi="Times New Roman" w:cs="Times New Roman"/>
          <w:sz w:val="24"/>
          <w:szCs w:val="24"/>
        </w:rPr>
        <w:t xml:space="preserve">тельно </w:t>
      </w: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2779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="002779C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79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(ПЗ № 2</w:t>
      </w:r>
      <w:r w:rsidR="00277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урок №5</w:t>
      </w:r>
      <w:r w:rsidR="002779C9">
        <w:rPr>
          <w:rFonts w:ascii="Times New Roman" w:hAnsi="Times New Roman" w:cs="Times New Roman"/>
          <w:sz w:val="24"/>
          <w:szCs w:val="24"/>
        </w:rPr>
        <w:t>5; ПЗ № 26</w:t>
      </w:r>
      <w:r>
        <w:rPr>
          <w:rFonts w:ascii="Times New Roman" w:hAnsi="Times New Roman" w:cs="Times New Roman"/>
          <w:sz w:val="24"/>
          <w:szCs w:val="24"/>
        </w:rPr>
        <w:t>, урок № 52)</w:t>
      </w:r>
      <w:r w:rsidR="006C4E70">
        <w:rPr>
          <w:rFonts w:ascii="Times New Roman" w:hAnsi="Times New Roman" w:cs="Times New Roman"/>
          <w:sz w:val="24"/>
          <w:szCs w:val="24"/>
        </w:rPr>
        <w:t>.</w:t>
      </w:r>
    </w:p>
    <w:p w:rsidR="003A17F1" w:rsidRDefault="003A17F1" w:rsidP="003A17F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7" w:type="dxa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"/>
        <w:gridCol w:w="1236"/>
        <w:gridCol w:w="7560"/>
      </w:tblGrid>
      <w:tr w:rsidR="00564E51" w:rsidRPr="00C97937" w:rsidTr="00564E51">
        <w:trPr>
          <w:gridBefore w:val="1"/>
          <w:wBefore w:w="21" w:type="dxa"/>
          <w:trHeight w:val="128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564E51" w:rsidRPr="00C97937" w:rsidTr="00564E51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pStyle w:val="a6"/>
              <w:spacing w:before="0" w:beforeAutospacing="0" w:after="0" w:afterAutospacing="0"/>
              <w:contextualSpacing/>
              <w:rPr>
                <w:color w:val="000000"/>
              </w:rPr>
            </w:pPr>
            <w:r w:rsidRPr="00C97937">
              <w:rPr>
                <w:b/>
                <w:color w:val="000000"/>
              </w:rPr>
              <w:t>Практическое занятие</w:t>
            </w:r>
            <w:r w:rsidRPr="00C97937">
              <w:rPr>
                <w:color w:val="000000"/>
              </w:rPr>
              <w:t xml:space="preserve"> </w:t>
            </w:r>
            <w:r w:rsidRPr="00C97937">
              <w:rPr>
                <w:b/>
                <w:color w:val="000000"/>
              </w:rPr>
              <w:t>№25</w:t>
            </w:r>
            <w:r w:rsidRPr="00C97937">
              <w:rPr>
                <w:bCs/>
                <w:color w:val="000000"/>
              </w:rPr>
              <w:t xml:space="preserve">. </w:t>
            </w:r>
            <w:r w:rsidRPr="00C97937">
              <w:rPr>
                <w:color w:val="000000"/>
              </w:rPr>
              <w:t>Расчет плановых показателей прибыли</w:t>
            </w:r>
          </w:p>
        </w:tc>
      </w:tr>
      <w:tr w:rsidR="00564E51" w:rsidRPr="00C97937" w:rsidTr="00564E51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4E51" w:rsidRPr="00C97937" w:rsidRDefault="00564E51" w:rsidP="0065703E">
            <w:pPr>
              <w:shd w:val="clear" w:color="auto" w:fill="FFFFFF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№26</w:t>
            </w:r>
            <w:r w:rsidRPr="00C979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9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плановых показателей прибыли</w:t>
            </w:r>
          </w:p>
        </w:tc>
      </w:tr>
    </w:tbl>
    <w:p w:rsidR="003A17F1" w:rsidRDefault="003A17F1" w:rsidP="00976A0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9C9" w:rsidRDefault="002779C9" w:rsidP="0027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тем и выполнения практических работ студентам </w:t>
      </w:r>
      <w:r w:rsidR="0065703E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>
        <w:rPr>
          <w:rFonts w:ascii="Times New Roman" w:hAnsi="Times New Roman" w:cs="Times New Roman"/>
          <w:sz w:val="24"/>
          <w:szCs w:val="24"/>
        </w:rPr>
        <w:t>пользоваться учебниками:</w:t>
      </w:r>
    </w:p>
    <w:p w:rsidR="0065703E" w:rsidRPr="00691071" w:rsidRDefault="0065703E" w:rsidP="006570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А.А. Экономика организации, М., «МАГИСТР», 2010 </w:t>
      </w:r>
    </w:p>
    <w:p w:rsidR="0065703E" w:rsidRPr="00691071" w:rsidRDefault="0065703E" w:rsidP="006570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2. Грибов В.Д. Экономика организации (предприятия), М., «КНОРУС», 2010 </w:t>
      </w:r>
    </w:p>
    <w:p w:rsidR="0065703E" w:rsidRPr="00691071" w:rsidRDefault="0065703E" w:rsidP="006570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3. Волков О.И., Скляренко В.К. Экономика предприятия, М., «ИНФРА-М», 2008 </w:t>
      </w:r>
    </w:p>
    <w:p w:rsidR="0065703E" w:rsidRPr="00691071" w:rsidRDefault="0065703E" w:rsidP="006570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4. Сафронов Н.А. Экономика организации (предприятия), М., «МАГИСТР ИНФРА-М», 2010 </w:t>
      </w:r>
    </w:p>
    <w:p w:rsidR="0065703E" w:rsidRDefault="0065703E" w:rsidP="0065703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>5. Сергеев И.В., Веретенникова И.И. Экономика организаций (предприятий), М., «Пр</w:t>
      </w:r>
      <w:r w:rsidRPr="00691071">
        <w:rPr>
          <w:rFonts w:ascii="Times New Roman" w:hAnsi="Times New Roman" w:cs="Times New Roman"/>
          <w:sz w:val="24"/>
          <w:szCs w:val="24"/>
        </w:rPr>
        <w:t>о</w:t>
      </w:r>
      <w:r w:rsidRPr="00691071">
        <w:rPr>
          <w:rFonts w:ascii="Times New Roman" w:hAnsi="Times New Roman" w:cs="Times New Roman"/>
          <w:sz w:val="24"/>
          <w:szCs w:val="24"/>
        </w:rPr>
        <w:t>спект», 2010</w:t>
      </w:r>
    </w:p>
    <w:p w:rsidR="002779C9" w:rsidRDefault="002779C9" w:rsidP="002779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пользоваться другими аналогичными учебниками, тексты которых располож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ны на сайте электронной библиотеки.</w:t>
      </w:r>
    </w:p>
    <w:p w:rsidR="000E11F3" w:rsidRDefault="000E11F3" w:rsidP="002779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79C9" w:rsidRPr="002779C9" w:rsidRDefault="002779C9" w:rsidP="002779C9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ие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802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25, 26</w:t>
      </w:r>
      <w:r w:rsidRPr="008021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(урок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№ 55, 56</w:t>
      </w:r>
      <w:r w:rsidRPr="008021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Pr="00FE03D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="00021E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779C9">
        <w:rPr>
          <w:rFonts w:ascii="Times New Roman" w:hAnsi="Times New Roman" w:cs="Times New Roman"/>
          <w:b/>
          <w:sz w:val="24"/>
          <w:szCs w:val="24"/>
        </w:rPr>
        <w:t>Расчет плановых показателей прибыли</w:t>
      </w:r>
      <w:r w:rsidR="00021E55">
        <w:rPr>
          <w:rFonts w:ascii="Times New Roman" w:hAnsi="Times New Roman" w:cs="Times New Roman"/>
          <w:b/>
          <w:sz w:val="24"/>
          <w:szCs w:val="24"/>
        </w:rPr>
        <w:t>»</w:t>
      </w:r>
    </w:p>
    <w:p w:rsidR="002779C9" w:rsidRPr="002779C9" w:rsidRDefault="002779C9" w:rsidP="002779C9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03E" w:rsidRPr="00B05420" w:rsidRDefault="0065703E" w:rsidP="0065703E">
      <w:pPr>
        <w:ind w:firstLine="54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542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5703E" w:rsidRDefault="0065703E" w:rsidP="0065703E">
      <w:pPr>
        <w:ind w:firstLine="54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0D7">
        <w:rPr>
          <w:rFonts w:ascii="Times New Roman" w:hAnsi="Times New Roman" w:cs="Times New Roman"/>
          <w:sz w:val="24"/>
          <w:szCs w:val="24"/>
        </w:rPr>
        <w:t>формирование умений по определению эффективности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703E" w:rsidRPr="00CE50D7" w:rsidRDefault="0065703E" w:rsidP="0065703E">
      <w:pPr>
        <w:ind w:firstLine="54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B05420">
        <w:rPr>
          <w:rFonts w:ascii="Times New Roman" w:hAnsi="Times New Roman" w:cs="Times New Roman"/>
          <w:sz w:val="24"/>
          <w:szCs w:val="24"/>
        </w:rPr>
        <w:t xml:space="preserve"> </w:t>
      </w:r>
      <w:r w:rsidRPr="00CE50D7">
        <w:rPr>
          <w:rFonts w:ascii="Times New Roman" w:hAnsi="Times New Roman" w:cs="Times New Roman"/>
          <w:sz w:val="24"/>
          <w:szCs w:val="24"/>
        </w:rPr>
        <w:t>умений определять прибыль от деятельности организац</w:t>
      </w:r>
      <w:proofErr w:type="gramStart"/>
      <w:r w:rsidRPr="00CE50D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E50D7">
        <w:rPr>
          <w:rFonts w:ascii="Times New Roman" w:hAnsi="Times New Roman" w:cs="Times New Roman"/>
          <w:sz w:val="24"/>
          <w:szCs w:val="24"/>
        </w:rPr>
        <w:t xml:space="preserve"> эффекти</w:t>
      </w:r>
      <w:r w:rsidRPr="00CE50D7">
        <w:rPr>
          <w:rFonts w:ascii="Times New Roman" w:hAnsi="Times New Roman" w:cs="Times New Roman"/>
          <w:sz w:val="24"/>
          <w:szCs w:val="24"/>
        </w:rPr>
        <w:t>в</w:t>
      </w:r>
      <w:r w:rsidRPr="00CE50D7">
        <w:rPr>
          <w:rFonts w:ascii="Times New Roman" w:hAnsi="Times New Roman" w:cs="Times New Roman"/>
          <w:sz w:val="24"/>
          <w:szCs w:val="24"/>
        </w:rPr>
        <w:t xml:space="preserve">ность. 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Продолжительность занятия – 90 мин.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5703E" w:rsidRPr="00B05420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Теоретические аспекты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Доходом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признается увеличение экономических выгод в результате поступления активов </w:t>
      </w:r>
      <w:proofErr w:type="gramStart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погашения обязательств, приводящее к увеличению капитала предприятия, за исключением вкладов участников (собственников имущества). 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доходов предприятия: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реализации продукции, работ, услуг;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выручка от реализации (выручка от реализации за вычетом косвенных налогов);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доходы;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доходы.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Прибыль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основной показатель результата финансовой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предприятия, о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ределяемый как разница между полученным доходом и расходами, необходимыми для получения этого дохода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бухгалтерского учета различают следующие </w:t>
      </w:r>
      <w:r w:rsidRPr="00373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прибыли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предприятия: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от реализации продукции, работ, услуг;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от операционных доходов и расходов;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прибыль от </w:t>
      </w:r>
      <w:proofErr w:type="spellStart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внереализационных</w:t>
      </w:r>
      <w:proofErr w:type="spellEnd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за отчетный период;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налогооблагаемая прибыль;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нераспределенная прибыль.</w:t>
      </w:r>
    </w:p>
    <w:p w:rsidR="0065703E" w:rsidRDefault="0065703E" w:rsidP="0065703E">
      <w:pPr>
        <w:pStyle w:val="2"/>
        <w:spacing w:before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7329A">
        <w:rPr>
          <w:rFonts w:ascii="Times New Roman" w:hAnsi="Times New Roman" w:cs="Times New Roman"/>
          <w:bCs w:val="0"/>
          <w:color w:val="000000"/>
          <w:sz w:val="24"/>
          <w:szCs w:val="24"/>
        </w:rPr>
        <w:t>Пример задач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и и</w:t>
      </w:r>
      <w:r w:rsidRPr="0037329A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решения</w:t>
      </w:r>
    </w:p>
    <w:p w:rsidR="0065703E" w:rsidRPr="007A037D" w:rsidRDefault="0065703E" w:rsidP="0065703E"/>
    <w:p w:rsidR="0065703E" w:rsidRPr="0037329A" w:rsidRDefault="0065703E" w:rsidP="0065703E">
      <w:pPr>
        <w:pStyle w:val="a6"/>
        <w:spacing w:before="0" w:beforeAutospacing="0" w:after="0" w:afterAutospacing="0"/>
        <w:ind w:firstLine="567"/>
        <w:contextualSpacing/>
        <w:rPr>
          <w:color w:val="000000"/>
        </w:rPr>
      </w:pPr>
      <w:r w:rsidRPr="0037329A">
        <w:rPr>
          <w:color w:val="000000"/>
        </w:rPr>
        <w:t>Рассчитать прибыль от реализации продукции в отчетном и плановом годах и темпы ее роста.</w:t>
      </w:r>
    </w:p>
    <w:p w:rsidR="0065703E" w:rsidRDefault="0065703E" w:rsidP="0065703E">
      <w:pPr>
        <w:pStyle w:val="a6"/>
        <w:spacing w:before="0" w:beforeAutospacing="0" w:after="0" w:afterAutospacing="0"/>
        <w:ind w:firstLine="567"/>
        <w:contextualSpacing/>
        <w:rPr>
          <w:i/>
          <w:iCs/>
          <w:color w:val="000000"/>
        </w:rPr>
      </w:pPr>
    </w:p>
    <w:p w:rsidR="0065703E" w:rsidRDefault="0065703E" w:rsidP="0065703E">
      <w:pPr>
        <w:pStyle w:val="a6"/>
        <w:spacing w:before="0" w:beforeAutospacing="0" w:after="0" w:afterAutospacing="0"/>
        <w:ind w:firstLine="567"/>
        <w:contextualSpacing/>
        <w:rPr>
          <w:i/>
          <w:iCs/>
          <w:color w:val="000000"/>
        </w:rPr>
      </w:pPr>
      <w:r w:rsidRPr="0037329A">
        <w:rPr>
          <w:i/>
          <w:iCs/>
          <w:color w:val="000000"/>
        </w:rPr>
        <w:t>Исходные данные:</w:t>
      </w:r>
    </w:p>
    <w:p w:rsidR="0065703E" w:rsidRPr="0037329A" w:rsidRDefault="0065703E" w:rsidP="0065703E">
      <w:pPr>
        <w:pStyle w:val="a6"/>
        <w:spacing w:before="0" w:beforeAutospacing="0" w:after="0" w:afterAutospacing="0"/>
        <w:ind w:firstLine="567"/>
        <w:contextualSpacing/>
        <w:rPr>
          <w:color w:val="000000"/>
        </w:rPr>
      </w:pPr>
    </w:p>
    <w:tbl>
      <w:tblPr>
        <w:tblW w:w="10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260"/>
        <w:gridCol w:w="1260"/>
        <w:gridCol w:w="1440"/>
        <w:gridCol w:w="1440"/>
        <w:gridCol w:w="1620"/>
        <w:gridCol w:w="1440"/>
        <w:gridCol w:w="1320"/>
      </w:tblGrid>
      <w:tr w:rsidR="0065703E" w:rsidRPr="001A5538" w:rsidTr="0065703E">
        <w:trPr>
          <w:trHeight w:val="384"/>
        </w:trPr>
        <w:tc>
          <w:tcPr>
            <w:tcW w:w="90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r w:rsidRPr="001A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1A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дукция</w:t>
            </w: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140" w:type="dxa"/>
            <w:gridSpan w:val="3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год</w:t>
            </w:r>
          </w:p>
        </w:tc>
        <w:tc>
          <w:tcPr>
            <w:tcW w:w="4380" w:type="dxa"/>
            <w:gridSpan w:val="3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год</w:t>
            </w:r>
          </w:p>
        </w:tc>
      </w:tr>
      <w:tr w:rsidR="0065703E" w:rsidRPr="001A5538" w:rsidTr="0065703E">
        <w:trPr>
          <w:trHeight w:val="405"/>
        </w:trPr>
        <w:tc>
          <w:tcPr>
            <w:tcW w:w="90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продук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нату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ральном 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Отпускная цена</w:t>
            </w:r>
          </w:p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Себестои</w:t>
            </w:r>
            <w:proofErr w:type="spellEnd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пр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дукции, тыс. 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380" w:type="dxa"/>
            <w:gridSpan w:val="3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 роста по сравнению с предыдущим годом, %</w:t>
            </w:r>
          </w:p>
        </w:tc>
      </w:tr>
      <w:tr w:rsidR="0065703E" w:rsidRPr="001A5538" w:rsidTr="0065703E">
        <w:trPr>
          <w:trHeight w:val="583"/>
        </w:trPr>
        <w:tc>
          <w:tcPr>
            <w:tcW w:w="90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пр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дукции в н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туральном в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ражении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Отпускная цена пре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3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мость ед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пр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дук</w:t>
            </w: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</w:tr>
      <w:tr w:rsidR="0065703E" w:rsidRPr="001A5538" w:rsidTr="0065703E">
        <w:trPr>
          <w:trHeight w:val="70"/>
        </w:trPr>
        <w:tc>
          <w:tcPr>
            <w:tcW w:w="90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65703E" w:rsidRPr="001A5538" w:rsidTr="0065703E">
        <w:trPr>
          <w:trHeight w:val="70"/>
        </w:trPr>
        <w:tc>
          <w:tcPr>
            <w:tcW w:w="90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A55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FFFFFF"/>
          </w:tcPr>
          <w:p w:rsidR="0065703E" w:rsidRPr="001A5538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38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</w:tbl>
    <w:p w:rsidR="0065703E" w:rsidRDefault="0065703E" w:rsidP="0065703E">
      <w:pPr>
        <w:ind w:firstLine="540"/>
      </w:pPr>
    </w:p>
    <w:p w:rsidR="0065703E" w:rsidRPr="001A5538" w:rsidRDefault="0065703E" w:rsidP="0065703E">
      <w:pPr>
        <w:pStyle w:val="2"/>
        <w:spacing w:before="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A5538">
        <w:rPr>
          <w:rFonts w:ascii="Times New Roman" w:hAnsi="Times New Roman" w:cs="Times New Roman"/>
          <w:bCs w:val="0"/>
          <w:color w:val="000000"/>
          <w:sz w:val="24"/>
          <w:szCs w:val="24"/>
        </w:rPr>
        <w:t>Методические указания</w:t>
      </w:r>
    </w:p>
    <w:p w:rsidR="0065703E" w:rsidRPr="001A5538" w:rsidRDefault="0065703E" w:rsidP="0065703E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1A5538">
        <w:rPr>
          <w:color w:val="000000"/>
        </w:rPr>
        <w:t>Прибыль от реализации продукции рассчитывается по формуле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9825" cy="409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A037D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037D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7A037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7A03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A037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7A037D">
        <w:rPr>
          <w:rFonts w:ascii="Times New Roman" w:hAnsi="Times New Roman" w:cs="Times New Roman"/>
          <w:color w:val="000000"/>
          <w:sz w:val="24"/>
          <w:szCs w:val="24"/>
        </w:rPr>
        <w:t xml:space="preserve">. — соответственно цена и себестоимость единицы продукции i-го вида, руб.; </w:t>
      </w:r>
      <w:proofErr w:type="spellStart"/>
      <w:r w:rsidRPr="007A037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A037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7A037D">
        <w:rPr>
          <w:rFonts w:ascii="Times New Roman" w:hAnsi="Times New Roman" w:cs="Times New Roman"/>
          <w:color w:val="000000"/>
          <w:sz w:val="24"/>
          <w:szCs w:val="24"/>
        </w:rPr>
        <w:t> — в</w:t>
      </w:r>
      <w:r w:rsidRPr="007A037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7A037D">
        <w:rPr>
          <w:rFonts w:ascii="Times New Roman" w:hAnsi="Times New Roman" w:cs="Times New Roman"/>
          <w:color w:val="000000"/>
          <w:sz w:val="24"/>
          <w:szCs w:val="24"/>
        </w:rPr>
        <w:t xml:space="preserve">пуск продукции i-го вида в натуральном выражении, </w:t>
      </w:r>
      <w:proofErr w:type="spellStart"/>
      <w:proofErr w:type="gramStart"/>
      <w:r w:rsidRPr="007A037D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7A03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37D">
        <w:rPr>
          <w:rFonts w:ascii="Times New Roman" w:hAnsi="Times New Roman" w:cs="Times New Roman"/>
          <w:color w:val="000000"/>
          <w:sz w:val="24"/>
          <w:szCs w:val="24"/>
        </w:rPr>
        <w:t>комп</w:t>
      </w:r>
      <w:proofErr w:type="spellEnd"/>
      <w:r w:rsidRPr="007A03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i/>
          <w:iCs/>
          <w:color w:val="000000"/>
        </w:rPr>
        <w:t>Решение: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1. Прибыль от выпуска товарной продукции в базовом году</w:t>
      </w:r>
      <w:r>
        <w:rPr>
          <w:color w:val="000000"/>
        </w:rPr>
        <w:t xml:space="preserve"> </w:t>
      </w:r>
      <w:r w:rsidRPr="007A037D">
        <w:rPr>
          <w:color w:val="000000"/>
        </w:rPr>
        <w:t>составила: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б</w:t>
      </w:r>
      <w:r w:rsidRPr="007A037D">
        <w:rPr>
          <w:color w:val="000000"/>
        </w:rPr>
        <w:t> = (180-146)-1200+ (150-124)-1400 = 40 800+ 36 400 = 77 200 тыс. руб.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 xml:space="preserve">2. Для расчета плановой единицы прибыли необходимо определить по заданным темпам </w:t>
      </w:r>
      <w:proofErr w:type="gramStart"/>
      <w:r w:rsidRPr="007A037D">
        <w:rPr>
          <w:color w:val="000000"/>
        </w:rPr>
        <w:t>ро</w:t>
      </w:r>
      <w:r w:rsidRPr="007A037D">
        <w:rPr>
          <w:color w:val="000000"/>
        </w:rPr>
        <w:t>с</w:t>
      </w:r>
      <w:r w:rsidRPr="007A037D">
        <w:rPr>
          <w:color w:val="000000"/>
        </w:rPr>
        <w:t>та</w:t>
      </w:r>
      <w:proofErr w:type="gramEnd"/>
      <w:r w:rsidRPr="007A037D">
        <w:rPr>
          <w:color w:val="000000"/>
        </w:rPr>
        <w:t xml:space="preserve"> следующие плановые показатели: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Выпуск продукции в натуральном выражении: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>изделия</w:t>
      </w:r>
      <w:proofErr w:type="gramStart"/>
      <w:r w:rsidRPr="007A037D">
        <w:rPr>
          <w:color w:val="000000"/>
        </w:rPr>
        <w:t xml:space="preserve"> А</w:t>
      </w:r>
      <w:proofErr w:type="gramEnd"/>
      <w:r w:rsidRPr="007A037D">
        <w:rPr>
          <w:color w:val="000000"/>
        </w:rPr>
        <w:t>: N =1200 • 104/100= 1248 шт.;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>изделия</w:t>
      </w:r>
      <w:proofErr w:type="gramStart"/>
      <w:r w:rsidRPr="007A037D">
        <w:rPr>
          <w:color w:val="000000"/>
        </w:rPr>
        <w:t xml:space="preserve"> Б</w:t>
      </w:r>
      <w:proofErr w:type="gramEnd"/>
      <w:r w:rsidRPr="007A037D">
        <w:rPr>
          <w:color w:val="000000"/>
        </w:rPr>
        <w:t xml:space="preserve">: N = 1400 • 106/100 = 1484 </w:t>
      </w:r>
      <w:proofErr w:type="spellStart"/>
      <w:r w:rsidRPr="007A037D">
        <w:rPr>
          <w:color w:val="000000"/>
        </w:rPr>
        <w:t>компл</w:t>
      </w:r>
      <w:proofErr w:type="spellEnd"/>
      <w:r w:rsidRPr="007A037D">
        <w:rPr>
          <w:color w:val="000000"/>
        </w:rPr>
        <w:t>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Отпускная цена предприятия: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 xml:space="preserve">изделия А: </w:t>
      </w:r>
      <w:proofErr w:type="gramStart"/>
      <w:r w:rsidRPr="007A037D">
        <w:rPr>
          <w:color w:val="000000"/>
        </w:rPr>
        <w:t>Ц</w:t>
      </w:r>
      <w:proofErr w:type="gramEnd"/>
      <w:r w:rsidRPr="007A037D">
        <w:rPr>
          <w:color w:val="000000"/>
        </w:rPr>
        <w:t xml:space="preserve"> = 180 тыс. руб.;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 xml:space="preserve">изделия Б: </w:t>
      </w:r>
      <w:proofErr w:type="gramStart"/>
      <w:r w:rsidRPr="007A037D">
        <w:rPr>
          <w:color w:val="000000"/>
        </w:rPr>
        <w:t>Ц</w:t>
      </w:r>
      <w:proofErr w:type="gramEnd"/>
      <w:r w:rsidRPr="007A037D">
        <w:rPr>
          <w:color w:val="000000"/>
        </w:rPr>
        <w:t xml:space="preserve"> = 150 тыс. руб.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Себестоимость единицы продукции: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>изделия</w:t>
      </w:r>
      <w:proofErr w:type="gramStart"/>
      <w:r w:rsidRPr="007A037D">
        <w:rPr>
          <w:color w:val="000000"/>
        </w:rPr>
        <w:t xml:space="preserve"> А</w:t>
      </w:r>
      <w:proofErr w:type="gramEnd"/>
      <w:r w:rsidRPr="007A037D">
        <w:rPr>
          <w:color w:val="000000"/>
        </w:rPr>
        <w:t>: С = 146 • 96,6/100 = 141 тыс. руб.;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7A037D">
        <w:rPr>
          <w:color w:val="000000"/>
        </w:rPr>
        <w:t>изделия</w:t>
      </w:r>
      <w:proofErr w:type="gramStart"/>
      <w:r w:rsidRPr="007A037D">
        <w:rPr>
          <w:color w:val="000000"/>
        </w:rPr>
        <w:t xml:space="preserve"> Б</w:t>
      </w:r>
      <w:proofErr w:type="gramEnd"/>
      <w:r w:rsidRPr="007A037D">
        <w:rPr>
          <w:color w:val="000000"/>
        </w:rPr>
        <w:t>: С = 124 • 100,8/100 = 125 тыс. руб.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Плановая прибыль составит: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proofErr w:type="spellStart"/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пл</w:t>
      </w:r>
      <w:proofErr w:type="spellEnd"/>
      <w:r w:rsidRPr="007A037D">
        <w:rPr>
          <w:color w:val="000000"/>
        </w:rPr>
        <w:t> = (180 -141) • 1248 + (150 - 125) • 1484 = 48 672 + 37 100 =</w:t>
      </w:r>
      <w:r>
        <w:rPr>
          <w:color w:val="000000"/>
        </w:rPr>
        <w:t xml:space="preserve"> </w:t>
      </w:r>
      <w:r w:rsidRPr="007A037D">
        <w:rPr>
          <w:color w:val="000000"/>
        </w:rPr>
        <w:t>85 772 тыс. руб.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3. Плановый темп роста прибыли составит: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proofErr w:type="spellStart"/>
      <w:r w:rsidRPr="007A037D">
        <w:rPr>
          <w:color w:val="000000"/>
        </w:rPr>
        <w:t>Т</w:t>
      </w:r>
      <w:r w:rsidRPr="007A037D">
        <w:rPr>
          <w:color w:val="000000"/>
          <w:vertAlign w:val="subscript"/>
        </w:rPr>
        <w:t>р</w:t>
      </w:r>
      <w:r w:rsidRPr="007A037D">
        <w:rPr>
          <w:color w:val="000000"/>
        </w:rPr>
        <w:t>П</w:t>
      </w:r>
      <w:proofErr w:type="spellEnd"/>
      <w:r w:rsidRPr="007A037D">
        <w:rPr>
          <w:color w:val="000000"/>
        </w:rPr>
        <w:t xml:space="preserve"> = (1 - (</w:t>
      </w:r>
      <w:proofErr w:type="spellStart"/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пл</w:t>
      </w:r>
      <w:proofErr w:type="spellEnd"/>
      <w:r w:rsidRPr="007A037D">
        <w:rPr>
          <w:color w:val="000000"/>
        </w:rPr>
        <w:t>/П</w:t>
      </w:r>
      <w:r w:rsidRPr="007A037D">
        <w:rPr>
          <w:color w:val="000000"/>
          <w:vertAlign w:val="subscript"/>
        </w:rPr>
        <w:t>б</w:t>
      </w:r>
      <w:r w:rsidRPr="007A037D">
        <w:rPr>
          <w:color w:val="000000"/>
        </w:rPr>
        <w:t>)) • 100 % = (1 - (85 772/77 200)) • 100 % = 11,10%.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Задание 1. Решить задачи №1, №2.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b/>
          <w:bCs/>
          <w:color w:val="000000"/>
        </w:rPr>
      </w:pP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№ 1</w:t>
      </w:r>
      <w:r w:rsidRPr="007A037D">
        <w:rPr>
          <w:b/>
          <w:bCs/>
          <w:color w:val="000000"/>
        </w:rPr>
        <w:t>.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i/>
          <w:iCs/>
          <w:color w:val="000000"/>
        </w:rPr>
        <w:t>Определить:</w:t>
      </w:r>
      <w:r w:rsidRPr="007A037D">
        <w:rPr>
          <w:color w:val="000000"/>
        </w:rPr>
        <w:t> 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 xml:space="preserve">1) прибыль за отчетный период (год); 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2) прибыль, подлежащую распределению по специальным фондам.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i/>
          <w:iCs/>
          <w:color w:val="000000"/>
        </w:rPr>
        <w:t>Исходные данные.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 xml:space="preserve">Прибыль от реализации продукции </w:t>
      </w:r>
      <w:proofErr w:type="spellStart"/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рп</w:t>
      </w:r>
      <w:proofErr w:type="spellEnd"/>
      <w:r w:rsidRPr="007A037D">
        <w:rPr>
          <w:color w:val="000000"/>
        </w:rPr>
        <w:t> — 770 000 руб.; прибыль от операционных доходов П</w:t>
      </w:r>
      <w:r w:rsidRPr="007A037D">
        <w:rPr>
          <w:color w:val="000000"/>
          <w:vertAlign w:val="subscript"/>
        </w:rPr>
        <w:t>од</w:t>
      </w:r>
      <w:r w:rsidRPr="007A037D">
        <w:rPr>
          <w:color w:val="000000"/>
        </w:rPr>
        <w:t xml:space="preserve"> — 270 000 руб.; прибыль от </w:t>
      </w:r>
      <w:proofErr w:type="spellStart"/>
      <w:r w:rsidRPr="007A037D">
        <w:rPr>
          <w:color w:val="000000"/>
        </w:rPr>
        <w:t>внереализационных</w:t>
      </w:r>
      <w:proofErr w:type="spellEnd"/>
      <w:r w:rsidRPr="007A037D">
        <w:rPr>
          <w:color w:val="000000"/>
        </w:rPr>
        <w:t xml:space="preserve"> операций </w:t>
      </w:r>
      <w:proofErr w:type="spellStart"/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вд</w:t>
      </w:r>
      <w:proofErr w:type="spellEnd"/>
      <w:r w:rsidRPr="007A037D">
        <w:rPr>
          <w:color w:val="000000"/>
        </w:rPr>
        <w:t> — 150 000 руб.; налог на недв</w:t>
      </w:r>
      <w:r w:rsidRPr="007A037D">
        <w:rPr>
          <w:color w:val="000000"/>
        </w:rPr>
        <w:t>и</w:t>
      </w:r>
      <w:r w:rsidRPr="007A037D">
        <w:rPr>
          <w:color w:val="000000"/>
        </w:rPr>
        <w:t xml:space="preserve">жимость </w:t>
      </w:r>
      <w:proofErr w:type="spellStart"/>
      <w:r w:rsidRPr="007A037D">
        <w:rPr>
          <w:color w:val="000000"/>
        </w:rPr>
        <w:t>Н</w:t>
      </w:r>
      <w:r w:rsidRPr="007A037D">
        <w:rPr>
          <w:color w:val="000000"/>
          <w:vertAlign w:val="subscript"/>
        </w:rPr>
        <w:t>недв</w:t>
      </w:r>
      <w:proofErr w:type="spellEnd"/>
      <w:r w:rsidRPr="007A037D">
        <w:rPr>
          <w:color w:val="000000"/>
        </w:rPr>
        <w:t xml:space="preserve"> — 37 000 руб.; </w:t>
      </w:r>
      <w:proofErr w:type="spellStart"/>
      <w:r w:rsidRPr="007A037D">
        <w:rPr>
          <w:color w:val="000000"/>
        </w:rPr>
        <w:t>льготируемая</w:t>
      </w:r>
      <w:proofErr w:type="spellEnd"/>
      <w:r w:rsidRPr="007A037D">
        <w:rPr>
          <w:color w:val="000000"/>
        </w:rPr>
        <w:t xml:space="preserve"> прибыль </w:t>
      </w:r>
      <w:proofErr w:type="spellStart"/>
      <w:proofErr w:type="gramStart"/>
      <w:r w:rsidRPr="007A037D">
        <w:rPr>
          <w:color w:val="000000"/>
        </w:rPr>
        <w:t>П</w:t>
      </w:r>
      <w:r w:rsidRPr="007A037D">
        <w:rPr>
          <w:color w:val="000000"/>
          <w:vertAlign w:val="subscript"/>
        </w:rPr>
        <w:t>л</w:t>
      </w:r>
      <w:proofErr w:type="spellEnd"/>
      <w:proofErr w:type="gramEnd"/>
      <w:r w:rsidRPr="007A037D">
        <w:rPr>
          <w:color w:val="000000"/>
        </w:rPr>
        <w:t xml:space="preserve"> — 250 000 руб.; ставка налога на прибыль </w:t>
      </w:r>
      <w:proofErr w:type="spellStart"/>
      <w:r w:rsidRPr="007A037D">
        <w:rPr>
          <w:color w:val="000000"/>
        </w:rPr>
        <w:t>Н</w:t>
      </w:r>
      <w:r w:rsidRPr="007A037D">
        <w:rPr>
          <w:color w:val="000000"/>
          <w:vertAlign w:val="subscript"/>
        </w:rPr>
        <w:t>пр</w:t>
      </w:r>
      <w:proofErr w:type="spellEnd"/>
      <w:r w:rsidRPr="007A037D">
        <w:rPr>
          <w:color w:val="000000"/>
        </w:rPr>
        <w:t> — 24%</w:t>
      </w:r>
    </w:p>
    <w:p w:rsidR="0065703E" w:rsidRPr="007A037D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7A037D">
        <w:rPr>
          <w:color w:val="000000"/>
        </w:rPr>
        <w:t>Процент отчислений в фонды: накопления — 40 %; потребления — 35 %; резервный</w:t>
      </w:r>
      <w:r>
        <w:rPr>
          <w:color w:val="000000"/>
        </w:rPr>
        <w:t xml:space="preserve"> – </w:t>
      </w:r>
      <w:r w:rsidRPr="007A037D">
        <w:rPr>
          <w:color w:val="000000"/>
        </w:rPr>
        <w:t>25%.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DA0C26" w:rsidRDefault="0065703E" w:rsidP="0065703E">
      <w:pPr>
        <w:pStyle w:val="1"/>
        <w:spacing w:before="0" w:beforeAutospacing="0" w:after="0" w:afterAutospacing="0"/>
        <w:ind w:firstLine="540"/>
        <w:contextualSpacing/>
        <w:jc w:val="center"/>
        <w:rPr>
          <w:bCs w:val="0"/>
          <w:color w:val="000000"/>
          <w:sz w:val="24"/>
          <w:szCs w:val="24"/>
        </w:rPr>
      </w:pPr>
      <w:r w:rsidRPr="00DA0C26">
        <w:rPr>
          <w:bCs w:val="0"/>
          <w:color w:val="000000"/>
          <w:sz w:val="24"/>
          <w:szCs w:val="24"/>
        </w:rPr>
        <w:t>Методические указания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>Прибыль отчетного периода определяется по формуле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95575" cy="3810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lastRenderedPageBreak/>
        <w:t>Базой для расчета налога на прибыль является </w:t>
      </w:r>
      <w:r w:rsidRPr="00DA0C26">
        <w:rPr>
          <w:i/>
          <w:iCs/>
          <w:color w:val="000000"/>
        </w:rPr>
        <w:t>налогооблагаемая прибыль</w:t>
      </w:r>
      <w:r w:rsidRPr="00DA0C26">
        <w:rPr>
          <w:color w:val="000000"/>
        </w:rPr>
        <w:t> </w:t>
      </w:r>
      <w:proofErr w:type="spellStart"/>
      <w:r w:rsidRPr="00DA0C26">
        <w:rPr>
          <w:color w:val="000000"/>
        </w:rPr>
        <w:t>П</w:t>
      </w:r>
      <w:r w:rsidRPr="00DA0C26">
        <w:rPr>
          <w:color w:val="000000"/>
          <w:vertAlign w:val="subscript"/>
        </w:rPr>
        <w:t>обл</w:t>
      </w:r>
      <w:proofErr w:type="spellEnd"/>
      <w:r w:rsidRPr="00DA0C26">
        <w:rPr>
          <w:color w:val="000000"/>
        </w:rPr>
        <w:t>, которая ра</w:t>
      </w:r>
      <w:r w:rsidRPr="00DA0C26">
        <w:rPr>
          <w:color w:val="000000"/>
        </w:rPr>
        <w:t>с</w:t>
      </w:r>
      <w:r w:rsidRPr="00DA0C26">
        <w:rPr>
          <w:color w:val="000000"/>
        </w:rPr>
        <w:t xml:space="preserve">считывается путем исключения из прибыли предприятия за отчетный период </w:t>
      </w:r>
      <w:proofErr w:type="spellStart"/>
      <w:r w:rsidRPr="00DA0C26">
        <w:rPr>
          <w:color w:val="000000"/>
        </w:rPr>
        <w:t>П</w:t>
      </w:r>
      <w:r w:rsidRPr="00DA0C26">
        <w:rPr>
          <w:color w:val="000000"/>
          <w:vertAlign w:val="subscript"/>
        </w:rPr>
        <w:t>отч</w:t>
      </w:r>
      <w:proofErr w:type="spellEnd"/>
      <w:r w:rsidRPr="00DA0C26">
        <w:rPr>
          <w:color w:val="000000"/>
        </w:rPr>
        <w:t>: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 xml:space="preserve">1. Суммы налога на недвижимость </w:t>
      </w:r>
      <w:proofErr w:type="spellStart"/>
      <w:r w:rsidRPr="00DA0C26">
        <w:rPr>
          <w:color w:val="000000"/>
        </w:rPr>
        <w:t>Н</w:t>
      </w:r>
      <w:r w:rsidRPr="00DA0C26">
        <w:rPr>
          <w:color w:val="000000"/>
          <w:vertAlign w:val="subscript"/>
        </w:rPr>
        <w:t>недв</w:t>
      </w:r>
      <w:proofErr w:type="spellEnd"/>
      <w:r w:rsidRPr="00DA0C26">
        <w:rPr>
          <w:color w:val="000000"/>
        </w:rPr>
        <w:t> — годовая ставка 1 %;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 xml:space="preserve">2. Дивидендов и приравненных к ним доходов, облагаемых налогом на доходы (ставка 15%), определяемых как разность между полученными дивидендами и приравненными к ним доходами и налогом на доходы (за вычетом дивидендов, поступивших из-за пределов республики) </w:t>
      </w:r>
      <w:proofErr w:type="spellStart"/>
      <w:r w:rsidRPr="00DA0C26">
        <w:rPr>
          <w:color w:val="000000"/>
        </w:rPr>
        <w:t>П</w:t>
      </w:r>
      <w:r w:rsidRPr="00DA0C26">
        <w:rPr>
          <w:color w:val="000000"/>
          <w:vertAlign w:val="subscript"/>
        </w:rPr>
        <w:t>дох</w:t>
      </w:r>
      <w:proofErr w:type="spellEnd"/>
      <w:r w:rsidRPr="00DA0C26">
        <w:rPr>
          <w:color w:val="000000"/>
        </w:rPr>
        <w:t>;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 xml:space="preserve">3. </w:t>
      </w:r>
      <w:proofErr w:type="spellStart"/>
      <w:r w:rsidRPr="00DA0C26">
        <w:rPr>
          <w:color w:val="000000"/>
        </w:rPr>
        <w:t>Льготируемых</w:t>
      </w:r>
      <w:proofErr w:type="spellEnd"/>
      <w:r w:rsidRPr="00DA0C26">
        <w:rPr>
          <w:color w:val="000000"/>
        </w:rPr>
        <w:t xml:space="preserve"> сумм</w:t>
      </w:r>
      <w:proofErr w:type="gramStart"/>
      <w:r w:rsidRPr="00DA0C26">
        <w:rPr>
          <w:color w:val="000000"/>
        </w:rPr>
        <w:t xml:space="preserve"> П</w:t>
      </w:r>
      <w:proofErr w:type="gramEnd"/>
      <w:r w:rsidRPr="00DA0C26">
        <w:rPr>
          <w:color w:val="000000"/>
          <w:vertAlign w:val="subscript"/>
        </w:rPr>
        <w:t>л</w:t>
      </w:r>
      <w:r w:rsidRPr="00DA0C26">
        <w:rPr>
          <w:color w:val="000000"/>
        </w:rPr>
        <w:t>.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>Налогооблагаемая прибыль рассчитывается по формуле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43275" cy="314325"/>
            <wp:effectExtent l="19050" t="0" r="9525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DA0C26">
        <w:rPr>
          <w:color w:val="000000"/>
        </w:rPr>
        <w:t xml:space="preserve">Фонды формируются от нераспределенной прибыли предприятия </w:t>
      </w:r>
      <w:proofErr w:type="spellStart"/>
      <w:proofErr w:type="gramStart"/>
      <w:r w:rsidRPr="00DA0C26">
        <w:rPr>
          <w:color w:val="000000"/>
        </w:rPr>
        <w:t>П</w:t>
      </w:r>
      <w:r w:rsidRPr="00DA0C26">
        <w:rPr>
          <w:color w:val="000000"/>
          <w:vertAlign w:val="subscript"/>
        </w:rPr>
        <w:t>н</w:t>
      </w:r>
      <w:proofErr w:type="spellEnd"/>
      <w:proofErr w:type="gramEnd"/>
      <w:r w:rsidRPr="00DA0C26">
        <w:rPr>
          <w:color w:val="000000"/>
        </w:rPr>
        <w:t>: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238375" cy="381000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</w:pPr>
      <w:r w:rsidRPr="00DA0C26">
        <w:rPr>
          <w:b/>
          <w:bCs/>
        </w:rPr>
        <w:t xml:space="preserve">Задача </w:t>
      </w:r>
      <w:r>
        <w:rPr>
          <w:b/>
          <w:bCs/>
        </w:rPr>
        <w:t>№</w:t>
      </w:r>
      <w:r w:rsidRPr="00DA0C26">
        <w:rPr>
          <w:b/>
          <w:bCs/>
        </w:rPr>
        <w:t>2.</w:t>
      </w:r>
      <w:r w:rsidRPr="00DA0C26">
        <w:t> Определить, как изменилась величина прибыли от реализации по сравнению с планируемым показателем, и долю влияния каждого фактора по изделию А.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</w:pPr>
      <w:r w:rsidRPr="00DA0C26">
        <w:rPr>
          <w:i/>
          <w:iCs/>
        </w:rPr>
        <w:t>Исходные данные:</w:t>
      </w:r>
    </w:p>
    <w:p w:rsidR="0065703E" w:rsidRDefault="0065703E" w:rsidP="0065703E">
      <w:pPr>
        <w:pStyle w:val="a6"/>
        <w:spacing w:before="0" w:beforeAutospacing="0" w:after="0" w:afterAutospacing="0"/>
        <w:ind w:firstLine="540"/>
        <w:contextualSpacing/>
      </w:pPr>
      <w:r>
        <w:t xml:space="preserve">- </w:t>
      </w:r>
      <w:r w:rsidRPr="00DA0C26">
        <w:t>планируемые показатели по изделиям</w:t>
      </w:r>
      <w:proofErr w:type="gramStart"/>
      <w:r w:rsidRPr="00DA0C26">
        <w:t xml:space="preserve"> А</w:t>
      </w:r>
      <w:proofErr w:type="gramEnd"/>
      <w:r w:rsidRPr="00DA0C26">
        <w:t xml:space="preserve"> и Б представлены в таблице:</w:t>
      </w:r>
    </w:p>
    <w:p w:rsidR="0065703E" w:rsidRPr="00DA0C26" w:rsidRDefault="0065703E" w:rsidP="0065703E">
      <w:pPr>
        <w:pStyle w:val="a6"/>
        <w:spacing w:before="0" w:beforeAutospacing="0" w:after="0" w:afterAutospacing="0"/>
        <w:ind w:firstLine="540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10"/>
        <w:gridCol w:w="1785"/>
        <w:gridCol w:w="2370"/>
      </w:tblGrid>
      <w:tr w:rsidR="0065703E" w:rsidRPr="003D097E" w:rsidTr="0065703E">
        <w:trPr>
          <w:trHeight w:val="6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Изделие</w:t>
            </w:r>
            <w:proofErr w:type="gramStart"/>
            <w:r w:rsidRPr="003D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Изделие</w:t>
            </w:r>
            <w:proofErr w:type="gramStart"/>
            <w:r w:rsidRPr="003D0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5703E" w:rsidRPr="003D097E" w:rsidTr="0065703E">
        <w:trPr>
          <w:trHeight w:val="6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реализованной продукции, шт. </w:t>
            </w:r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5703E" w:rsidRPr="003D097E" w:rsidTr="0065703E">
        <w:trPr>
          <w:trHeight w:val="6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ед., руб. </w:t>
            </w:r>
            <w:proofErr w:type="gramStart"/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5703E" w:rsidRPr="003D097E" w:rsidTr="0065703E">
        <w:trPr>
          <w:trHeight w:val="65"/>
        </w:trPr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Себестоимость ед. продукции, руб. </w:t>
            </w:r>
            <w:proofErr w:type="gramStart"/>
            <w:r w:rsidRPr="003D09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03E" w:rsidRPr="003D097E" w:rsidRDefault="0065703E" w:rsidP="0065703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97E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</w:tc>
      </w:tr>
    </w:tbl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0F2D37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0F2D37">
        <w:rPr>
          <w:color w:val="000000"/>
        </w:rPr>
        <w:t>Фактически предприятие добилось снижения себестоимости продукции по изделию</w:t>
      </w:r>
      <w:proofErr w:type="gramStart"/>
      <w:r w:rsidRPr="000F2D37">
        <w:rPr>
          <w:color w:val="000000"/>
        </w:rPr>
        <w:t xml:space="preserve"> А</w:t>
      </w:r>
      <w:proofErr w:type="gramEnd"/>
      <w:r w:rsidRPr="000F2D37">
        <w:rPr>
          <w:color w:val="000000"/>
        </w:rPr>
        <w:t xml:space="preserve"> на 5 %, по изделию Б — на 7 %, при этом цены на изделия увеличились на 2 %.</w:t>
      </w:r>
    </w:p>
    <w:p w:rsidR="0065703E" w:rsidRPr="000F2D37" w:rsidRDefault="0065703E" w:rsidP="0065703E">
      <w:pPr>
        <w:pStyle w:val="2"/>
        <w:spacing w:before="0"/>
        <w:ind w:firstLine="540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F2D37">
        <w:rPr>
          <w:rFonts w:ascii="Times New Roman" w:hAnsi="Times New Roman" w:cs="Times New Roman"/>
          <w:bCs w:val="0"/>
          <w:color w:val="000000"/>
          <w:sz w:val="24"/>
          <w:szCs w:val="24"/>
        </w:rPr>
        <w:t>Методические указания</w:t>
      </w:r>
    </w:p>
    <w:p w:rsidR="0065703E" w:rsidRPr="000F2D37" w:rsidRDefault="0065703E" w:rsidP="0065703E">
      <w:pPr>
        <w:pStyle w:val="a6"/>
        <w:spacing w:before="0" w:beforeAutospacing="0" w:after="0" w:afterAutospacing="0"/>
        <w:ind w:firstLine="540"/>
        <w:contextualSpacing/>
        <w:rPr>
          <w:color w:val="000000"/>
        </w:rPr>
      </w:pPr>
      <w:r w:rsidRPr="000F2D37">
        <w:rPr>
          <w:color w:val="000000"/>
        </w:rPr>
        <w:t>1. Для решения задачи необходимо определить величину планируемой прибыли и ее факт</w:t>
      </w:r>
      <w:r w:rsidRPr="000F2D37">
        <w:rPr>
          <w:color w:val="000000"/>
        </w:rPr>
        <w:t>и</w:t>
      </w:r>
      <w:r w:rsidRPr="000F2D37">
        <w:rPr>
          <w:color w:val="000000"/>
        </w:rPr>
        <w:t xml:space="preserve">ческое значение </w:t>
      </w:r>
      <w:proofErr w:type="gramStart"/>
      <w:r w:rsidRPr="000F2D37">
        <w:rPr>
          <w:color w:val="000000"/>
        </w:rPr>
        <w:t>П</w:t>
      </w:r>
      <w:proofErr w:type="gramEnd"/>
      <w:r w:rsidRPr="000F2D37">
        <w:rPr>
          <w:color w:val="000000"/>
        </w:rPr>
        <w:t xml:space="preserve"> и сравнить их, определив прирост: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3575" cy="314325"/>
            <wp:effectExtent l="19050" t="0" r="9525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42900"/>
            <wp:effectExtent l="19050" t="0" r="0" b="0"/>
            <wp:docPr id="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Pr="000F2D37" w:rsidRDefault="0065703E" w:rsidP="0065703E">
      <w:pPr>
        <w:pStyle w:val="a6"/>
        <w:spacing w:before="0" w:beforeAutospacing="0" w:after="0" w:afterAutospacing="0"/>
        <w:ind w:firstLine="540"/>
        <w:contextualSpacing/>
      </w:pPr>
      <w:r w:rsidRPr="000F2D37">
        <w:t>2. Затем определяем влияние каждого фактора на значение прибыли:</w:t>
      </w:r>
    </w:p>
    <w:p w:rsidR="0065703E" w:rsidRPr="000F2D37" w:rsidRDefault="0065703E" w:rsidP="0065703E">
      <w:pPr>
        <w:pStyle w:val="a6"/>
        <w:spacing w:before="0" w:beforeAutospacing="0" w:after="0" w:afterAutospacing="0"/>
        <w:ind w:firstLine="540"/>
        <w:contextualSpacing/>
      </w:pPr>
      <w:r w:rsidRPr="000F2D37">
        <w:t>а) изменение цен на реализованную продукцию ΔП</w:t>
      </w:r>
      <w:r w:rsidRPr="000F2D37">
        <w:rPr>
          <w:vertAlign w:val="subscript"/>
        </w:rPr>
        <w:t>ц</w:t>
      </w:r>
      <w:r w:rsidRPr="000F2D37">
        <w:t>: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409575"/>
            <wp:effectExtent l="19050" t="0" r="9525" b="0"/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изменение себестоимости продукции ΔПс: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39052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Проверка: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295275"/>
            <wp:effectExtent l="19050" t="0" r="9525" b="0"/>
            <wp:docPr id="1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683500" w:rsidRDefault="0065703E" w:rsidP="0065703E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683500">
        <w:rPr>
          <w:rFonts w:ascii="Times New Roman" w:hAnsi="Times New Roman" w:cs="Times New Roman"/>
          <w:b/>
          <w:sz w:val="24"/>
          <w:szCs w:val="24"/>
        </w:rPr>
        <w:t>Ответить на контрольные вопросы: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Приведите определения о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доходов предприятия: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реализации продукции, работ, услуг;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выручка от реализации (выручка от реализации за вычетом косвенных налогов);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операционные доходы;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внереализационные</w:t>
      </w:r>
      <w:proofErr w:type="spellEnd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доходы.</w:t>
      </w:r>
    </w:p>
    <w:p w:rsidR="0065703E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Приведите определения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2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показател</w:t>
      </w:r>
      <w:r w:rsidRPr="006835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ям </w:t>
      </w:r>
      <w:r w:rsidRPr="003732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прибыли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от реализации продукции, работ, услуг;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от операционных доходов и расходов;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прибыль от </w:t>
      </w:r>
      <w:proofErr w:type="spellStart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внереализационных</w:t>
      </w:r>
      <w:proofErr w:type="spellEnd"/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операций;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прибыль за отчетный период;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налогооблагаемая прибыль;</w:t>
      </w:r>
    </w:p>
    <w:p w:rsidR="0065703E" w:rsidRPr="0037329A" w:rsidRDefault="0065703E" w:rsidP="0065703E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нераспределенная прибыль.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10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Гелета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691071">
        <w:rPr>
          <w:rFonts w:ascii="Times New Roman" w:hAnsi="Times New Roman" w:cs="Times New Roman"/>
          <w:sz w:val="24"/>
          <w:szCs w:val="24"/>
        </w:rPr>
        <w:t>Кофанов</w:t>
      </w:r>
      <w:proofErr w:type="spellEnd"/>
      <w:r w:rsidRPr="00691071">
        <w:rPr>
          <w:rFonts w:ascii="Times New Roman" w:hAnsi="Times New Roman" w:cs="Times New Roman"/>
          <w:sz w:val="24"/>
          <w:szCs w:val="24"/>
        </w:rPr>
        <w:t xml:space="preserve"> А.А. Экономика организации, М., «МАГИСТР», 2010 </w:t>
      </w: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2. Грибов В.Д. Экономика организации (предприятия), М., «КНОРУС», 2010 </w:t>
      </w: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3. Волков О.И., Скляренко В.К. Экономика предприятия, М., «ИНФРА-М», 2008 </w:t>
      </w: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 xml:space="preserve">4. Сафронов Н.А. Экономика организации (предприятия), М., «МАГИСТР ИНФРА-М», 2010 </w:t>
      </w:r>
    </w:p>
    <w:p w:rsidR="0065703E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91071">
        <w:rPr>
          <w:rFonts w:ascii="Times New Roman" w:hAnsi="Times New Roman" w:cs="Times New Roman"/>
          <w:sz w:val="24"/>
          <w:szCs w:val="24"/>
        </w:rPr>
        <w:t>5. Сергеев И.В., Веретенникова И.И. Экономика организаций (предприятий), М., «Проспект», 2010</w:t>
      </w:r>
    </w:p>
    <w:p w:rsidR="0065703E" w:rsidRPr="00691071" w:rsidRDefault="0065703E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021E55" w:rsidRDefault="00021E55" w:rsidP="00021E55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МДК 04.03 ОСНОВЫ ПЛАНИРОВАНИЯ И УПРАВЛЕНИЯ РАБОТОЙ ПОДРАЗДЕЛЕНИЯ НА ПЕРИОД ЭЛЕКТРОННОГО ОБУЧЕНИЯ </w:t>
      </w:r>
    </w:p>
    <w:p w:rsidR="00021E55" w:rsidRPr="00AE50EA" w:rsidRDefault="00021E55" w:rsidP="00021E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 ПО 29 МАЯ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E50EA">
        <w:rPr>
          <w:rFonts w:ascii="Times New Roman" w:hAnsi="Times New Roman" w:cs="Times New Roman"/>
          <w:b/>
          <w:sz w:val="24"/>
          <w:szCs w:val="24"/>
        </w:rPr>
        <w:t>.</w:t>
      </w:r>
    </w:p>
    <w:p w:rsidR="00021E55" w:rsidRDefault="00021E55" w:rsidP="00021E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E55" w:rsidRPr="00AD109C" w:rsidRDefault="00021E55" w:rsidP="00021E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021E55" w:rsidRDefault="00021E55" w:rsidP="00021E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29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</w:t>
      </w:r>
      <w:r w:rsidRPr="00AF1A0D">
        <w:rPr>
          <w:rFonts w:ascii="Times New Roman" w:hAnsi="Times New Roman" w:cs="Times New Roman"/>
          <w:sz w:val="24"/>
          <w:szCs w:val="24"/>
        </w:rPr>
        <w:t>я</w:t>
      </w:r>
      <w:r w:rsidRPr="00AF1A0D">
        <w:rPr>
          <w:rFonts w:ascii="Times New Roman" w:hAnsi="Times New Roman" w:cs="Times New Roman"/>
          <w:sz w:val="24"/>
          <w:szCs w:val="24"/>
        </w:rPr>
        <w:t xml:space="preserve">тельно </w:t>
      </w:r>
      <w:r>
        <w:rPr>
          <w:rFonts w:ascii="Times New Roman" w:hAnsi="Times New Roman" w:cs="Times New Roman"/>
          <w:sz w:val="24"/>
          <w:szCs w:val="24"/>
        </w:rPr>
        <w:t>изучить 1 тему теоретического обучения (урок № 57)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1E55" w:rsidRDefault="00021E55" w:rsidP="00021E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17" w:type="dxa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"/>
        <w:gridCol w:w="1236"/>
        <w:gridCol w:w="7560"/>
      </w:tblGrid>
      <w:tr w:rsidR="00564E51" w:rsidRPr="00C97937" w:rsidTr="00564E51">
        <w:trPr>
          <w:gridBefore w:val="1"/>
          <w:wBefore w:w="21" w:type="dxa"/>
          <w:trHeight w:val="128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564E51" w:rsidRPr="00C97937" w:rsidTr="00564E51">
        <w:trPr>
          <w:trHeight w:val="128"/>
          <w:jc w:val="center"/>
        </w:trPr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9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51" w:rsidRPr="00C97937" w:rsidRDefault="00564E51" w:rsidP="0065703E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93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безопасности труда. Основные принципы обеспечения без</w:t>
            </w:r>
            <w:r w:rsidRPr="00C979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97937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пасности труда. Понятие трудовой и технологической дисциплины</w:t>
            </w:r>
          </w:p>
        </w:tc>
      </w:tr>
    </w:tbl>
    <w:p w:rsidR="00021E55" w:rsidRDefault="00021E55" w:rsidP="002779C9">
      <w:pPr>
        <w:contextualSpacing/>
        <w:rPr>
          <w:rStyle w:val="a7"/>
          <w:rFonts w:ascii="Times New Roman" w:hAnsi="Times New Roman" w:cs="Times New Roman"/>
          <w:sz w:val="24"/>
          <w:szCs w:val="24"/>
        </w:rPr>
      </w:pPr>
    </w:p>
    <w:p w:rsidR="0065703E" w:rsidRPr="00906BC2" w:rsidRDefault="0065703E" w:rsidP="0065703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391658" w:rsidRDefault="0065703E" w:rsidP="0065703E">
      <w:pPr>
        <w:ind w:firstLine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урока № 57 </w:t>
      </w:r>
      <w:r w:rsidRPr="00B64A8F">
        <w:rPr>
          <w:rFonts w:ascii="Times New Roman" w:hAnsi="Times New Roman" w:cs="Times New Roman"/>
          <w:sz w:val="24"/>
          <w:szCs w:val="24"/>
        </w:rPr>
        <w:t>«</w:t>
      </w:r>
      <w:r w:rsidR="008E773C" w:rsidRPr="00C97937">
        <w:rPr>
          <w:rFonts w:ascii="Times New Roman" w:hAnsi="Times New Roman" w:cs="Times New Roman"/>
          <w:bCs/>
          <w:sz w:val="24"/>
          <w:szCs w:val="24"/>
        </w:rPr>
        <w:t>Понятие безопасности труда. Основные принципы обеспечения безопасности труда. Понятие трудовой и технологической дисциплины</w:t>
      </w:r>
      <w:r w:rsidRPr="00B64A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16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03E" w:rsidRPr="00391658" w:rsidRDefault="00391658" w:rsidP="0065703E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91658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391658" w:rsidRPr="00391658" w:rsidRDefault="00391658" w:rsidP="00763EB3">
      <w:pPr>
        <w:shd w:val="clear" w:color="auto" w:fill="FFFFFF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391658">
        <w:rPr>
          <w:rFonts w:ascii="Times New Roman" w:hAnsi="Times New Roman" w:cs="Times New Roman"/>
          <w:sz w:val="24"/>
          <w:szCs w:val="24"/>
        </w:rPr>
        <w:t xml:space="preserve">1.       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Гусев </w:t>
      </w:r>
      <w:r w:rsidRPr="00391658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65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Демин В.А., Кузин Б.И. и др. Экономика и организация безопасности хозяйствующих субъектов, 2-е изд. - СПб.: Питер, 2008.-288 </w:t>
      </w:r>
      <w:proofErr w:type="gramStart"/>
      <w:r w:rsidRPr="003916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1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658" w:rsidRPr="00391658" w:rsidRDefault="00391658" w:rsidP="00763EB3">
      <w:pPr>
        <w:shd w:val="clear" w:color="auto" w:fill="FFFFFF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658">
        <w:rPr>
          <w:rFonts w:ascii="Times New Roman" w:hAnsi="Times New Roman" w:cs="Times New Roman"/>
          <w:sz w:val="24"/>
          <w:szCs w:val="24"/>
        </w:rPr>
        <w:t xml:space="preserve">.       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Курочкин А.С. Управление предприятием: </w:t>
      </w:r>
      <w:proofErr w:type="spellStart"/>
      <w:r w:rsidRPr="0039165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391658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91658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391658">
        <w:rPr>
          <w:rFonts w:ascii="Times New Roman" w:eastAsia="Times New Roman" w:hAnsi="Times New Roman" w:cs="Times New Roman"/>
          <w:sz w:val="24"/>
          <w:szCs w:val="24"/>
        </w:rPr>
        <w:t>. - Киев, 2009.</w:t>
      </w:r>
    </w:p>
    <w:p w:rsidR="00391658" w:rsidRPr="00391658" w:rsidRDefault="00391658" w:rsidP="00763EB3">
      <w:pPr>
        <w:shd w:val="clear" w:color="auto" w:fill="FFFFFF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91658">
        <w:rPr>
          <w:rFonts w:ascii="Times New Roman" w:hAnsi="Times New Roman" w:cs="Times New Roman"/>
          <w:sz w:val="24"/>
          <w:szCs w:val="24"/>
        </w:rPr>
        <w:t xml:space="preserve">.       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>Онищенко В.Я. Классификация и сравнительная оценка факто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softHyphen/>
        <w:t>ров риска // Без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>пасность труда в промышленности. - 1995. - №7. - С. 23-27.</w:t>
      </w:r>
    </w:p>
    <w:p w:rsidR="00391658" w:rsidRPr="00391658" w:rsidRDefault="00391658" w:rsidP="00763EB3">
      <w:pPr>
        <w:shd w:val="clear" w:color="auto" w:fill="FFFFFF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91658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t>Мартынюк В.Ф. Анализ риска и его нормативное обеспечение // Безопасность труда в промышленности. - 1995. - №11. - С. 55-62.</w:t>
      </w:r>
    </w:p>
    <w:p w:rsidR="00391658" w:rsidRPr="00391658" w:rsidRDefault="00391658" w:rsidP="00763EB3">
      <w:pPr>
        <w:shd w:val="clear" w:color="auto" w:fill="FFFFFF"/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658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Pr="00391658">
        <w:rPr>
          <w:rFonts w:ascii="Times New Roman" w:eastAsia="Times New Roman" w:hAnsi="Times New Roman" w:cs="Times New Roman"/>
          <w:sz w:val="24"/>
          <w:szCs w:val="24"/>
        </w:rPr>
        <w:t>Ветошкин</w:t>
      </w:r>
      <w:proofErr w:type="spellEnd"/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 А.Г., </w:t>
      </w:r>
      <w:proofErr w:type="spellStart"/>
      <w:r w:rsidRPr="00391658">
        <w:rPr>
          <w:rFonts w:ascii="Times New Roman" w:eastAsia="Times New Roman" w:hAnsi="Times New Roman" w:cs="Times New Roman"/>
          <w:sz w:val="24"/>
          <w:szCs w:val="24"/>
        </w:rPr>
        <w:t>Таранцева</w:t>
      </w:r>
      <w:proofErr w:type="spellEnd"/>
      <w:r w:rsidRPr="00391658">
        <w:rPr>
          <w:rFonts w:ascii="Times New Roman" w:eastAsia="Times New Roman" w:hAnsi="Times New Roman" w:cs="Times New Roman"/>
          <w:sz w:val="24"/>
          <w:szCs w:val="24"/>
        </w:rPr>
        <w:t xml:space="preserve"> К.Р. Техногенный риск и безопас</w:t>
      </w:r>
      <w:r w:rsidRPr="003916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ность. - Пенза: Изд-во ПГУ, 2003. - 191 </w:t>
      </w:r>
      <w:proofErr w:type="gramStart"/>
      <w:r w:rsidRPr="003916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91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658" w:rsidRDefault="00391658" w:rsidP="006570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03E" w:rsidRPr="00391658" w:rsidRDefault="0065703E" w:rsidP="0065703E">
      <w:pPr>
        <w:contextualSpacing/>
        <w:rPr>
          <w:rFonts w:ascii="Times New Roman" w:hAnsi="Times New Roman" w:cs="Times New Roman"/>
          <w:sz w:val="24"/>
          <w:szCs w:val="24"/>
        </w:rPr>
      </w:pPr>
      <w:r w:rsidRPr="000B1068"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</w:t>
      </w:r>
      <w:r w:rsidR="00391658">
        <w:rPr>
          <w:rFonts w:ascii="Times New Roman" w:hAnsi="Times New Roman" w:cs="Times New Roman"/>
          <w:sz w:val="24"/>
          <w:szCs w:val="24"/>
        </w:rPr>
        <w:t>и</w:t>
      </w:r>
      <w:r w:rsidRPr="000B1068">
        <w:rPr>
          <w:rFonts w:ascii="Times New Roman" w:hAnsi="Times New Roman" w:cs="Times New Roman"/>
          <w:sz w:val="24"/>
          <w:szCs w:val="24"/>
        </w:rPr>
        <w:t xml:space="preserve"> по данной </w:t>
      </w:r>
      <w:r w:rsidRPr="00391658">
        <w:rPr>
          <w:rFonts w:ascii="Times New Roman" w:hAnsi="Times New Roman" w:cs="Times New Roman"/>
          <w:sz w:val="24"/>
          <w:szCs w:val="24"/>
        </w:rPr>
        <w:t>теме (презентаци</w:t>
      </w:r>
      <w:r w:rsidR="00391658" w:rsidRPr="00391658">
        <w:rPr>
          <w:rFonts w:ascii="Times New Roman" w:hAnsi="Times New Roman" w:cs="Times New Roman"/>
          <w:sz w:val="24"/>
          <w:szCs w:val="24"/>
        </w:rPr>
        <w:t>и</w:t>
      </w:r>
      <w:r w:rsidRPr="00391658">
        <w:rPr>
          <w:rFonts w:ascii="Times New Roman" w:hAnsi="Times New Roman" w:cs="Times New Roman"/>
          <w:sz w:val="24"/>
          <w:szCs w:val="24"/>
        </w:rPr>
        <w:t xml:space="preserve"> к уроку 5</w:t>
      </w:r>
      <w:r w:rsidR="008E773C" w:rsidRPr="00391658">
        <w:rPr>
          <w:rFonts w:ascii="Times New Roman" w:hAnsi="Times New Roman" w:cs="Times New Roman"/>
          <w:sz w:val="24"/>
          <w:szCs w:val="24"/>
        </w:rPr>
        <w:t>7</w:t>
      </w:r>
      <w:r w:rsidR="00391658" w:rsidRPr="00391658">
        <w:rPr>
          <w:rFonts w:ascii="Times New Roman" w:hAnsi="Times New Roman" w:cs="Times New Roman"/>
          <w:sz w:val="24"/>
          <w:szCs w:val="24"/>
        </w:rPr>
        <w:t>.1; 57.2</w:t>
      </w:r>
      <w:r w:rsidRPr="00391658">
        <w:rPr>
          <w:rFonts w:ascii="Times New Roman" w:hAnsi="Times New Roman" w:cs="Times New Roman"/>
          <w:sz w:val="24"/>
          <w:szCs w:val="24"/>
        </w:rPr>
        <w:t>).</w:t>
      </w:r>
    </w:p>
    <w:p w:rsidR="00021E55" w:rsidRPr="00AA46E4" w:rsidRDefault="00021E55" w:rsidP="002779C9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21E55" w:rsidRPr="00AA46E4" w:rsidSect="00530C16"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4)"/>
      <w:lvlJc w:val="left"/>
      <w:rPr>
        <w:rFonts w:cs="Times New Roman"/>
      </w:rPr>
    </w:lvl>
    <w:lvl w:ilvl="5">
      <w:start w:val="1"/>
      <w:numFmt w:val="decimal"/>
      <w:lvlText w:val="%4)"/>
      <w:lvlJc w:val="left"/>
      <w:rPr>
        <w:rFonts w:cs="Times New Roman"/>
      </w:rPr>
    </w:lvl>
    <w:lvl w:ilvl="6">
      <w:start w:val="1"/>
      <w:numFmt w:val="decimal"/>
      <w:lvlText w:val="%4)"/>
      <w:lvlJc w:val="left"/>
      <w:rPr>
        <w:rFonts w:cs="Times New Roman"/>
      </w:rPr>
    </w:lvl>
    <w:lvl w:ilvl="7">
      <w:start w:val="1"/>
      <w:numFmt w:val="decimal"/>
      <w:lvlText w:val="%4)"/>
      <w:lvlJc w:val="left"/>
      <w:rPr>
        <w:rFonts w:cs="Times New Roman"/>
      </w:rPr>
    </w:lvl>
    <w:lvl w:ilvl="8">
      <w:start w:val="1"/>
      <w:numFmt w:val="decimal"/>
      <w:lvlText w:val="%4)"/>
      <w:lvlJc w:val="left"/>
      <w:rPr>
        <w:rFonts w:cs="Times New Roman"/>
      </w:rPr>
    </w:lvl>
  </w:abstractNum>
  <w:abstractNum w:abstractNumId="1">
    <w:nsid w:val="0EA335C3"/>
    <w:multiLevelType w:val="multilevel"/>
    <w:tmpl w:val="626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25E4"/>
    <w:multiLevelType w:val="hybridMultilevel"/>
    <w:tmpl w:val="C946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DF4"/>
    <w:multiLevelType w:val="multilevel"/>
    <w:tmpl w:val="10C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770EB"/>
    <w:multiLevelType w:val="hybridMultilevel"/>
    <w:tmpl w:val="458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41D9"/>
    <w:multiLevelType w:val="multilevel"/>
    <w:tmpl w:val="E384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14D3A"/>
    <w:multiLevelType w:val="multilevel"/>
    <w:tmpl w:val="D57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729FC"/>
    <w:multiLevelType w:val="multilevel"/>
    <w:tmpl w:val="E6F8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D5D0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0C16"/>
    <w:rsid w:val="00021E55"/>
    <w:rsid w:val="000679C7"/>
    <w:rsid w:val="000C7A23"/>
    <w:rsid w:val="000D22EC"/>
    <w:rsid w:val="000E11F3"/>
    <w:rsid w:val="00145A24"/>
    <w:rsid w:val="00165929"/>
    <w:rsid w:val="00176685"/>
    <w:rsid w:val="001B280F"/>
    <w:rsid w:val="001B3679"/>
    <w:rsid w:val="001F6432"/>
    <w:rsid w:val="002779C9"/>
    <w:rsid w:val="002B17BD"/>
    <w:rsid w:val="002F646D"/>
    <w:rsid w:val="00361868"/>
    <w:rsid w:val="00391658"/>
    <w:rsid w:val="00392364"/>
    <w:rsid w:val="003A17F1"/>
    <w:rsid w:val="003D2328"/>
    <w:rsid w:val="003F2AF2"/>
    <w:rsid w:val="004468A1"/>
    <w:rsid w:val="004501E9"/>
    <w:rsid w:val="0045397E"/>
    <w:rsid w:val="00461325"/>
    <w:rsid w:val="004637EC"/>
    <w:rsid w:val="00495449"/>
    <w:rsid w:val="004A6BAF"/>
    <w:rsid w:val="004D464C"/>
    <w:rsid w:val="005045D4"/>
    <w:rsid w:val="00530C16"/>
    <w:rsid w:val="00564E51"/>
    <w:rsid w:val="005A3A24"/>
    <w:rsid w:val="005B3BAC"/>
    <w:rsid w:val="005E3A9B"/>
    <w:rsid w:val="005F479F"/>
    <w:rsid w:val="00610BD7"/>
    <w:rsid w:val="006401DE"/>
    <w:rsid w:val="0065703E"/>
    <w:rsid w:val="006607D6"/>
    <w:rsid w:val="006C4E70"/>
    <w:rsid w:val="006F2C05"/>
    <w:rsid w:val="00703EDA"/>
    <w:rsid w:val="00752BAC"/>
    <w:rsid w:val="00763EB3"/>
    <w:rsid w:val="00784602"/>
    <w:rsid w:val="007A7A51"/>
    <w:rsid w:val="007F074B"/>
    <w:rsid w:val="007F0905"/>
    <w:rsid w:val="00802183"/>
    <w:rsid w:val="00814900"/>
    <w:rsid w:val="008152B8"/>
    <w:rsid w:val="008650B8"/>
    <w:rsid w:val="00871992"/>
    <w:rsid w:val="00881632"/>
    <w:rsid w:val="00881D03"/>
    <w:rsid w:val="008E773C"/>
    <w:rsid w:val="00906BC2"/>
    <w:rsid w:val="009270C7"/>
    <w:rsid w:val="00976A01"/>
    <w:rsid w:val="009C1BC0"/>
    <w:rsid w:val="009F5483"/>
    <w:rsid w:val="00A01A5D"/>
    <w:rsid w:val="00A5625D"/>
    <w:rsid w:val="00A57F42"/>
    <w:rsid w:val="00A67E12"/>
    <w:rsid w:val="00A70A8F"/>
    <w:rsid w:val="00AA2BA3"/>
    <w:rsid w:val="00AA46E4"/>
    <w:rsid w:val="00AD533F"/>
    <w:rsid w:val="00AE50EA"/>
    <w:rsid w:val="00B50A0C"/>
    <w:rsid w:val="00B51DDE"/>
    <w:rsid w:val="00B64A8F"/>
    <w:rsid w:val="00B8241B"/>
    <w:rsid w:val="00B843D6"/>
    <w:rsid w:val="00BF4AAA"/>
    <w:rsid w:val="00C2706E"/>
    <w:rsid w:val="00C5437E"/>
    <w:rsid w:val="00C54C03"/>
    <w:rsid w:val="00C83D39"/>
    <w:rsid w:val="00C97171"/>
    <w:rsid w:val="00C97937"/>
    <w:rsid w:val="00CD120F"/>
    <w:rsid w:val="00CE32C9"/>
    <w:rsid w:val="00DC3E17"/>
    <w:rsid w:val="00DD6AB4"/>
    <w:rsid w:val="00E0195E"/>
    <w:rsid w:val="00E30C92"/>
    <w:rsid w:val="00E5643A"/>
    <w:rsid w:val="00F04F96"/>
    <w:rsid w:val="00F22F24"/>
    <w:rsid w:val="00F65C13"/>
    <w:rsid w:val="00F865B9"/>
    <w:rsid w:val="00FB071F"/>
    <w:rsid w:val="00FE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paragraph" w:styleId="1">
    <w:name w:val="heading 1"/>
    <w:basedOn w:val="a"/>
    <w:link w:val="10"/>
    <w:uiPriority w:val="9"/>
    <w:qFormat/>
    <w:rsid w:val="0065703E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5D"/>
    <w:pPr>
      <w:spacing w:after="200" w:line="276" w:lineRule="auto"/>
      <w:ind w:left="720" w:firstLine="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01A5D"/>
    <w:pPr>
      <w:suppressAutoHyphens/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A01A5D"/>
    <w:pPr>
      <w:widowControl w:val="0"/>
      <w:suppressAutoHyphens/>
      <w:spacing w:before="360" w:line="216" w:lineRule="auto"/>
      <w:ind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Название Знак"/>
    <w:basedOn w:val="a0"/>
    <w:link w:val="a4"/>
    <w:rsid w:val="00A01A5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p353">
    <w:name w:val="p353"/>
    <w:basedOn w:val="a"/>
    <w:rsid w:val="00A01A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A01A5D"/>
  </w:style>
  <w:style w:type="paragraph" w:customStyle="1" w:styleId="p41">
    <w:name w:val="p41"/>
    <w:basedOn w:val="a"/>
    <w:rsid w:val="00A01A5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397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45397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14900"/>
    <w:rPr>
      <w:b/>
      <w:bCs/>
    </w:rPr>
  </w:style>
  <w:style w:type="character" w:customStyle="1" w:styleId="st">
    <w:name w:val="st"/>
    <w:rsid w:val="00C97937"/>
  </w:style>
  <w:style w:type="character" w:styleId="a8">
    <w:name w:val="Emphasis"/>
    <w:uiPriority w:val="20"/>
    <w:qFormat/>
    <w:rsid w:val="00C97937"/>
    <w:rPr>
      <w:i/>
      <w:iCs/>
    </w:rPr>
  </w:style>
  <w:style w:type="paragraph" w:customStyle="1" w:styleId="subtitle">
    <w:name w:val="subtitle"/>
    <w:basedOn w:val="a"/>
    <w:rsid w:val="00A70A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70A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15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23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52</cp:revision>
  <dcterms:created xsi:type="dcterms:W3CDTF">2020-04-12T17:55:00Z</dcterms:created>
  <dcterms:modified xsi:type="dcterms:W3CDTF">2020-04-28T10:03:00Z</dcterms:modified>
</cp:coreProperties>
</file>