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F" w:rsidRPr="0025761D" w:rsidRDefault="00A759CF" w:rsidP="00A759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Кезин. 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A759CF" w:rsidRDefault="00A759CF" w:rsidP="00A759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9CF" w:rsidRDefault="00A759CF" w:rsidP="00A759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</w:t>
      </w:r>
    </w:p>
    <w:p w:rsidR="00A759CF" w:rsidRDefault="00A759CF" w:rsidP="00A759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«ПРАВОВЫЕ ОСНОВЫ ПРОФЕССИОНАЛЬНОЙ ДЕЯТЕЛЬНОСТИ» </w:t>
      </w:r>
    </w:p>
    <w:p w:rsidR="00A759CF" w:rsidRPr="00AE50EA" w:rsidRDefault="00A759CF" w:rsidP="00A759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5C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5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D1BAF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E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A759CF" w:rsidRDefault="00A759CF" w:rsidP="00A759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9CF" w:rsidRPr="00AD109C" w:rsidRDefault="00A759CF" w:rsidP="00A759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3C71B2" w:rsidRDefault="00A759CF" w:rsidP="00A759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 w:rsidR="0001235C">
        <w:rPr>
          <w:rFonts w:ascii="Times New Roman" w:hAnsi="Times New Roman" w:cs="Times New Roman"/>
          <w:sz w:val="24"/>
          <w:szCs w:val="24"/>
        </w:rPr>
        <w:t xml:space="preserve">6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 w:rsidR="0001235C">
        <w:rPr>
          <w:rFonts w:ascii="Times New Roman" w:hAnsi="Times New Roman" w:cs="Times New Roman"/>
          <w:sz w:val="24"/>
          <w:szCs w:val="24"/>
        </w:rPr>
        <w:t>8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sz w:val="24"/>
          <w:szCs w:val="24"/>
        </w:rPr>
        <w:t>2020 г.</w:t>
      </w:r>
      <w:r w:rsidR="003C71B2">
        <w:rPr>
          <w:rFonts w:ascii="Times New Roman" w:hAnsi="Times New Roman" w:cs="Times New Roman"/>
          <w:sz w:val="24"/>
          <w:szCs w:val="24"/>
        </w:rPr>
        <w:t xml:space="preserve">, согласно учебного плана, в группе 17 </w:t>
      </w:r>
      <w:r w:rsidR="003C71B2" w:rsidRPr="0097690D">
        <w:rPr>
          <w:rFonts w:ascii="Times New Roman" w:hAnsi="Times New Roman" w:cs="Times New Roman"/>
          <w:b/>
          <w:sz w:val="24"/>
          <w:szCs w:val="24"/>
        </w:rPr>
        <w:t>завершается изучение дисциплины «Правовые основы профессиональной деятельности».</w:t>
      </w:r>
    </w:p>
    <w:p w:rsidR="006C1EFA" w:rsidRDefault="006C1EFA" w:rsidP="00A759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1EFA">
        <w:rPr>
          <w:rFonts w:ascii="Times New Roman" w:hAnsi="Times New Roman" w:cs="Times New Roman"/>
          <w:b/>
          <w:sz w:val="24"/>
          <w:szCs w:val="24"/>
        </w:rPr>
        <w:t>Задания на экзамен будут выставлены позднее.</w:t>
      </w:r>
    </w:p>
    <w:p w:rsidR="006C1EFA" w:rsidRDefault="006C1EFA" w:rsidP="006C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1EFA" w:rsidRDefault="006C1EFA" w:rsidP="006C1E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последнюю неделю обучения в период с 6 по 8 мая 2020 г. с</w:t>
      </w:r>
      <w:r w:rsidRPr="00AF1A0D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 xml:space="preserve">ы должны </w:t>
      </w:r>
      <w:r w:rsidRPr="00AF1A0D">
        <w:rPr>
          <w:rFonts w:ascii="Times New Roman" w:hAnsi="Times New Roman" w:cs="Times New Roman"/>
          <w:sz w:val="24"/>
          <w:szCs w:val="24"/>
        </w:rPr>
        <w:t>самостоятел</w:t>
      </w:r>
      <w:r w:rsidRPr="00AF1A0D">
        <w:rPr>
          <w:rFonts w:ascii="Times New Roman" w:hAnsi="Times New Roman" w:cs="Times New Roman"/>
          <w:sz w:val="24"/>
          <w:szCs w:val="24"/>
        </w:rPr>
        <w:t>ь</w:t>
      </w:r>
      <w:r w:rsidRPr="00AF1A0D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выполнить 1 практическую работу (практические занятия №9, №10, уроки №33, 34).</w:t>
      </w:r>
    </w:p>
    <w:p w:rsidR="006C1EFA" w:rsidRDefault="006C1EFA" w:rsidP="00A759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BAF" w:rsidRDefault="000D1BAF" w:rsidP="000D1B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871"/>
        <w:gridCol w:w="1520"/>
      </w:tblGrid>
      <w:tr w:rsidR="000D1BAF" w:rsidRPr="006B449C" w:rsidTr="00F847C0">
        <w:trPr>
          <w:trHeight w:val="70"/>
          <w:jc w:val="center"/>
        </w:trPr>
        <w:tc>
          <w:tcPr>
            <w:tcW w:w="810" w:type="dxa"/>
          </w:tcPr>
          <w:p w:rsidR="000D1BAF" w:rsidRPr="00346106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106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871" w:type="dxa"/>
          </w:tcPr>
          <w:p w:rsidR="000D1BAF" w:rsidRPr="0001235C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0" w:type="dxa"/>
            <w:shd w:val="clear" w:color="auto" w:fill="FFFFFF"/>
          </w:tcPr>
          <w:p w:rsidR="000D1BAF" w:rsidRPr="00346106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4610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0D1BAF" w:rsidRPr="000C115B" w:rsidTr="00F847C0">
        <w:trPr>
          <w:jc w:val="center"/>
        </w:trPr>
        <w:tc>
          <w:tcPr>
            <w:tcW w:w="810" w:type="dxa"/>
          </w:tcPr>
          <w:p w:rsidR="000D1BAF" w:rsidRPr="00346106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jc w:val="center"/>
              <w:rPr>
                <w:rFonts w:ascii="Times New Roman" w:hAnsi="Times New Roman" w:cs="Times New Roman"/>
              </w:rPr>
            </w:pPr>
            <w:r w:rsidRPr="003461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71" w:type="dxa"/>
          </w:tcPr>
          <w:p w:rsidR="000D1BAF" w:rsidRPr="00346106" w:rsidRDefault="000D1BAF" w:rsidP="00881BE9">
            <w:pPr>
              <w:widowControl w:val="0"/>
              <w:ind w:firstLine="32"/>
              <w:contextualSpacing/>
              <w:rPr>
                <w:rFonts w:ascii="Times New Roman" w:hAnsi="Times New Roman" w:cs="Times New Roman"/>
              </w:rPr>
            </w:pPr>
            <w:r w:rsidRPr="00346106">
              <w:rPr>
                <w:rFonts w:ascii="Times New Roman" w:hAnsi="Times New Roman" w:cs="Times New Roman"/>
                <w:b/>
              </w:rPr>
              <w:t>Практическое  занятие №9</w:t>
            </w:r>
            <w:r w:rsidRPr="00346106">
              <w:rPr>
                <w:rFonts w:ascii="Times New Roman" w:hAnsi="Times New Roman" w:cs="Times New Roman"/>
              </w:rPr>
              <w:t xml:space="preserve"> Анализ и оценка результатов и последствий де</w:t>
            </w:r>
            <w:r w:rsidRPr="00346106">
              <w:rPr>
                <w:rFonts w:ascii="Times New Roman" w:hAnsi="Times New Roman" w:cs="Times New Roman"/>
              </w:rPr>
              <w:t>я</w:t>
            </w:r>
            <w:r w:rsidRPr="00346106">
              <w:rPr>
                <w:rFonts w:ascii="Times New Roman" w:hAnsi="Times New Roman" w:cs="Times New Roman"/>
              </w:rPr>
              <w:t>тельности с правовой точки зрения (на конкретных примерах из профессионал</w:t>
            </w:r>
            <w:r w:rsidRPr="00346106">
              <w:rPr>
                <w:rFonts w:ascii="Times New Roman" w:hAnsi="Times New Roman" w:cs="Times New Roman"/>
              </w:rPr>
              <w:t>ь</w:t>
            </w:r>
            <w:r w:rsidRPr="00346106">
              <w:rPr>
                <w:rFonts w:ascii="Times New Roman" w:hAnsi="Times New Roman" w:cs="Times New Roman"/>
              </w:rPr>
              <w:t>ной деятельности)</w:t>
            </w:r>
          </w:p>
        </w:tc>
        <w:tc>
          <w:tcPr>
            <w:tcW w:w="1520" w:type="dxa"/>
            <w:shd w:val="clear" w:color="auto" w:fill="FFFFFF"/>
          </w:tcPr>
          <w:p w:rsidR="000D1BAF" w:rsidRPr="00346106" w:rsidRDefault="000D1BAF" w:rsidP="00881BE9">
            <w:pPr>
              <w:widowControl w:val="0"/>
              <w:ind w:left="-32" w:right="-114" w:firstLine="3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6.05.2000 г.</w:t>
            </w:r>
          </w:p>
        </w:tc>
      </w:tr>
      <w:tr w:rsidR="000D1BAF" w:rsidRPr="000C115B" w:rsidTr="00F847C0">
        <w:trPr>
          <w:jc w:val="center"/>
        </w:trPr>
        <w:tc>
          <w:tcPr>
            <w:tcW w:w="810" w:type="dxa"/>
          </w:tcPr>
          <w:p w:rsidR="000D1BAF" w:rsidRPr="00346106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jc w:val="center"/>
              <w:rPr>
                <w:rFonts w:ascii="Times New Roman" w:hAnsi="Times New Roman" w:cs="Times New Roman"/>
              </w:rPr>
            </w:pPr>
            <w:r w:rsidRPr="00346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71" w:type="dxa"/>
          </w:tcPr>
          <w:p w:rsidR="000D1BAF" w:rsidRPr="00346106" w:rsidRDefault="000D1BAF" w:rsidP="00881BE9">
            <w:pPr>
              <w:widowControl w:val="0"/>
              <w:ind w:firstLine="32"/>
              <w:contextualSpacing/>
              <w:rPr>
                <w:rFonts w:ascii="Times New Roman" w:hAnsi="Times New Roman" w:cs="Times New Roman"/>
              </w:rPr>
            </w:pPr>
            <w:r w:rsidRPr="00346106">
              <w:rPr>
                <w:rFonts w:ascii="Times New Roman" w:hAnsi="Times New Roman" w:cs="Times New Roman"/>
                <w:b/>
              </w:rPr>
              <w:t>Практическое  занятие №10</w:t>
            </w:r>
            <w:r w:rsidRPr="00346106">
              <w:rPr>
                <w:rFonts w:ascii="Times New Roman" w:hAnsi="Times New Roman" w:cs="Times New Roman"/>
              </w:rPr>
              <w:t xml:space="preserve"> Анализ и оценка результатов и последствий де</w:t>
            </w:r>
            <w:r w:rsidRPr="00346106">
              <w:rPr>
                <w:rFonts w:ascii="Times New Roman" w:hAnsi="Times New Roman" w:cs="Times New Roman"/>
              </w:rPr>
              <w:t>я</w:t>
            </w:r>
            <w:r w:rsidRPr="00346106">
              <w:rPr>
                <w:rFonts w:ascii="Times New Roman" w:hAnsi="Times New Roman" w:cs="Times New Roman"/>
              </w:rPr>
              <w:t>тельности с правовой точки зрения (на конкретных примерах из профессионал</w:t>
            </w:r>
            <w:r w:rsidRPr="00346106">
              <w:rPr>
                <w:rFonts w:ascii="Times New Roman" w:hAnsi="Times New Roman" w:cs="Times New Roman"/>
              </w:rPr>
              <w:t>ь</w:t>
            </w:r>
            <w:r w:rsidRPr="00346106">
              <w:rPr>
                <w:rFonts w:ascii="Times New Roman" w:hAnsi="Times New Roman" w:cs="Times New Roman"/>
              </w:rPr>
              <w:t>ной деятельности)</w:t>
            </w:r>
          </w:p>
        </w:tc>
        <w:tc>
          <w:tcPr>
            <w:tcW w:w="1520" w:type="dxa"/>
            <w:shd w:val="clear" w:color="auto" w:fill="FFFFFF"/>
          </w:tcPr>
          <w:p w:rsidR="000D1BAF" w:rsidRPr="00346106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6.05.2000 г.</w:t>
            </w:r>
          </w:p>
        </w:tc>
      </w:tr>
      <w:tr w:rsidR="000D1BAF" w:rsidRPr="000C115B" w:rsidTr="00F847C0">
        <w:trPr>
          <w:jc w:val="center"/>
        </w:trPr>
        <w:tc>
          <w:tcPr>
            <w:tcW w:w="810" w:type="dxa"/>
          </w:tcPr>
          <w:p w:rsidR="000D1BAF" w:rsidRPr="00346106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1" w:type="dxa"/>
          </w:tcPr>
          <w:p w:rsidR="000D1BAF" w:rsidRPr="00346106" w:rsidRDefault="000D1BAF" w:rsidP="00881BE9">
            <w:pPr>
              <w:widowControl w:val="0"/>
              <w:ind w:firstLine="3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1520" w:type="dxa"/>
            <w:shd w:val="clear" w:color="auto" w:fill="FFFFFF"/>
          </w:tcPr>
          <w:p w:rsidR="000D1BAF" w:rsidRPr="00C933E2" w:rsidRDefault="000D1BAF" w:rsidP="0088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32"/>
              <w:contextualSpacing/>
              <w:rPr>
                <w:rFonts w:ascii="Times New Roman" w:hAnsi="Times New Roman" w:cs="Times New Roman"/>
              </w:rPr>
            </w:pPr>
            <w:r w:rsidRPr="00C933E2">
              <w:rPr>
                <w:rFonts w:ascii="Times New Roman" w:hAnsi="Times New Roman" w:cs="Times New Roman"/>
              </w:rPr>
              <w:t>20.06.2000 г.</w:t>
            </w:r>
          </w:p>
        </w:tc>
      </w:tr>
    </w:tbl>
    <w:p w:rsidR="000D1BAF" w:rsidRDefault="000D1BAF" w:rsidP="00A759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  <w:r w:rsidRPr="00B57854">
        <w:rPr>
          <w:b/>
        </w:rPr>
        <w:t>Практические  занятия №9, 10. (уроки №33, 34). Тема: «Анализ и оценка результатов и последствий деятельности с правовой точки зрения (на конкретных примерах из професси</w:t>
      </w:r>
      <w:r w:rsidRPr="00B57854">
        <w:rPr>
          <w:b/>
        </w:rPr>
        <w:t>о</w:t>
      </w:r>
      <w:r w:rsidRPr="00B57854">
        <w:rPr>
          <w:b/>
        </w:rPr>
        <w:t>нальной деятельности)»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  <w:r w:rsidRPr="00B57854">
        <w:rPr>
          <w:b/>
          <w:bCs/>
        </w:rPr>
        <w:t>Учебные цели: 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</w:pPr>
      <w:r w:rsidRPr="00B57854">
        <w:rPr>
          <w:b/>
          <w:bCs/>
        </w:rPr>
        <w:t xml:space="preserve">- </w:t>
      </w:r>
      <w:r w:rsidRPr="00B57854">
        <w:t>рассмотреть сущность противоправных деяний и  особенности административных правон</w:t>
      </w:r>
      <w:r w:rsidRPr="00B57854">
        <w:t>а</w:t>
      </w:r>
      <w:r w:rsidRPr="00B57854">
        <w:t xml:space="preserve">рушений; 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</w:pPr>
      <w:r w:rsidRPr="00B57854">
        <w:t>- проанализировать правовые явления: правомерное поведение, правонарушение, преступл</w:t>
      </w:r>
      <w:r w:rsidRPr="00B57854">
        <w:t>е</w:t>
      </w:r>
      <w:r w:rsidRPr="00B57854">
        <w:t xml:space="preserve">ние; 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</w:pPr>
      <w:r w:rsidRPr="00B57854">
        <w:t>- сформировать умения применять знания о видах и принципах административной ответс</w:t>
      </w:r>
      <w:r w:rsidRPr="00B57854">
        <w:t>т</w:t>
      </w:r>
      <w:r w:rsidRPr="00B57854">
        <w:t>венности в решении ситуационных правовых задач; 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rFonts w:ascii="Arial" w:hAnsi="Arial" w:cs="Arial"/>
        </w:rPr>
      </w:pPr>
      <w:r w:rsidRPr="00B57854">
        <w:t>- усовершенствовать навыки поиска и отбора информации.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rFonts w:ascii="Arial" w:hAnsi="Arial" w:cs="Arial"/>
        </w:rPr>
      </w:pPr>
      <w:r w:rsidRPr="00B57854">
        <w:rPr>
          <w:b/>
          <w:bCs/>
        </w:rPr>
        <w:t>Продолжительность занятия</w:t>
      </w:r>
      <w:r w:rsidRPr="00B57854">
        <w:t> 90 минут.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5785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1. Румынина В.В. Правовое обеспечение профессиональной деятельности [Текст]: учебник для студентов сред. проф. учеб. заведений/ В.В.  Румынина. - М.: Издательский центр «Академия», 2013. - 192 с.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2. Основы правовых знаний [Текст]: Учебное пособие для студентов сред. проф .учебн. звена/ В.И.Шкатулла, В.В.Надвинова, М.В.Сытинская; под ред. В.И.Шкатуллы. – 2-е изд., стереотип. – М.: Издательский центр «Академия», 2012. – 352 с.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3. Правовое обеспечение профессиональной деятельности [Текст]: Учебник/ Д.О.Тузов, В.С.Аракчеев – М.: ИД Форум, 2010. – 384 с.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1. Кодекс Российской Федерации об административных правонарушениях  от 30.12.2001 года № 195-ФЗ  (в ред. от 04.11.2014 г.). – 398 с.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.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B57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lastRenderedPageBreak/>
        <w:t>В большинстве случаев граждане ведут себя в соответствии с существующими нормами пр</w:t>
      </w:r>
      <w:r w:rsidRPr="00B57854">
        <w:rPr>
          <w:rFonts w:ascii="Times New Roman" w:hAnsi="Times New Roman" w:cs="Times New Roman"/>
          <w:sz w:val="24"/>
          <w:szCs w:val="24"/>
        </w:rPr>
        <w:t>а</w:t>
      </w:r>
      <w:r w:rsidRPr="00B57854">
        <w:rPr>
          <w:rFonts w:ascii="Times New Roman" w:hAnsi="Times New Roman" w:cs="Times New Roman"/>
          <w:sz w:val="24"/>
          <w:szCs w:val="24"/>
        </w:rPr>
        <w:t>ва, то есть правомерно. Однако нормы права не всегда и не всеми соблюдаются. Юридическая о</w:t>
      </w:r>
      <w:r w:rsidRPr="00B57854">
        <w:rPr>
          <w:rFonts w:ascii="Times New Roman" w:hAnsi="Times New Roman" w:cs="Times New Roman"/>
          <w:sz w:val="24"/>
          <w:szCs w:val="24"/>
        </w:rPr>
        <w:t>т</w:t>
      </w:r>
      <w:r w:rsidRPr="00B57854">
        <w:rPr>
          <w:rFonts w:ascii="Times New Roman" w:hAnsi="Times New Roman" w:cs="Times New Roman"/>
          <w:sz w:val="24"/>
          <w:szCs w:val="24"/>
        </w:rPr>
        <w:t>ветственность - важная мера защиты интересов личности, общества и государства. Юридическая ответственность всегда связана с государственным применением к правонарушителю  установле</w:t>
      </w:r>
      <w:r w:rsidRPr="00B57854">
        <w:rPr>
          <w:rFonts w:ascii="Times New Roman" w:hAnsi="Times New Roman" w:cs="Times New Roman"/>
          <w:sz w:val="24"/>
          <w:szCs w:val="24"/>
        </w:rPr>
        <w:t>н</w:t>
      </w:r>
      <w:r w:rsidRPr="00B57854">
        <w:rPr>
          <w:rFonts w:ascii="Times New Roman" w:hAnsi="Times New Roman" w:cs="Times New Roman"/>
          <w:sz w:val="24"/>
          <w:szCs w:val="24"/>
        </w:rPr>
        <w:t>ных законом санкций.  Это есть реакция государства на совершенное правонарушение. Она выст</w:t>
      </w:r>
      <w:r w:rsidRPr="00B57854">
        <w:rPr>
          <w:rFonts w:ascii="Times New Roman" w:hAnsi="Times New Roman" w:cs="Times New Roman"/>
          <w:sz w:val="24"/>
          <w:szCs w:val="24"/>
        </w:rPr>
        <w:t>у</w:t>
      </w:r>
      <w:r w:rsidRPr="00B57854">
        <w:rPr>
          <w:rFonts w:ascii="Times New Roman" w:hAnsi="Times New Roman" w:cs="Times New Roman"/>
          <w:sz w:val="24"/>
          <w:szCs w:val="24"/>
        </w:rPr>
        <w:t xml:space="preserve">пает как государственное принуждение к выполнению требований правовых норм. 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Цель юридической ответственности состоит в защите правопорядка, в воспитании у граждан уважения к закону.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 xml:space="preserve">Одним из видов юридической ответственности является ответственность административная. </w:t>
      </w:r>
    </w:p>
    <w:p w:rsidR="006B6AA6" w:rsidRPr="00B57854" w:rsidRDefault="006B6AA6" w:rsidP="006B6A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Административные правонарушения - явление, затрагивающее практически каждого в повс</w:t>
      </w:r>
      <w:r w:rsidRPr="00B57854">
        <w:rPr>
          <w:rFonts w:ascii="Times New Roman" w:hAnsi="Times New Roman" w:cs="Times New Roman"/>
          <w:sz w:val="24"/>
          <w:szCs w:val="24"/>
        </w:rPr>
        <w:t>е</w:t>
      </w:r>
      <w:r w:rsidRPr="00B57854">
        <w:rPr>
          <w:rFonts w:ascii="Times New Roman" w:hAnsi="Times New Roman" w:cs="Times New Roman"/>
          <w:sz w:val="24"/>
          <w:szCs w:val="24"/>
        </w:rPr>
        <w:t>дневной жизни. Прояснение вопросов, связанных с понятиями административных правонаруш</w:t>
      </w:r>
      <w:r w:rsidRPr="00B57854">
        <w:rPr>
          <w:rFonts w:ascii="Times New Roman" w:hAnsi="Times New Roman" w:cs="Times New Roman"/>
          <w:sz w:val="24"/>
          <w:szCs w:val="24"/>
        </w:rPr>
        <w:t>е</w:t>
      </w:r>
      <w:r w:rsidRPr="00B57854">
        <w:rPr>
          <w:rFonts w:ascii="Times New Roman" w:hAnsi="Times New Roman" w:cs="Times New Roman"/>
          <w:sz w:val="24"/>
          <w:szCs w:val="24"/>
        </w:rPr>
        <w:t>ний и административной ответственности за их совершение представляется весьма актуальным.</w:t>
      </w:r>
    </w:p>
    <w:p w:rsidR="006B6AA6" w:rsidRPr="00B57854" w:rsidRDefault="006B6AA6" w:rsidP="006B6AA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b/>
          <w:color w:val="000000"/>
        </w:rPr>
      </w:pPr>
      <w:r w:rsidRPr="00386FBF">
        <w:rPr>
          <w:b/>
          <w:iCs/>
          <w:color w:val="000000"/>
        </w:rPr>
        <w:t>ЗАДАНИЕ 1. РЕШИТЕ ПРАКТИЧЕСКИЕ ЗАДАЧИ</w:t>
      </w:r>
    </w:p>
    <w:p w:rsidR="006B6AA6" w:rsidRPr="00386FBF" w:rsidRDefault="006B6AA6" w:rsidP="006B6A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</w:rPr>
      </w:pPr>
      <w:r w:rsidRPr="00386FBF">
        <w:rPr>
          <w:b/>
        </w:rPr>
        <w:t>Задача 1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386FBF">
        <w:t>Гражданин Грачев, находясь на продуктовом рынке и воспользовавшись временной отлучкой продавца, похитил с прилавка бутылку водки и несколько банок с икрой, спрятав все это в своей сумке. Однако его действия были замечены находившимся неподалеку другим продавцом. Пр</w:t>
      </w:r>
      <w:r w:rsidRPr="00386FBF">
        <w:t>и</w:t>
      </w:r>
      <w:r w:rsidRPr="00386FBF">
        <w:t>бывший по вызову директора магазина сотрудник милиции составил протокол об администрати</w:t>
      </w:r>
      <w:r w:rsidRPr="00386FBF">
        <w:t>в</w:t>
      </w:r>
      <w:r w:rsidRPr="00386FBF">
        <w:t>ном правонарушении, предусмотренном статьей 7.27 КоАП РФ, -- мелком хищении. Но с учетом поведения Грачева при рассмотрении дела, его раскаяния в содеянном, а также ввиду незначител</w:t>
      </w:r>
      <w:r w:rsidRPr="00386FBF">
        <w:t>ь</w:t>
      </w:r>
      <w:r w:rsidRPr="00386FBF">
        <w:t>ной стоимости похищенного (1200 руб.) Грачев был освобожден от административной ответстве</w:t>
      </w:r>
      <w:r w:rsidRPr="00386FBF">
        <w:t>н</w:t>
      </w:r>
      <w:r w:rsidRPr="00386FBF">
        <w:t>ности в связи с малозначительностью правонарушения и ему было сделано устное замечание.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386FBF">
        <w:rPr>
          <w:b/>
        </w:rPr>
        <w:t>Дайте правовую оценку ситуации</w:t>
      </w:r>
      <w:r w:rsidRPr="00386FBF">
        <w:t>.</w:t>
      </w:r>
    </w:p>
    <w:p w:rsidR="006B6AA6" w:rsidRDefault="006B6AA6" w:rsidP="006B6AA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2. </w:t>
      </w:r>
    </w:p>
    <w:p w:rsidR="006B6AA6" w:rsidRDefault="006B6AA6" w:rsidP="006B6AA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Гражданка РФ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Ахлюпьева Анастасия Романовна, 1967 г.р., с целью получения наличных ф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нансовых средств, нелегально организовала в домашних условиях изготовление и торговлю сурр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гатными спиртными напитками высокой крепости. В процессе этой деятельности такие напитки у нее приобрели 19 человек, из которых после употребления 4 умерли, здоровью 4-х был причинен тяжкий вред, и здоровью 11 – средний вред. По этим фактам было возбуждено дело, и на суде пр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курор потребовал наказания подсудимой по пункту «а» части 3 ст. 205 УК РФ. Адвокат подсуд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настаивает на переквалификации обвинения в область административной ответственности по части 1 ст. 14.1 КоАП РФ. </w:t>
      </w:r>
    </w:p>
    <w:p w:rsidR="006B6AA6" w:rsidRPr="00D631F9" w:rsidRDefault="006B6AA6" w:rsidP="006B6AA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31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прав в данной ситуации? Обоснуйте ответ.</w:t>
      </w:r>
    </w:p>
    <w:p w:rsidR="006B6AA6" w:rsidRPr="00D631F9" w:rsidRDefault="006B6AA6" w:rsidP="006B6AA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31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3. </w:t>
      </w:r>
    </w:p>
    <w:p w:rsidR="006B6AA6" w:rsidRDefault="006B6AA6" w:rsidP="006B6AA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 РФ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Паинский Федор Николаевич, 200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г.р., студент колледжа, с начала обучения являлся отличником по большинству изучаемых им дисциплин. </w:t>
      </w:r>
    </w:p>
    <w:p w:rsidR="006B6AA6" w:rsidRDefault="006B6AA6" w:rsidP="006B6AA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Куратор его группы, а также другие преподаватели колледжа постоянно ставили его в пример остальным студентам и обвиняли этих студентов в лени и сознательном нежелании учиться. </w:t>
      </w:r>
    </w:p>
    <w:p w:rsidR="006B6AA6" w:rsidRDefault="006B6AA6" w:rsidP="006B6AA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 РФ Оторвин Павел Алексеевич, 200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г.р., студент того же колледжа, обучающи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одной группе с гр. Паинским Ф.Н., в период зимней экзаменационной сессии, находясь в зд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колледжа, перед сдачей их группы экзамена, напал на гр. Паинского Ф.Н. и силой отнял у него тетрадь с конспектами по сдаваемой дисциплине, после чего разорвал эту тетрадь. Когда же гр. Паинский Ф.Н. попытался отнять свою тетрадь, гр. Оторвин П.А. избил гр. Паинского Ф.Н. с кр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 «ненавижу отличников!», «из-за тебя я не могу нормально жить!» и иными, аналогичного с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держания. </w:t>
      </w:r>
    </w:p>
    <w:p w:rsidR="006B6AA6" w:rsidRDefault="006B6AA6" w:rsidP="006B6AA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Находившиеся рядом преподаватели прекратили избиение, по этому факту была вызвана м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шина «Скорой помощи», после чего родители гр. Паинского Ф.Н. обратились в правоохранител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38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органы. По результатам проверки было возбуждено уголовное дело по ст. 116 УК РФ. Адвокат гр. Оторвина П.А. настаивает на переквалификации деяния по ст. 6.1.1. КоАП РФ. </w:t>
      </w:r>
    </w:p>
    <w:p w:rsidR="006B6AA6" w:rsidRPr="00D631F9" w:rsidRDefault="006B6AA6" w:rsidP="006B6AA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31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прав в данной ситуации? Обоснуйте ответ.</w:t>
      </w:r>
    </w:p>
    <w:p w:rsidR="006B6AA6" w:rsidRPr="00D631F9" w:rsidRDefault="006B6AA6" w:rsidP="006B6AA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31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4. </w:t>
      </w:r>
    </w:p>
    <w:p w:rsidR="006B6AA6" w:rsidRDefault="006B6AA6" w:rsidP="006B6AA6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1F9">
        <w:rPr>
          <w:rFonts w:ascii="Times New Roman" w:eastAsia="Times New Roman" w:hAnsi="Times New Roman" w:cs="Times New Roman"/>
          <w:sz w:val="24"/>
          <w:szCs w:val="24"/>
        </w:rPr>
        <w:t xml:space="preserve">После обеда в кафе муж с женой попали в больницу с диагнозом пищевое отравление. </w:t>
      </w:r>
    </w:p>
    <w:p w:rsidR="006B6AA6" w:rsidRPr="00D631F9" w:rsidRDefault="006B6AA6" w:rsidP="006B6AA6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1F9">
        <w:rPr>
          <w:rFonts w:ascii="Times New Roman" w:eastAsia="Times New Roman" w:hAnsi="Times New Roman" w:cs="Times New Roman"/>
          <w:b/>
          <w:sz w:val="24"/>
          <w:szCs w:val="24"/>
        </w:rPr>
        <w:t>Какие требования можно предъявить кафе?</w:t>
      </w:r>
    </w:p>
    <w:p w:rsidR="006B6AA6" w:rsidRPr="00D631F9" w:rsidRDefault="006B6AA6" w:rsidP="006B6AA6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Задача 5. </w:t>
      </w:r>
    </w:p>
    <w:p w:rsidR="006B6AA6" w:rsidRPr="00386FBF" w:rsidRDefault="006B6AA6" w:rsidP="006B6AA6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FBF">
        <w:rPr>
          <w:rFonts w:ascii="Times New Roman" w:eastAsia="Times New Roman" w:hAnsi="Times New Roman" w:cs="Times New Roman"/>
          <w:b/>
          <w:sz w:val="24"/>
          <w:szCs w:val="24"/>
        </w:rPr>
        <w:t>Должны посетители кафе и ресторанов платить за случайно разбитую посуду или во</w:t>
      </w:r>
      <w:r w:rsidRPr="00386FB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86FBF">
        <w:rPr>
          <w:rFonts w:ascii="Times New Roman" w:eastAsia="Times New Roman" w:hAnsi="Times New Roman" w:cs="Times New Roman"/>
          <w:b/>
          <w:sz w:val="24"/>
          <w:szCs w:val="24"/>
        </w:rPr>
        <w:t>можные расходы на бой посуды заранее включаются в стоимость блюд?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386FBF">
        <w:rPr>
          <w:b/>
        </w:rPr>
        <w:t xml:space="preserve">Задача </w:t>
      </w:r>
      <w:r>
        <w:rPr>
          <w:b/>
        </w:rPr>
        <w:t>6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Призывнику Семенову пришел вызов из военного комиссариата. Семенов не явился в вое</w:t>
      </w:r>
      <w:r w:rsidRPr="00386FBF">
        <w:t>н</w:t>
      </w:r>
      <w:r w:rsidRPr="00386FBF">
        <w:t>комат в указанный срок и был оштрафован военным комиссаром на сумму 1/2 минимального ра</w:t>
      </w:r>
      <w:r w:rsidRPr="00386FBF">
        <w:t>з</w:t>
      </w:r>
      <w:r w:rsidRPr="00386FBF">
        <w:t>мера оплаты труда. Семенов обжаловал это решение в суд, указав, что он не явился в военкомат по уважительной причине (у него была температура, и он находился дома все три дня). Документов, подтверждающих факт болезни, предъявлено не было.</w:t>
      </w:r>
    </w:p>
    <w:p w:rsidR="006B6AA6" w:rsidRPr="00D631F9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D631F9">
        <w:rPr>
          <w:b/>
        </w:rPr>
        <w:t>Вопросы</w:t>
      </w:r>
      <w:r>
        <w:rPr>
          <w:b/>
        </w:rPr>
        <w:t>: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1. Правомерно ли действие военного комиссара?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2. Квалифицируйте действия гражданина Семенова.</w:t>
      </w:r>
    </w:p>
    <w:p w:rsidR="006B6AA6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 xml:space="preserve">3. Категория каких дел подведомственна военным комиссарам? 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386FBF">
        <w:rPr>
          <w:b/>
        </w:rPr>
        <w:t xml:space="preserve">Задача </w:t>
      </w:r>
      <w:r>
        <w:rPr>
          <w:b/>
        </w:rPr>
        <w:t>7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15 июня 2004 г. за нарушение требований режима чрезвычайного положения в связи с чре</w:t>
      </w:r>
      <w:r w:rsidRPr="00386FBF">
        <w:t>з</w:t>
      </w:r>
      <w:r w:rsidRPr="00386FBF">
        <w:t>вычайной ситуацией в зоне лесных пожаров начальником РОВД было применено к гражданину Шемякину А.М. административное наказание в виде административного ареста сроком на 20 с</w:t>
      </w:r>
      <w:r w:rsidRPr="00386FBF">
        <w:t>у</w:t>
      </w:r>
      <w:r w:rsidRPr="00386FBF">
        <w:t>ток.</w:t>
      </w:r>
    </w:p>
    <w:p w:rsidR="006B6AA6" w:rsidRPr="00D631F9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D631F9">
        <w:rPr>
          <w:b/>
        </w:rPr>
        <w:t>Вопросы</w:t>
      </w:r>
      <w:r>
        <w:rPr>
          <w:b/>
        </w:rPr>
        <w:t>: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1. Проанализируйте данную ситуацию в соответствии с КоАП РФ.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2. Соответствуют ли законодательству РФ действия начальника РОВД?</w:t>
      </w:r>
    </w:p>
    <w:p w:rsidR="006B6AA6" w:rsidRPr="00386FBF" w:rsidRDefault="006B6AA6" w:rsidP="006B6AA6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386FBF">
        <w:t>3. На основании какого нормативного акта, и какие документы об административном прав</w:t>
      </w:r>
      <w:r w:rsidRPr="00386FBF">
        <w:t>о</w:t>
      </w:r>
      <w:r w:rsidRPr="00386FBF">
        <w:t>нарушении должны быть составлены?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386FBF">
        <w:rPr>
          <w:b/>
          <w:color w:val="000000"/>
        </w:rPr>
        <w:t xml:space="preserve">Задача </w:t>
      </w:r>
      <w:r>
        <w:rPr>
          <w:b/>
          <w:color w:val="000000"/>
        </w:rPr>
        <w:t>8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 xml:space="preserve">В отношении общества с ограниченной ответственностью «Ладога» было возбуждено дело об административном правонарушении в связи с непредставлением им сведений, необходимых для налогового контроля. 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>В процессе производства по делу об административном правонарушении указанное юрид</w:t>
      </w:r>
      <w:r w:rsidRPr="00386FBF">
        <w:rPr>
          <w:color w:val="000000"/>
        </w:rPr>
        <w:t>и</w:t>
      </w:r>
      <w:r w:rsidRPr="00386FBF">
        <w:rPr>
          <w:color w:val="000000"/>
        </w:rPr>
        <w:t xml:space="preserve">ческое лицо прекратило самостоятельное существование и в результате слияния присоединилось к обществу с ограниченной ответственностью «Лесстрой». 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 xml:space="preserve">С учетом изложенного, дело в отношении ООО «Ладога» было прекращено и возбуждено в отношении ООО «Лесстрой». 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>На рассмотрении дела представители ООО «Лесстрой» заявили свое категорическое несогл</w:t>
      </w:r>
      <w:r w:rsidRPr="00386FBF">
        <w:rPr>
          <w:color w:val="000000"/>
        </w:rPr>
        <w:t>а</w:t>
      </w:r>
      <w:r w:rsidRPr="00386FBF">
        <w:rPr>
          <w:color w:val="000000"/>
        </w:rPr>
        <w:t>сие с возбуждением дела в их отношении, ссылаясь на часть 1 ст. 1.5 КоАП РФ, согласно которой лицо подлежит административной ответственности только за те правонарушения, в отношении к</w:t>
      </w:r>
      <w:r w:rsidRPr="00386FBF">
        <w:rPr>
          <w:color w:val="000000"/>
        </w:rPr>
        <w:t>о</w:t>
      </w:r>
      <w:r w:rsidRPr="00386FBF">
        <w:rPr>
          <w:color w:val="000000"/>
        </w:rPr>
        <w:t>торых установлена его вина. Поскольку данное правонарушение было совершено ООО «Ладога», а не ООО «Лесстрой», то соответственно оно не может быть виновно в деянии, совершенном иным лицом.</w:t>
      </w:r>
    </w:p>
    <w:p w:rsidR="006B6AA6" w:rsidRPr="00D631F9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D631F9">
        <w:rPr>
          <w:b/>
          <w:color w:val="000000"/>
        </w:rPr>
        <w:t>Вопросы: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386FBF">
        <w:rPr>
          <w:color w:val="000000"/>
        </w:rPr>
        <w:t>Кто в данной ситуации должен выступать в качестве субъекта административной ответс</w:t>
      </w:r>
      <w:r w:rsidRPr="00386FBF">
        <w:rPr>
          <w:color w:val="000000"/>
        </w:rPr>
        <w:t>т</w:t>
      </w:r>
      <w:r w:rsidRPr="00386FBF">
        <w:rPr>
          <w:color w:val="000000"/>
        </w:rPr>
        <w:t>венности?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2. </w:t>
      </w:r>
      <w:r w:rsidRPr="00386FBF">
        <w:rPr>
          <w:color w:val="000000"/>
        </w:rPr>
        <w:t>Какое решение следует принять при рассмотрении данного дела?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386FBF">
        <w:rPr>
          <w:b/>
          <w:color w:val="000000"/>
        </w:rPr>
        <w:t xml:space="preserve">Задача </w:t>
      </w:r>
      <w:r>
        <w:rPr>
          <w:b/>
          <w:color w:val="000000"/>
        </w:rPr>
        <w:t>9.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>Водитель Ломов был пристегнут ремнем безопасности, а его пассажир Косарев -- нет. С</w:t>
      </w:r>
      <w:r w:rsidRPr="00386FBF">
        <w:rPr>
          <w:color w:val="000000"/>
        </w:rPr>
        <w:t>о</w:t>
      </w:r>
      <w:r w:rsidRPr="00386FBF">
        <w:rPr>
          <w:color w:val="000000"/>
        </w:rPr>
        <w:t>трудник Государственной инспекции безопасности дорожного движения, остановив автомобиль Ломова, назначил и пассажиру, и водителю административные наказания в виде штрафа в размере 1 /2 МРОТ.</w:t>
      </w:r>
    </w:p>
    <w:p w:rsidR="006B6AA6" w:rsidRPr="003636BE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3636BE">
        <w:rPr>
          <w:b/>
          <w:color w:val="000000"/>
        </w:rPr>
        <w:t>Вопросы: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386FBF">
        <w:rPr>
          <w:color w:val="000000"/>
        </w:rPr>
        <w:t>Справедливо ли наказание Ломову?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2. </w:t>
      </w:r>
      <w:r w:rsidRPr="00386FBF">
        <w:rPr>
          <w:color w:val="000000"/>
        </w:rPr>
        <w:t>Что, на ваш взгляд, является объектом этих правонарушений?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386FBF">
        <w:rPr>
          <w:b/>
          <w:color w:val="000000"/>
        </w:rPr>
        <w:t xml:space="preserve">Задача </w:t>
      </w:r>
      <w:r>
        <w:rPr>
          <w:b/>
          <w:color w:val="000000"/>
        </w:rPr>
        <w:t>10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 xml:space="preserve">Боровицкий, находясь у себя дома, в компании друзей отмечал день рождения. 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>В 23 часа он вместе с гостями отправился гулять по городу, забыв выключить магнитофон. Сосед Боровицкого Кленман, раздраженный громкой музыкой, звучащей на протяжении нескол</w:t>
      </w:r>
      <w:r w:rsidRPr="00386FBF">
        <w:rPr>
          <w:color w:val="000000"/>
        </w:rPr>
        <w:t>ь</w:t>
      </w:r>
      <w:r w:rsidRPr="00386FBF">
        <w:rPr>
          <w:color w:val="000000"/>
        </w:rPr>
        <w:t xml:space="preserve">ких часов, вызвал милицию. 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lastRenderedPageBreak/>
        <w:t>В связи с данным фактом в отношении Боровицкого было возбуждено дело об администр</w:t>
      </w:r>
      <w:r w:rsidRPr="00386FBF">
        <w:rPr>
          <w:color w:val="000000"/>
        </w:rPr>
        <w:t>а</w:t>
      </w:r>
      <w:r w:rsidRPr="00386FBF">
        <w:rPr>
          <w:color w:val="000000"/>
        </w:rPr>
        <w:t>тивном правонарушении. Давая объяснения по делу, он сообщил, что не виновен в произошедшем, так как покинул квартиру первым, попросив одного из гостей, Соболева, выключить электропр</w:t>
      </w:r>
      <w:r w:rsidRPr="00386FBF">
        <w:rPr>
          <w:color w:val="000000"/>
        </w:rPr>
        <w:t>и</w:t>
      </w:r>
      <w:r w:rsidRPr="00386FBF">
        <w:rPr>
          <w:color w:val="000000"/>
        </w:rPr>
        <w:t>боры и запереть квартиру, но тот этого не сделал. Соболев же, давая показания по делу, не отр</w:t>
      </w:r>
      <w:r w:rsidRPr="00386FBF">
        <w:rPr>
          <w:color w:val="000000"/>
        </w:rPr>
        <w:t>и</w:t>
      </w:r>
      <w:r w:rsidRPr="00386FBF">
        <w:rPr>
          <w:color w:val="000000"/>
        </w:rPr>
        <w:t xml:space="preserve">цал, что Боровицкий действительно просил выключить музыку и свет в квартире, но при этом он обращался не к нему лично, а ко всем присутствующим. </w:t>
      </w: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>Соболев пояснил также, что мало знаком с Боровицким и был у него в гостях впервые, п</w:t>
      </w:r>
      <w:r w:rsidRPr="00386FBF">
        <w:rPr>
          <w:color w:val="000000"/>
        </w:rPr>
        <w:t>о</w:t>
      </w:r>
      <w:r w:rsidRPr="00386FBF">
        <w:rPr>
          <w:color w:val="000000"/>
        </w:rPr>
        <w:t xml:space="preserve">этому вообще не отнес данную просьбу на свой счет. 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386FBF">
        <w:rPr>
          <w:color w:val="000000"/>
        </w:rPr>
        <w:t>Другие свидетели - Коробов и Маркова -- сообщили, что практически не помнят событий т</w:t>
      </w:r>
      <w:r w:rsidRPr="00386FBF">
        <w:rPr>
          <w:color w:val="000000"/>
        </w:rPr>
        <w:t>о</w:t>
      </w:r>
      <w:r w:rsidRPr="00386FBF">
        <w:rPr>
          <w:color w:val="000000"/>
        </w:rPr>
        <w:t>го вечера.</w:t>
      </w:r>
    </w:p>
    <w:p w:rsidR="006B6AA6" w:rsidRPr="003636BE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3636BE">
        <w:rPr>
          <w:b/>
          <w:color w:val="000000"/>
        </w:rPr>
        <w:t>Вопросы: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386FBF">
        <w:rPr>
          <w:color w:val="000000"/>
        </w:rPr>
        <w:t>Определите, кто в данной ситуации является субъектом административной ответственн</w:t>
      </w:r>
      <w:r w:rsidRPr="00386FBF">
        <w:rPr>
          <w:color w:val="000000"/>
        </w:rPr>
        <w:t>о</w:t>
      </w:r>
      <w:r w:rsidRPr="00386FBF">
        <w:rPr>
          <w:color w:val="000000"/>
        </w:rPr>
        <w:t>сти?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2. </w:t>
      </w:r>
      <w:r w:rsidRPr="00386FBF">
        <w:rPr>
          <w:color w:val="000000"/>
        </w:rPr>
        <w:t>Какая может быть форма вины субъекта при совершении данного правонарушения?</w:t>
      </w:r>
    </w:p>
    <w:p w:rsidR="006B6AA6" w:rsidRPr="00386FBF" w:rsidRDefault="006B6AA6" w:rsidP="006B6AA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</w:p>
    <w:p w:rsidR="006B6AA6" w:rsidRDefault="006B6AA6" w:rsidP="006B6AA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b/>
          <w:iCs/>
          <w:color w:val="000000"/>
        </w:rPr>
      </w:pPr>
      <w:r w:rsidRPr="00386FBF">
        <w:rPr>
          <w:b/>
          <w:iCs/>
          <w:color w:val="000000"/>
        </w:rPr>
        <w:t xml:space="preserve">ЗАДАНИЕ </w:t>
      </w:r>
      <w:r>
        <w:rPr>
          <w:b/>
          <w:iCs/>
          <w:color w:val="000000"/>
        </w:rPr>
        <w:t>2</w:t>
      </w:r>
      <w:r w:rsidRPr="00386FBF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ОТВЕТЬТЕ НА КОНТРОЛЬНЫЕ ВОПРОСЫ</w:t>
      </w:r>
    </w:p>
    <w:p w:rsidR="006B6AA6" w:rsidRDefault="006B6AA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AA6" w:rsidRPr="00386FBF" w:rsidRDefault="006B6AA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противоправное поведение?</w:t>
      </w:r>
    </w:p>
    <w:p w:rsidR="006B6AA6" w:rsidRPr="00386FBF" w:rsidRDefault="006B6AA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административное правонарушение?</w:t>
      </w:r>
    </w:p>
    <w:p w:rsidR="006B6AA6" w:rsidRPr="00386FBF" w:rsidRDefault="006B6AA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виновного действия.</w:t>
      </w:r>
    </w:p>
    <w:p w:rsidR="006B6AA6" w:rsidRPr="00386FBF" w:rsidRDefault="006B6AA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«виновное бездействие»?</w:t>
      </w:r>
    </w:p>
    <w:p w:rsidR="006B6AA6" w:rsidRDefault="00B4333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6AA6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признаки административного правонарушения</w:t>
      </w:r>
      <w:r w:rsidR="006B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AA6" w:rsidRDefault="00B43336" w:rsidP="006B6AA6">
      <w:pPr>
        <w:shd w:val="clear" w:color="auto" w:fill="FFFFFF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Перечислите з</w:t>
      </w:r>
      <w:r w:rsidR="006B6AA6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 законодательства об административных правонарушениях</w:t>
      </w:r>
      <w:r w:rsidR="006B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AA6" w:rsidRDefault="00B43336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6AA6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знания задач законодательства об административных правонарушениях, назов</w:t>
      </w:r>
      <w:r w:rsidR="006B6AA6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6AA6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виды административных правонарушений. Приведите примеры, связанные с вашей будущей профессией.</w:t>
      </w:r>
    </w:p>
    <w:p w:rsidR="006C1EFA" w:rsidRDefault="006C1EFA" w:rsidP="006B6AA6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C1EFA" w:rsidSect="00E01724">
      <w:headerReference w:type="default" r:id="rId7"/>
      <w:pgSz w:w="11906" w:h="16838"/>
      <w:pgMar w:top="719" w:right="576" w:bottom="540" w:left="108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6C" w:rsidRDefault="00C7486C" w:rsidP="00F847C0">
      <w:r>
        <w:separator/>
      </w:r>
    </w:p>
  </w:endnote>
  <w:endnote w:type="continuationSeparator" w:id="0">
    <w:p w:rsidR="00C7486C" w:rsidRDefault="00C7486C" w:rsidP="00F8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6C" w:rsidRDefault="00C7486C" w:rsidP="00F847C0">
      <w:r>
        <w:separator/>
      </w:r>
    </w:p>
  </w:footnote>
  <w:footnote w:type="continuationSeparator" w:id="0">
    <w:p w:rsidR="00C7486C" w:rsidRDefault="00C7486C" w:rsidP="00F8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635"/>
      <w:docPartObj>
        <w:docPartGallery w:val="Page Numbers (Top of Page)"/>
        <w:docPartUnique/>
      </w:docPartObj>
    </w:sdtPr>
    <w:sdtContent>
      <w:p w:rsidR="00F847C0" w:rsidRDefault="00F47059">
        <w:pPr>
          <w:pStyle w:val="a4"/>
          <w:jc w:val="right"/>
        </w:pPr>
        <w:fldSimple w:instr=" PAGE   \* MERGEFORMAT ">
          <w:r w:rsidR="00543B72">
            <w:rPr>
              <w:noProof/>
            </w:rPr>
            <w:t>4</w:t>
          </w:r>
        </w:fldSimple>
      </w:p>
    </w:sdtContent>
  </w:sdt>
  <w:p w:rsidR="00F847C0" w:rsidRDefault="00F847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A9D"/>
    <w:multiLevelType w:val="multilevel"/>
    <w:tmpl w:val="D0B2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66A1E"/>
    <w:multiLevelType w:val="multilevel"/>
    <w:tmpl w:val="9A2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C107F"/>
    <w:multiLevelType w:val="multilevel"/>
    <w:tmpl w:val="0CB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CF"/>
    <w:rsid w:val="00000728"/>
    <w:rsid w:val="0001235C"/>
    <w:rsid w:val="00030906"/>
    <w:rsid w:val="000576D3"/>
    <w:rsid w:val="000D1BAF"/>
    <w:rsid w:val="001205A3"/>
    <w:rsid w:val="0013575F"/>
    <w:rsid w:val="002103D2"/>
    <w:rsid w:val="00346106"/>
    <w:rsid w:val="003A7FD7"/>
    <w:rsid w:val="003C71B2"/>
    <w:rsid w:val="00474F7F"/>
    <w:rsid w:val="004E1D12"/>
    <w:rsid w:val="00543B72"/>
    <w:rsid w:val="0058708E"/>
    <w:rsid w:val="006B6AA6"/>
    <w:rsid w:val="006C1EFA"/>
    <w:rsid w:val="0076091E"/>
    <w:rsid w:val="007A3D0E"/>
    <w:rsid w:val="007C47EC"/>
    <w:rsid w:val="00881D03"/>
    <w:rsid w:val="00896E83"/>
    <w:rsid w:val="008F70F1"/>
    <w:rsid w:val="0097690D"/>
    <w:rsid w:val="009B4F6A"/>
    <w:rsid w:val="009D657A"/>
    <w:rsid w:val="00A759CF"/>
    <w:rsid w:val="00A93CA3"/>
    <w:rsid w:val="00AC1911"/>
    <w:rsid w:val="00B43336"/>
    <w:rsid w:val="00B4762F"/>
    <w:rsid w:val="00C311C0"/>
    <w:rsid w:val="00C34418"/>
    <w:rsid w:val="00C42D37"/>
    <w:rsid w:val="00C7486C"/>
    <w:rsid w:val="00C933E2"/>
    <w:rsid w:val="00D57D8C"/>
    <w:rsid w:val="00DC3FF7"/>
    <w:rsid w:val="00E01724"/>
    <w:rsid w:val="00F04CA5"/>
    <w:rsid w:val="00F47059"/>
    <w:rsid w:val="00F65646"/>
    <w:rsid w:val="00F847C0"/>
    <w:rsid w:val="00F9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4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7C0"/>
  </w:style>
  <w:style w:type="paragraph" w:styleId="a6">
    <w:name w:val="footer"/>
    <w:basedOn w:val="a"/>
    <w:link w:val="a7"/>
    <w:uiPriority w:val="99"/>
    <w:semiHidden/>
    <w:unhideWhenUsed/>
    <w:rsid w:val="00F84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7C0"/>
  </w:style>
  <w:style w:type="character" w:styleId="a8">
    <w:name w:val="Strong"/>
    <w:basedOn w:val="a0"/>
    <w:uiPriority w:val="22"/>
    <w:qFormat/>
    <w:rsid w:val="00543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28</cp:revision>
  <dcterms:created xsi:type="dcterms:W3CDTF">2020-04-13T07:40:00Z</dcterms:created>
  <dcterms:modified xsi:type="dcterms:W3CDTF">2020-04-29T19:23:00Z</dcterms:modified>
</cp:coreProperties>
</file>