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68" w:rsidRDefault="009A361D">
      <w:r>
        <w:t>18-24.05.20 г.</w:t>
      </w:r>
      <w:r>
        <w:tab/>
        <w:t>Гр.23</w:t>
      </w:r>
      <w:r>
        <w:tab/>
        <w:t xml:space="preserve"> Предмет органическая химия</w:t>
      </w:r>
    </w:p>
    <w:p w:rsidR="009A361D" w:rsidRDefault="009A361D">
      <w:r>
        <w:t>Выполнить Тестовое задание  по теме «Жиры</w:t>
      </w:r>
    </w:p>
    <w:p w:rsidR="00E02D1E" w:rsidRPr="00E02D1E" w:rsidRDefault="00E02D1E" w:rsidP="00E02D1E">
      <w:pPr>
        <w:pStyle w:val="a4"/>
        <w:spacing w:before="0" w:beforeAutospacing="0" w:after="0" w:afterAutospacing="0"/>
        <w:jc w:val="center"/>
      </w:pPr>
      <w:r w:rsidRPr="00E02D1E">
        <w:rPr>
          <w:b/>
          <w:bCs/>
        </w:rPr>
        <w:t>Тема: Сложные эфиры. Жиры.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rPr>
          <w:b/>
          <w:bCs/>
        </w:rPr>
        <w:t>1) Дайте название соединению HCOOCH</w:t>
      </w:r>
      <w:r w:rsidRPr="00E02D1E">
        <w:rPr>
          <w:b/>
          <w:bCs/>
          <w:vertAlign w:val="subscript"/>
        </w:rPr>
        <w:t>3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t xml:space="preserve">А) </w:t>
      </w:r>
      <w:proofErr w:type="spellStart"/>
      <w:r w:rsidRPr="00E02D1E">
        <w:t>метилацетат</w:t>
      </w:r>
      <w:proofErr w:type="spellEnd"/>
      <w:r w:rsidRPr="00E02D1E">
        <w:t xml:space="preserve"> B) </w:t>
      </w:r>
      <w:proofErr w:type="spellStart"/>
      <w:r w:rsidRPr="00E02D1E">
        <w:t>метилпропионат</w:t>
      </w:r>
      <w:proofErr w:type="gramStart"/>
      <w:r w:rsidRPr="00E02D1E">
        <w:t>C</w:t>
      </w:r>
      <w:proofErr w:type="spellEnd"/>
      <w:proofErr w:type="gramEnd"/>
      <w:r w:rsidRPr="00E02D1E">
        <w:t xml:space="preserve">) </w:t>
      </w:r>
      <w:proofErr w:type="spellStart"/>
      <w:r w:rsidRPr="00E02D1E">
        <w:t>метилформиат</w:t>
      </w:r>
      <w:proofErr w:type="spellEnd"/>
      <w:r w:rsidRPr="00E02D1E">
        <w:t xml:space="preserve"> D) </w:t>
      </w:r>
      <w:proofErr w:type="spellStart"/>
      <w:r w:rsidRPr="00E02D1E">
        <w:t>пропилбутионат</w:t>
      </w:r>
      <w:proofErr w:type="spellEnd"/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t xml:space="preserve">E) </w:t>
      </w:r>
      <w:proofErr w:type="spellStart"/>
      <w:r w:rsidRPr="00E02D1E">
        <w:t>пропилпропионат</w:t>
      </w:r>
      <w:proofErr w:type="spellEnd"/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rPr>
          <w:b/>
          <w:bCs/>
        </w:rPr>
        <w:t>2) Взаимодействие кислоты и спирта называют реакцией: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t xml:space="preserve">A) гидролиза B) </w:t>
      </w:r>
      <w:proofErr w:type="spellStart"/>
      <w:r w:rsidRPr="00E02D1E">
        <w:t>гидротации</w:t>
      </w:r>
      <w:proofErr w:type="spellEnd"/>
      <w:r w:rsidRPr="00E02D1E">
        <w:t xml:space="preserve"> С) этерификации D) гидрирования E) горения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rPr>
          <w:b/>
          <w:bCs/>
        </w:rPr>
        <w:t>3) Какой спирт входит в состав жира: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t xml:space="preserve">A) </w:t>
      </w:r>
      <w:proofErr w:type="spellStart"/>
      <w:r w:rsidRPr="00E02D1E">
        <w:t>пропанол</w:t>
      </w:r>
      <w:proofErr w:type="spellEnd"/>
      <w:r w:rsidRPr="00E02D1E">
        <w:t> B) этиленгликоль C) этанол D) глицерин E) метанол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rPr>
          <w:b/>
          <w:bCs/>
        </w:rPr>
        <w:t xml:space="preserve">4) </w:t>
      </w:r>
      <w:proofErr w:type="spellStart"/>
      <w:r w:rsidRPr="00E02D1E">
        <w:rPr>
          <w:b/>
          <w:bCs/>
        </w:rPr>
        <w:t>Пропилбутионат</w:t>
      </w:r>
      <w:proofErr w:type="spellEnd"/>
      <w:r w:rsidRPr="00E02D1E">
        <w:rPr>
          <w:b/>
          <w:bCs/>
        </w:rPr>
        <w:t xml:space="preserve"> состоит из: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t>A) этилового спирта и уксусной кислоты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t xml:space="preserve">B) </w:t>
      </w:r>
      <w:proofErr w:type="spellStart"/>
      <w:r w:rsidRPr="00E02D1E">
        <w:t>пропанола</w:t>
      </w:r>
      <w:proofErr w:type="spellEnd"/>
      <w:r w:rsidRPr="00E02D1E">
        <w:t xml:space="preserve"> и масляной кислоты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t>C) метанола и уксусной кислоты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t>D) бутанола и уксусной кислоты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t>E) этанола и муравьиной кислоты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rPr>
          <w:b/>
          <w:bCs/>
        </w:rPr>
        <w:t xml:space="preserve">5) Молекулярная масса </w:t>
      </w:r>
      <w:proofErr w:type="spellStart"/>
      <w:r w:rsidRPr="00E02D1E">
        <w:rPr>
          <w:b/>
          <w:bCs/>
        </w:rPr>
        <w:t>триглицерида</w:t>
      </w:r>
      <w:proofErr w:type="spellEnd"/>
      <w:r w:rsidRPr="00E02D1E">
        <w:rPr>
          <w:b/>
          <w:bCs/>
        </w:rPr>
        <w:t xml:space="preserve"> стеариновой кислоты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t>A) 890 B) 860 C) 92 D) 884 E) 106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rPr>
          <w:b/>
          <w:bCs/>
        </w:rPr>
        <w:t>6) Вторичных атомов углерода в молекуле этилового эфира масляной кислоты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t>A) один B) три C) два D) пять E) четыре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rPr>
          <w:b/>
          <w:bCs/>
        </w:rPr>
        <w:t xml:space="preserve">7) Жиры нерастворимы </w:t>
      </w:r>
      <w:proofErr w:type="gramStart"/>
      <w:r w:rsidRPr="00E02D1E">
        <w:rPr>
          <w:b/>
          <w:bCs/>
        </w:rPr>
        <w:t>в</w:t>
      </w:r>
      <w:proofErr w:type="gramEnd"/>
      <w:r w:rsidRPr="00E02D1E">
        <w:rPr>
          <w:b/>
          <w:bCs/>
        </w:rPr>
        <w:t>: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t xml:space="preserve">A) </w:t>
      </w:r>
      <w:proofErr w:type="gramStart"/>
      <w:r w:rsidRPr="00E02D1E">
        <w:t>хлороформе</w:t>
      </w:r>
      <w:proofErr w:type="gramEnd"/>
      <w:r w:rsidRPr="00E02D1E">
        <w:t xml:space="preserve"> B) воде C) бензоле D) </w:t>
      </w:r>
      <w:proofErr w:type="spellStart"/>
      <w:r w:rsidRPr="00E02D1E">
        <w:t>диэтиловом</w:t>
      </w:r>
      <w:proofErr w:type="spellEnd"/>
      <w:r w:rsidRPr="00E02D1E">
        <w:t xml:space="preserve"> эфире E) этаноле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rPr>
          <w:b/>
          <w:bCs/>
        </w:rPr>
        <w:t xml:space="preserve">8) Найдите массовую долю углерода в </w:t>
      </w:r>
      <w:proofErr w:type="spellStart"/>
      <w:r w:rsidRPr="00E02D1E">
        <w:rPr>
          <w:b/>
          <w:bCs/>
        </w:rPr>
        <w:t>триглицериде</w:t>
      </w:r>
      <w:proofErr w:type="spellEnd"/>
      <w:r w:rsidRPr="00E02D1E">
        <w:rPr>
          <w:b/>
          <w:bCs/>
        </w:rPr>
        <w:t xml:space="preserve"> олеиновой кислоты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t>A) 66,3% B) 33,2% C) 55,4% D) 62,3% E) 77,3%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rPr>
          <w:b/>
          <w:bCs/>
        </w:rPr>
        <w:t xml:space="preserve">9) Определите количество вещество </w:t>
      </w:r>
      <w:proofErr w:type="spellStart"/>
      <w:r w:rsidRPr="00E02D1E">
        <w:rPr>
          <w:b/>
          <w:bCs/>
        </w:rPr>
        <w:t>метилацетата</w:t>
      </w:r>
      <w:proofErr w:type="spellEnd"/>
      <w:r w:rsidRPr="00E02D1E">
        <w:rPr>
          <w:b/>
          <w:bCs/>
        </w:rPr>
        <w:t>, если его масса равна 92г.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t>A) 1,62 моль B) 4,21 моль C) 3,27 моль D) 2,2 моль E) 1,24 моль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rPr>
          <w:b/>
          <w:bCs/>
        </w:rPr>
        <w:t>10) Определите массу сложного эфира, которая образуется при взаимодействии 35,2 г. метилового спирта с муравьиной кислотой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t>A) 27 B) 66 C) 60 D) 35 E) 70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rPr>
          <w:b/>
          <w:bCs/>
        </w:rPr>
        <w:t xml:space="preserve">11) при взаимодействии 356,24г. стеариновой кислоты с глицерином образуется </w:t>
      </w:r>
      <w:proofErr w:type="spellStart"/>
      <w:r w:rsidRPr="00E02D1E">
        <w:rPr>
          <w:b/>
          <w:bCs/>
        </w:rPr>
        <w:t>триглицерид</w:t>
      </w:r>
      <w:proofErr w:type="spellEnd"/>
      <w:r w:rsidRPr="00E02D1E">
        <w:rPr>
          <w:b/>
          <w:bCs/>
        </w:rPr>
        <w:t xml:space="preserve"> стеариновой кислоты массой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t>A) 372,12 B) 422,31 C) 455,6 D) 312,24 E) 221,3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rPr>
          <w:b/>
          <w:bCs/>
        </w:rPr>
        <w:t xml:space="preserve">12) При взаимодействии этанола массой 23г. с </w:t>
      </w:r>
      <w:proofErr w:type="spellStart"/>
      <w:r w:rsidRPr="00E02D1E">
        <w:rPr>
          <w:b/>
          <w:bCs/>
        </w:rPr>
        <w:t>пропионовой</w:t>
      </w:r>
      <w:proofErr w:type="spellEnd"/>
      <w:r w:rsidRPr="00E02D1E">
        <w:rPr>
          <w:b/>
          <w:bCs/>
        </w:rPr>
        <w:t xml:space="preserve"> кислотой массой 31г. образуется сложный эфир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t>A) 41,2 B) 33,4 C) 42,7 D) 31,2 E) 45,6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rPr>
          <w:b/>
          <w:bCs/>
        </w:rPr>
        <w:t xml:space="preserve">13) Вычислите массу мыла, которую можно получить из </w:t>
      </w:r>
      <w:proofErr w:type="spellStart"/>
      <w:r w:rsidRPr="00E02D1E">
        <w:rPr>
          <w:b/>
          <w:bCs/>
        </w:rPr>
        <w:t>гидроксида</w:t>
      </w:r>
      <w:proofErr w:type="spellEnd"/>
      <w:r w:rsidRPr="00E02D1E">
        <w:rPr>
          <w:b/>
          <w:bCs/>
        </w:rPr>
        <w:t xml:space="preserve"> калия и </w:t>
      </w:r>
      <w:proofErr w:type="spellStart"/>
      <w:r w:rsidRPr="00E02D1E">
        <w:rPr>
          <w:b/>
          <w:bCs/>
        </w:rPr>
        <w:t>триглицерида</w:t>
      </w:r>
      <w:proofErr w:type="spellEnd"/>
      <w:r w:rsidRPr="00E02D1E">
        <w:rPr>
          <w:b/>
          <w:bCs/>
        </w:rPr>
        <w:t xml:space="preserve"> стеариновой кислоты массой 287,4г.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t>A) 112 B) 418 C) 320 D) 312 E) 215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rPr>
          <w:b/>
          <w:bCs/>
        </w:rPr>
        <w:t xml:space="preserve">14) Определите массу глицерина, который получили из 34,2 кг </w:t>
      </w:r>
      <w:proofErr w:type="spellStart"/>
      <w:r w:rsidRPr="00E02D1E">
        <w:rPr>
          <w:b/>
          <w:bCs/>
        </w:rPr>
        <w:t>триглицерида</w:t>
      </w:r>
      <w:proofErr w:type="spellEnd"/>
      <w:r w:rsidRPr="00E02D1E">
        <w:rPr>
          <w:b/>
          <w:bCs/>
        </w:rPr>
        <w:t xml:space="preserve"> стеариновой кислоты, если выход продукта составляет 75%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t>A) 2,65 B) 3,42 C) 4,12 D) 2,32 E) 5,12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rPr>
          <w:b/>
          <w:bCs/>
        </w:rPr>
        <w:t>15) При взаимодействии муравьиной кислоты массой 43г и метилового спирта 54г, образовался эфир, массовая доля выхода составляет 85%. Сколько образовалось эфира?</w:t>
      </w:r>
    </w:p>
    <w:p w:rsidR="00E02D1E" w:rsidRPr="00E02D1E" w:rsidRDefault="00E02D1E" w:rsidP="00E02D1E">
      <w:pPr>
        <w:pStyle w:val="a4"/>
        <w:spacing w:before="0" w:beforeAutospacing="0" w:after="0" w:afterAutospacing="0"/>
      </w:pPr>
      <w:r w:rsidRPr="00E02D1E">
        <w:t>A) 34,3 B) 47,6 C) 31,2 D) 42,2 E) 57,6</w:t>
      </w:r>
    </w:p>
    <w:p w:rsidR="009A361D" w:rsidRDefault="009A361D" w:rsidP="009A361D"/>
    <w:sectPr w:rsidR="009A361D" w:rsidSect="00C7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A361D"/>
    <w:rsid w:val="009A361D"/>
    <w:rsid w:val="00C70C68"/>
    <w:rsid w:val="00E0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61D"/>
    <w:rPr>
      <w:color w:val="0000FF"/>
      <w:u w:val="single"/>
    </w:rPr>
  </w:style>
  <w:style w:type="character" w:customStyle="1" w:styleId="resultu50dvxgk">
    <w:name w:val="result_u50dvxgk"/>
    <w:basedOn w:val="a0"/>
    <w:rsid w:val="009A361D"/>
  </w:style>
  <w:style w:type="character" w:customStyle="1" w:styleId="all2kjudlaw">
    <w:name w:val="all_2kjudlaw"/>
    <w:basedOn w:val="a0"/>
    <w:rsid w:val="009A361D"/>
  </w:style>
  <w:style w:type="character" w:customStyle="1" w:styleId="contentbody2xun32c">
    <w:name w:val="content__body_2_xun32c"/>
    <w:basedOn w:val="a0"/>
    <w:rsid w:val="009A361D"/>
  </w:style>
  <w:style w:type="character" w:customStyle="1" w:styleId="counter2tczqzgf">
    <w:name w:val="counter_2tczqzgf"/>
    <w:basedOn w:val="a0"/>
    <w:rsid w:val="009A361D"/>
  </w:style>
  <w:style w:type="character" w:customStyle="1" w:styleId="btncommenttextbsfx82sl">
    <w:name w:val="btn_comment__text_bsfx82sl"/>
    <w:basedOn w:val="a0"/>
    <w:rsid w:val="009A361D"/>
  </w:style>
  <w:style w:type="paragraph" w:styleId="a4">
    <w:name w:val="Normal (Web)"/>
    <w:basedOn w:val="a"/>
    <w:uiPriority w:val="99"/>
    <w:semiHidden/>
    <w:unhideWhenUsed/>
    <w:rsid w:val="00E0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208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49877">
                                  <w:marLeft w:val="0"/>
                                  <w:marRight w:val="0"/>
                                  <w:marTop w:val="2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06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60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982">
                                  <w:marLeft w:val="0"/>
                                  <w:marRight w:val="0"/>
                                  <w:marTop w:val="2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8272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5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699134">
                                          <w:marLeft w:val="0"/>
                                          <w:marRight w:val="0"/>
                                          <w:marTop w:val="0"/>
                                          <w:marBottom w:val="1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09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702765">
                                                  <w:marLeft w:val="0"/>
                                                  <w:marRight w:val="16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7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13671">
                                                  <w:marLeft w:val="8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137397">
                                          <w:marLeft w:val="815"/>
                                          <w:marRight w:val="0"/>
                                          <w:marTop w:val="10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1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2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86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2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6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70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401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2020-05-17T18:40:00Z</dcterms:created>
  <dcterms:modified xsi:type="dcterms:W3CDTF">2020-05-17T19:58:00Z</dcterms:modified>
</cp:coreProperties>
</file>