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3" w:rsidRDefault="00C458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18-24.05.20 г.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Гр.27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5833">
        <w:rPr>
          <w:rFonts w:ascii="Times New Roman" w:hAnsi="Times New Roman" w:cs="Times New Roman"/>
          <w:color w:val="000000"/>
          <w:sz w:val="24"/>
          <w:szCs w:val="24"/>
          <w:u w:val="single"/>
        </w:rPr>
        <w:t>МДК 07.02</w:t>
      </w:r>
      <w:r w:rsidR="003E4F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E4F7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E4F7F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Выполнил(а) __________________</w:t>
      </w:r>
    </w:p>
    <w:p w:rsidR="00E43100" w:rsidRDefault="00C458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604">
        <w:rPr>
          <w:rFonts w:ascii="Times New Roman" w:hAnsi="Times New Roman" w:cs="Times New Roman"/>
          <w:b/>
          <w:color w:val="000000"/>
          <w:sz w:val="24"/>
          <w:szCs w:val="24"/>
        </w:rPr>
        <w:t>Выполнить тестовые задания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УРОВЕНЬ А. Выбрать правильный ответ / правильные ответы.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.Укажите процентное стандартное содержание влажности муки: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14,5-15%;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б)15-15,5%;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в)13,5-14%;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. Укажите сорт муки, используемый для приготовления дрожжевого теста: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первый;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высший;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второй;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А3. Наиболее благоприятная температура для развития дрожжей: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25-350</w:t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45-500 С;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20-250 С;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г) 50-550 С.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А4. Какой способ разрыхления используется при приготовлении теста для блинов: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механический;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биологический;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химический.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А5. Для каких изделий используют тесто, приготовленное </w:t>
      </w:r>
      <w:proofErr w:type="spell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безопарным</w:t>
      </w:r>
      <w:proofErr w:type="spell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с большим количеством сдобы;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с малым количеством сдобы;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с кремом, глазированные.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. При приготовлении дрожжевого теста обнаружен дефект: тесто слишком кислое. Каковы причины данного дефекта теста: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тесто перебродило;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недоброкачественные дрожжи;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сахар положен сверх нормы.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. С какой целью пшеничную муку перед замесом просеивают: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для удаления посторонних примесей;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для насыщения кислородом;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для улучшения пекарских свойств муки.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А8. </w:t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Сырье для приготовления дрожжевого теста: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молоко или вода, соль, сахар, яйца, мука;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молоко или вода, соль, сахар, яйца, дрожжи, мука, масло или маргарин;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молоко или вода, дрожжи, соль, сахар, жир, мука;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г) молоко, масло сливочное, сметана, дрожжи, соль, мука.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. Тесто для блинчиков разрыхляется за счет: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добавление аммония углекислого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добавление соды;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взбивание;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г) добавление дрожжей.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А10. При приготовлении дрожжевого теста обнаружен дефект: тесто не подходит. Каковы причины данного дефекта теста: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тесто перебродило;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недоброкачественные дрожжи;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сахар положен сверх нормы.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А11. Тарталетки изготавливают из: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песочного теста;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заварного теста;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сдобного пресного теста;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г) из дрожжевого теста.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А12. Для чего следует производить обминку дрожжевого теста?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для удаления избытка углекислого газа;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для прекращения брожения;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для равномерного распределения дрожжей;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г) для удаления этилового спирта.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А13. Дрожжевое опарное тесто взвешивают по 600г., подкатывают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жгута, растаивают 8-10 мин. и раскатывают в пласт толщиной 1 см., шириной 18-20 см., укладывают фарш. Какое это изделие?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ватрушка;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кулебяка;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расстегаи.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А14.Выберите </w:t>
      </w:r>
      <w:proofErr w:type="gram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proofErr w:type="gram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приготовленные из дрожжевого теста: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Блины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Оладьи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Профитроли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г) Пельмени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) Лапша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е) Вареники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ж) Блинчики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) Расстегаи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и) Ватрушки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к) Тарталетки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А15. Как называется способ приготовления теста, когда все продукты кладут в тесто одновременно?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опарный;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безопарный</w:t>
      </w:r>
      <w:proofErr w:type="spellEnd"/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1C6"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3100" w:rsidRDefault="00E431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А16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. С какой целью в воздушное тесто 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водится 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лимонная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кислота?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для улучшения вкуса теста;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для укрепления структуры теста;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для приготовления белого цвета тесту.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А17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Наличию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каких компонентов достигается рассыпчатость в песочном тесте?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сахар;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молоко;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масло сливочное;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г) эссенция;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А18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. Для приготовления пирожного «Картошка обсыпная» используют полуфабрикат теста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заварной полуфабрикат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бисквитный полуфабрикат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слоеный полуфабрика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г) воздушный полуфабрикат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А19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. Марципан готовят из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сахарной пудры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миндаля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карамели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г) муки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А20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. Сроки хранения тортов 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сливочным кремом?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а) 36 часов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б) 6 часов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в) 24 часа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г) 72 часа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641C6">
        <w:rPr>
          <w:rFonts w:ascii="Times New Roman" w:hAnsi="Times New Roman" w:cs="Times New Roman"/>
          <w:color w:val="000000"/>
          <w:sz w:val="24"/>
          <w:szCs w:val="24"/>
        </w:rPr>
        <w:t>) 7 часов</w:t>
      </w:r>
    </w:p>
    <w:p w:rsidR="00273604" w:rsidRPr="00B90962" w:rsidRDefault="00C641C6" w:rsidP="00273604">
      <w:pPr>
        <w:rPr>
          <w:rFonts w:ascii="Arial" w:hAnsi="Arial" w:cs="Arial"/>
          <w:color w:val="000000"/>
          <w:sz w:val="20"/>
          <w:szCs w:val="20"/>
        </w:rPr>
      </w:pP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УРОВЕНЬ В.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Сформулировать предложение, вставляя пропущенные слова.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>. Для жизнедеятельности дрожжей необходим ___________________.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. Во время взбивания тесто насыщается ________________ в виде 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мелких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_____________.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В3. Установите соответствие между видом теста способом разрыхления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Вид теста</w:t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Способ разрыхления теста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1Пряничное тесто (заварное)</w:t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Приготовление с химическими разрыхлителями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2Слоеное тесто</w:t>
      </w:r>
      <w:proofErr w:type="gramStart"/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="00E5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Приготовление взбиванием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3Бисквитное тесто</w:t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Приготовление заварным способом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4Песочное тесто</w:t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5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t>Приготовление путем слоеобразования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>УРОВЕНЬ С.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С1. Определить потери в массе в кг и упек 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gramStart"/>
      <w:r w:rsidRPr="00C641C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641C6">
        <w:rPr>
          <w:rFonts w:ascii="Times New Roman" w:hAnsi="Times New Roman" w:cs="Times New Roman"/>
          <w:color w:val="000000"/>
          <w:sz w:val="24"/>
          <w:szCs w:val="24"/>
        </w:rPr>
        <w:t xml:space="preserve"> массе теста при выпечке 100 штук булок массой по 50 г. На 100 штук булочек расходуется 5,8 кг теста.</w:t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1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825E8" w:rsidRPr="00B90962" w:rsidRDefault="00C641C6">
      <w:pPr>
        <w:rPr>
          <w:rFonts w:ascii="Arial" w:hAnsi="Arial" w:cs="Arial"/>
          <w:color w:val="000000"/>
          <w:sz w:val="20"/>
          <w:szCs w:val="20"/>
        </w:rPr>
      </w:pPr>
      <w:r w:rsidRPr="00B90962">
        <w:rPr>
          <w:rFonts w:ascii="Arial" w:hAnsi="Arial" w:cs="Arial"/>
          <w:color w:val="000000"/>
          <w:sz w:val="20"/>
          <w:szCs w:val="20"/>
        </w:rPr>
        <w:br/>
      </w:r>
      <w:r w:rsidRPr="00B90962">
        <w:rPr>
          <w:rFonts w:ascii="Arial" w:hAnsi="Arial" w:cs="Arial"/>
          <w:color w:val="000000"/>
          <w:sz w:val="20"/>
          <w:szCs w:val="20"/>
        </w:rPr>
        <w:br/>
      </w:r>
      <w:r w:rsidRPr="00B90962">
        <w:rPr>
          <w:rFonts w:ascii="Arial" w:hAnsi="Arial" w:cs="Arial"/>
          <w:color w:val="000000"/>
          <w:sz w:val="20"/>
          <w:szCs w:val="20"/>
        </w:rPr>
        <w:br/>
      </w:r>
    </w:p>
    <w:sectPr w:rsidR="003825E8" w:rsidRPr="00B90962" w:rsidSect="0038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641C6"/>
    <w:rsid w:val="00273604"/>
    <w:rsid w:val="00362202"/>
    <w:rsid w:val="003825E8"/>
    <w:rsid w:val="003E4F7F"/>
    <w:rsid w:val="0041560D"/>
    <w:rsid w:val="00A1691B"/>
    <w:rsid w:val="00AA16CB"/>
    <w:rsid w:val="00B90962"/>
    <w:rsid w:val="00C45833"/>
    <w:rsid w:val="00C641C6"/>
    <w:rsid w:val="00CE0F64"/>
    <w:rsid w:val="00E43100"/>
    <w:rsid w:val="00E5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2020-05-19T03:37:00Z</dcterms:created>
  <dcterms:modified xsi:type="dcterms:W3CDTF">2020-05-19T05:33:00Z</dcterms:modified>
</cp:coreProperties>
</file>