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C3" w:rsidRPr="00A819AA" w:rsidRDefault="00D051C3" w:rsidP="00D05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18-24</w:t>
      </w:r>
      <w:r w:rsidRPr="00E71DD6">
        <w:rPr>
          <w:rFonts w:ascii="Times New Roman" w:hAnsi="Times New Roman" w:cs="Times New Roman"/>
          <w:sz w:val="24"/>
          <w:szCs w:val="24"/>
        </w:rPr>
        <w:t>.05.2</w:t>
      </w:r>
      <w:r w:rsidRPr="00A819AA">
        <w:rPr>
          <w:rFonts w:ascii="Times New Roman" w:hAnsi="Times New Roman" w:cs="Times New Roman"/>
          <w:sz w:val="24"/>
          <w:szCs w:val="24"/>
        </w:rPr>
        <w:t xml:space="preserve">0 г. </w:t>
      </w:r>
      <w:r w:rsidRPr="00A819AA">
        <w:rPr>
          <w:rFonts w:ascii="Times New Roman" w:hAnsi="Times New Roman" w:cs="Times New Roman"/>
          <w:sz w:val="24"/>
          <w:szCs w:val="24"/>
        </w:rPr>
        <w:tab/>
        <w:t xml:space="preserve">Гр.101,104,105 </w:t>
      </w:r>
      <w:r w:rsidRPr="00A819AA">
        <w:rPr>
          <w:rFonts w:ascii="Times New Roman" w:hAnsi="Times New Roman" w:cs="Times New Roman"/>
          <w:sz w:val="24"/>
          <w:szCs w:val="24"/>
        </w:rPr>
        <w:tab/>
        <w:t>Предмет: Химия</w:t>
      </w:r>
    </w:p>
    <w:p w:rsidR="00D051C3" w:rsidRPr="00A819AA" w:rsidRDefault="00D051C3" w:rsidP="00D051C3">
      <w:pPr>
        <w:rPr>
          <w:rFonts w:ascii="Times New Roman" w:hAnsi="Times New Roman" w:cs="Times New Roman"/>
          <w:b/>
          <w:sz w:val="24"/>
          <w:szCs w:val="24"/>
        </w:rPr>
      </w:pPr>
      <w:r w:rsidRPr="00A819AA">
        <w:rPr>
          <w:rFonts w:ascii="Times New Roman" w:hAnsi="Times New Roman" w:cs="Times New Roman"/>
          <w:b/>
          <w:sz w:val="24"/>
          <w:szCs w:val="24"/>
        </w:rPr>
        <w:t>Внимательно изучите теоретический материал, законспектируйте главное и выполни</w:t>
      </w:r>
      <w:r w:rsidR="0054708D">
        <w:rPr>
          <w:rFonts w:ascii="Times New Roman" w:hAnsi="Times New Roman" w:cs="Times New Roman"/>
          <w:b/>
          <w:sz w:val="24"/>
          <w:szCs w:val="24"/>
        </w:rPr>
        <w:t xml:space="preserve">те задание, </w:t>
      </w:r>
      <w:r w:rsidR="0054708D" w:rsidRPr="0054708D">
        <w:rPr>
          <w:rFonts w:ascii="Times New Roman" w:hAnsi="Times New Roman" w:cs="Times New Roman"/>
          <w:b/>
          <w:sz w:val="24"/>
          <w:szCs w:val="24"/>
          <w:u w:val="single"/>
        </w:rPr>
        <w:t>сделайте</w:t>
      </w:r>
      <w:r w:rsidR="005470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08D" w:rsidRPr="0054708D">
        <w:rPr>
          <w:rFonts w:ascii="Times New Roman" w:hAnsi="Times New Roman" w:cs="Times New Roman"/>
          <w:b/>
          <w:sz w:val="24"/>
          <w:szCs w:val="24"/>
          <w:u w:val="single"/>
        </w:rPr>
        <w:t>фото тестового задания</w:t>
      </w:r>
      <w:r w:rsidRPr="00A819AA">
        <w:rPr>
          <w:rFonts w:ascii="Times New Roman" w:hAnsi="Times New Roman" w:cs="Times New Roman"/>
          <w:b/>
          <w:sz w:val="24"/>
          <w:szCs w:val="24"/>
        </w:rPr>
        <w:t xml:space="preserve"> и загрузите в соответствующий блок страницы курса</w:t>
      </w:r>
    </w:p>
    <w:p w:rsidR="00D051C3" w:rsidRPr="00995097" w:rsidRDefault="00D051C3" w:rsidP="00D051C3">
      <w:pPr>
        <w:rPr>
          <w:rFonts w:ascii="Times New Roman" w:hAnsi="Times New Roman" w:cs="Times New Roman"/>
          <w:sz w:val="24"/>
          <w:szCs w:val="24"/>
          <w:u w:val="single"/>
        </w:rPr>
      </w:pPr>
      <w:r w:rsidRPr="00995097">
        <w:rPr>
          <w:rFonts w:ascii="Times New Roman" w:hAnsi="Times New Roman" w:cs="Times New Roman"/>
          <w:sz w:val="24"/>
          <w:szCs w:val="24"/>
          <w:u w:val="single"/>
        </w:rPr>
        <w:t>Тема: Подгруппа углерода.</w:t>
      </w:r>
    </w:p>
    <w:p w:rsidR="00995097" w:rsidRPr="00995097" w:rsidRDefault="00995097" w:rsidP="009950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50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Подгруппа углерода. Общая </w:t>
      </w:r>
      <w:hyperlink r:id="rId5" w:history="1">
        <w:r w:rsidRPr="00995097">
          <w:rPr>
            <w:rFonts w:ascii="Times New Roman" w:eastAsia="Times New Roman" w:hAnsi="Times New Roman" w:cs="Times New Roman"/>
            <w:color w:val="0956A4"/>
            <w:sz w:val="24"/>
            <w:szCs w:val="24"/>
            <w:lang w:eastAsia="ru-RU"/>
          </w:rPr>
          <w:t>характеристика</w:t>
        </w:r>
      </w:hyperlink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Углерод и кремний. Физические и химические свойства углерода, кремния и их соединений.</w:t>
      </w:r>
    </w:p>
    <w:p w:rsidR="00995097" w:rsidRPr="00995097" w:rsidRDefault="00995097" w:rsidP="009950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Главную подгруппу элементов четвертой группы периодической системы составляют: углерод (С), кремний (</w:t>
      </w:r>
      <w:proofErr w:type="spellStart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Si</w:t>
      </w:r>
      <w:proofErr w:type="spellEnd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), германий (</w:t>
      </w:r>
      <w:proofErr w:type="spellStart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Ge</w:t>
      </w:r>
      <w:proofErr w:type="spellEnd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), олово (</w:t>
      </w:r>
      <w:proofErr w:type="spellStart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Sn</w:t>
      </w:r>
      <w:proofErr w:type="spellEnd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), свинец (</w:t>
      </w:r>
      <w:proofErr w:type="spellStart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Start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b</w:t>
      </w:r>
      <w:proofErr w:type="spellEnd"/>
      <w:proofErr w:type="gramEnd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 На внешнем уровне у них по четыре электрона, электронные конфигурации имеют вид: nS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2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nP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2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Они в соединениях проявляют степени окисления от –4 до +4. Сверху вниз в подгруппе металлические свойства усиливаются, а неметаллические ослабевают. Углерод и кремний являются типичными неметаллами, германий проявляет </w:t>
      </w:r>
      <w:proofErr w:type="spellStart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амфотерные</w:t>
      </w:r>
      <w:proofErr w:type="spellEnd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свойства, а олово и свинец являются типичными металлами.</w:t>
      </w:r>
    </w:p>
    <w:p w:rsidR="00995097" w:rsidRPr="00995097" w:rsidRDefault="00995097" w:rsidP="00995097">
      <w:pPr>
        <w:shd w:val="clear" w:color="auto" w:fill="FFFFFF"/>
        <w:spacing w:after="272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Углерод существует в следующих </w:t>
      </w:r>
      <w:proofErr w:type="spellStart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аллотропных</w:t>
      </w:r>
      <w:proofErr w:type="spellEnd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модификациях: </w:t>
      </w:r>
      <w:r w:rsidRPr="009950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алмаз, графит, </w:t>
      </w:r>
      <w:proofErr w:type="spellStart"/>
      <w:r w:rsidRPr="009950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карбин</w:t>
      </w:r>
      <w:proofErr w:type="spellEnd"/>
      <w:r w:rsidRPr="009950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 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1990 г. из сажи, образованной при испарении графита в электрической дуге в атмосфере гелия, была выделена новая форма</w:t>
      </w:r>
      <w:proofErr w:type="gramStart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</w:t>
      </w:r>
      <w:proofErr w:type="gramEnd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 </w:t>
      </w:r>
      <w:r w:rsidRPr="009950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фуллерен 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60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995097" w:rsidRPr="00995097" w:rsidRDefault="00995097" w:rsidP="009950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50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Алмаз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самое твердое вещество, найденное в природе. Алмаз  имеет кристаллическое строение тетраэдра, где один </w:t>
      </w:r>
      <w:hyperlink r:id="rId6" w:history="1">
        <w:r w:rsidRPr="00995097">
          <w:rPr>
            <w:rFonts w:ascii="Times New Roman" w:eastAsia="Times New Roman" w:hAnsi="Times New Roman" w:cs="Times New Roman"/>
            <w:color w:val="0956A4"/>
            <w:sz w:val="24"/>
            <w:szCs w:val="24"/>
            <w:lang w:eastAsia="ru-RU"/>
          </w:rPr>
          <w:t>атом</w:t>
        </w:r>
      </w:hyperlink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углерода находится в центре, а в четырех вершинах тоже по атому углерода. Каждый </w:t>
      </w:r>
      <w:hyperlink r:id="rId7" w:history="1">
        <w:r w:rsidRPr="00995097">
          <w:rPr>
            <w:rFonts w:ascii="Times New Roman" w:eastAsia="Times New Roman" w:hAnsi="Times New Roman" w:cs="Times New Roman"/>
            <w:color w:val="0956A4"/>
            <w:sz w:val="24"/>
            <w:szCs w:val="24"/>
            <w:lang w:eastAsia="ru-RU"/>
          </w:rPr>
          <w:t>атом</w:t>
        </w:r>
      </w:hyperlink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углерода связан с четырьмя соседними прочными ковалентными связями. Такое строение обусловливает высокую твердость алмаза. Он не проводит электрический ток.</w:t>
      </w:r>
    </w:p>
    <w:p w:rsidR="00995097" w:rsidRPr="00995097" w:rsidRDefault="00995097" w:rsidP="00995097">
      <w:pPr>
        <w:shd w:val="clear" w:color="auto" w:fill="FFFFFF"/>
        <w:spacing w:after="272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50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Графит 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кристаллическое вещество серого цвета с металлическим блеском. Графит имеет строение слоистой гексагональной кристаллической решетки. Он проводит электрический ток, мягок, легко измельчается.</w:t>
      </w:r>
    </w:p>
    <w:p w:rsidR="00995097" w:rsidRPr="00995097" w:rsidRDefault="00995097" w:rsidP="00995097">
      <w:pPr>
        <w:shd w:val="clear" w:color="auto" w:fill="FFFFFF"/>
        <w:spacing w:after="272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9950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Карбин</w:t>
      </w:r>
      <w:proofErr w:type="spellEnd"/>
      <w:r w:rsidRPr="009950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представляет собой линейный полимер с чередующимися простыми и тройными связями, проявляет полупроводниковые свойства.</w:t>
      </w:r>
    </w:p>
    <w:p w:rsidR="00995097" w:rsidRPr="00995097" w:rsidRDefault="00995097" w:rsidP="00995097">
      <w:pPr>
        <w:shd w:val="clear" w:color="auto" w:fill="FFFFFF"/>
        <w:spacing w:after="272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50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Химические свойства.</w:t>
      </w:r>
    </w:p>
    <w:p w:rsidR="00995097" w:rsidRPr="00995097" w:rsidRDefault="00995097" w:rsidP="00995097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Реакция с кислородом. При окислении в избытке кислорода образуется СО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(углекислый </w:t>
      </w:r>
      <w:hyperlink r:id="rId8" w:history="1">
        <w:r w:rsidRPr="00995097">
          <w:rPr>
            <w:rFonts w:ascii="Times New Roman" w:eastAsia="Times New Roman" w:hAnsi="Times New Roman" w:cs="Times New Roman"/>
            <w:color w:val="0956A4"/>
            <w:sz w:val="24"/>
            <w:szCs w:val="24"/>
            <w:lang w:eastAsia="ru-RU"/>
          </w:rPr>
          <w:t>газ</w:t>
        </w:r>
      </w:hyperlink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 а в недостатке кислорода – </w:t>
      </w:r>
      <w:proofErr w:type="gramStart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</w:t>
      </w:r>
      <w:proofErr w:type="gramEnd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(угарный </w:t>
      </w:r>
      <w:hyperlink r:id="rId9" w:history="1">
        <w:r w:rsidRPr="00995097">
          <w:rPr>
            <w:rFonts w:ascii="Times New Roman" w:eastAsia="Times New Roman" w:hAnsi="Times New Roman" w:cs="Times New Roman"/>
            <w:color w:val="0956A4"/>
            <w:sz w:val="24"/>
            <w:szCs w:val="24"/>
            <w:lang w:eastAsia="ru-RU"/>
          </w:rPr>
          <w:t>газ</w:t>
        </w:r>
      </w:hyperlink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): С + О</w:t>
      </w:r>
      <w:proofErr w:type="gramStart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proofErr w:type="gramEnd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→ СО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 2С + О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→ 2СО.</w:t>
      </w:r>
    </w:p>
    <w:p w:rsidR="00995097" w:rsidRPr="00995097" w:rsidRDefault="00995097" w:rsidP="00995097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0" w:history="1">
        <w:r w:rsidRPr="00995097">
          <w:rPr>
            <w:rFonts w:ascii="Times New Roman" w:eastAsia="Times New Roman" w:hAnsi="Times New Roman" w:cs="Times New Roman"/>
            <w:color w:val="0956A4"/>
            <w:sz w:val="24"/>
            <w:szCs w:val="24"/>
            <w:lang w:eastAsia="ru-RU"/>
          </w:rPr>
          <w:t>Восстановление</w:t>
        </w:r>
      </w:hyperlink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металлов из оксидов: 2СuO + C → 2Cu + CO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995097" w:rsidRPr="00995097" w:rsidRDefault="00995097" w:rsidP="00995097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Образование карбидов с металлами: </w:t>
      </w:r>
      <w:proofErr w:type="spellStart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</w:t>
      </w:r>
      <w:proofErr w:type="spellEnd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+ 2С → СаС</w:t>
      </w:r>
      <w:proofErr w:type="gramStart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proofErr w:type="gramEnd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995097" w:rsidRPr="00995097" w:rsidRDefault="00995097" w:rsidP="00995097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Реакция с водородом: С + 2Н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→ СН</w:t>
      </w:r>
      <w:proofErr w:type="gramStart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4</w:t>
      </w:r>
      <w:proofErr w:type="gramEnd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995097" w:rsidRPr="00995097" w:rsidRDefault="00995097" w:rsidP="00995097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Взаимодействие с концентрированными растворами серной и азотной кислот: С + 2Н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SO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4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→ CO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+ 2SO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+ 2H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O; 3C + 4HNO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3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→ 3CO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+ 4NO + 2H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O.</w:t>
      </w:r>
    </w:p>
    <w:p w:rsidR="00995097" w:rsidRPr="00995097" w:rsidRDefault="00995097" w:rsidP="00995097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Реакция с водяным паром при высокой температуре с образованием </w:t>
      </w:r>
      <w:r w:rsidRPr="009950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водяного газа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С + Н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→ СО + Н</w:t>
      </w:r>
      <w:proofErr w:type="gramStart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proofErr w:type="gramEnd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995097" w:rsidRPr="00995097" w:rsidRDefault="00995097" w:rsidP="009950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1" w:history="1">
        <w:r w:rsidRPr="0099509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Оксид</w:t>
        </w:r>
      </w:hyperlink>
      <w:r w:rsidRPr="009950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950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углерода (II) CO – 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угарный газ, без цвета и запаха, сильно ядовит. Между атомами углерода и кислорода имеется тройная связь, состоящая из двух ковалентных и одной донорно-акцепторной связи, поэтому его строение изображают</w:t>
      </w:r>
      <w:proofErr w:type="gramStart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  :</w:t>
      </w:r>
      <w:proofErr w:type="gramEnd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≡ О:. </w:t>
      </w:r>
      <w:hyperlink r:id="rId12" w:history="1">
        <w:r w:rsidRPr="00995097">
          <w:rPr>
            <w:rFonts w:ascii="Times New Roman" w:eastAsia="Times New Roman" w:hAnsi="Times New Roman" w:cs="Times New Roman"/>
            <w:color w:val="0956A4"/>
            <w:sz w:val="24"/>
            <w:szCs w:val="24"/>
            <w:lang w:eastAsia="ru-RU"/>
          </w:rPr>
          <w:t>Оксид</w:t>
        </w:r>
      </w:hyperlink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углерода восстанавливает </w:t>
      </w:r>
      <w:hyperlink r:id="rId13" w:history="1">
        <w:r w:rsidRPr="00995097">
          <w:rPr>
            <w:rFonts w:ascii="Times New Roman" w:eastAsia="Times New Roman" w:hAnsi="Times New Roman" w:cs="Times New Roman"/>
            <w:color w:val="0956A4"/>
            <w:sz w:val="24"/>
            <w:szCs w:val="24"/>
            <w:lang w:eastAsia="ru-RU"/>
          </w:rPr>
          <w:t>металлы</w:t>
        </w:r>
      </w:hyperlink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из их оксидов: Fe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O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3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+ 3CO → 2Fe + 3CO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↑. На воздухе горит синим пламенем: 2СО + О</w:t>
      </w:r>
      <w:proofErr w:type="gramStart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proofErr w:type="gramEnd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→ 2СО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С парами воды дает СО</w:t>
      </w:r>
      <w:proofErr w:type="gramStart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proofErr w:type="gramEnd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Н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СО + Н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→ СО</w:t>
      </w:r>
      <w:proofErr w:type="gramStart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proofErr w:type="gramEnd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+ Н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С хлором соединяется с образованием очень ядовитого газа </w:t>
      </w:r>
      <w:r w:rsidRPr="009950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фосгена: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СО + Сl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→ COCl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995097" w:rsidRPr="00995097" w:rsidRDefault="00995097" w:rsidP="009950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50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Оксид углерода (IV) и угольная </w:t>
      </w:r>
      <w:hyperlink r:id="rId14" w:history="1">
        <w:r w:rsidRPr="00995097">
          <w:rPr>
            <w:rFonts w:ascii="Times New Roman" w:eastAsia="Times New Roman" w:hAnsi="Times New Roman" w:cs="Times New Roman"/>
            <w:b/>
            <w:bCs/>
            <w:color w:val="0956A4"/>
            <w:sz w:val="24"/>
            <w:szCs w:val="24"/>
            <w:lang w:eastAsia="ru-RU"/>
          </w:rPr>
          <w:t>кислота</w:t>
        </w:r>
      </w:hyperlink>
      <w:r w:rsidRPr="009950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 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Оксид углерода (IV) CO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 </w:t>
      </w:r>
      <w:r w:rsidRPr="009950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углекислый газ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Представляет собой газ без цвета и запаха, растворимый в воде. Получают по реакциям: СаСО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3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→ </w:t>
      </w:r>
      <w:proofErr w:type="spellStart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СаО</w:t>
      </w:r>
      <w:proofErr w:type="spellEnd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+ СО</w:t>
      </w:r>
      <w:proofErr w:type="gramStart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proofErr w:type="gramEnd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↑. СаСО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3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+ 2НСl → CaCl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+ CO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↑.</w:t>
      </w:r>
    </w:p>
    <w:p w:rsidR="00995097" w:rsidRPr="00995097" w:rsidRDefault="00995097" w:rsidP="00995097">
      <w:pPr>
        <w:shd w:val="clear" w:color="auto" w:fill="FFFFFF"/>
        <w:spacing w:after="272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50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Химические свойства.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Является типичным кислотным оксидом и проявляет все их свойства.</w:t>
      </w:r>
    </w:p>
    <w:p w:rsidR="00995097" w:rsidRPr="00995097" w:rsidRDefault="00995097" w:rsidP="00995097">
      <w:pPr>
        <w:shd w:val="clear" w:color="auto" w:fill="FFFFFF"/>
        <w:spacing w:after="272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Реакция с основными оксидами: СО</w:t>
      </w:r>
      <w:proofErr w:type="gramStart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proofErr w:type="gramEnd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+ К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→ К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3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995097" w:rsidRPr="00995097" w:rsidRDefault="00995097" w:rsidP="00995097">
      <w:pPr>
        <w:shd w:val="clear" w:color="auto" w:fill="FFFFFF"/>
        <w:spacing w:after="272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Реакция с основаниями: СО</w:t>
      </w:r>
      <w:proofErr w:type="gramStart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proofErr w:type="gramEnd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+ </w:t>
      </w:r>
      <w:proofErr w:type="spellStart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NaOH</w:t>
      </w:r>
      <w:proofErr w:type="spellEnd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→ NaHCO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3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</w:p>
    <w:p w:rsidR="00995097" w:rsidRPr="00995097" w:rsidRDefault="00995097" w:rsidP="00995097">
      <w:pPr>
        <w:shd w:val="clear" w:color="auto" w:fill="FFFFFF"/>
        <w:spacing w:after="272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  CO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+ 2NaOH → Na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CO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3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+ H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O.</w:t>
      </w:r>
    </w:p>
    <w:p w:rsidR="00995097" w:rsidRPr="00995097" w:rsidRDefault="00995097" w:rsidP="00995097">
      <w:pPr>
        <w:shd w:val="clear" w:color="auto" w:fill="FFFFFF"/>
        <w:spacing w:after="272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C водой дает слабую, неустойчивую угольную кислоту:</w:t>
      </w:r>
    </w:p>
    <w:p w:rsidR="00995097" w:rsidRPr="00995097" w:rsidRDefault="00995097" w:rsidP="00995097">
      <w:pPr>
        <w:shd w:val="clear" w:color="auto" w:fill="FFFFFF"/>
        <w:spacing w:after="272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СО</w:t>
      </w:r>
      <w:proofErr w:type="gramStart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proofErr w:type="gramEnd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+ Н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↔ Н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3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↔ Н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+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+ НСО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—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3</w:t>
      </w:r>
    </w:p>
    <w:p w:rsidR="00995097" w:rsidRPr="00995097" w:rsidRDefault="00995097" w:rsidP="009950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Угольная </w:t>
      </w:r>
      <w:hyperlink r:id="rId15" w:history="1">
        <w:r w:rsidRPr="00995097">
          <w:rPr>
            <w:rFonts w:ascii="Times New Roman" w:eastAsia="Times New Roman" w:hAnsi="Times New Roman" w:cs="Times New Roman"/>
            <w:color w:val="0956A4"/>
            <w:sz w:val="24"/>
            <w:szCs w:val="24"/>
            <w:lang w:eastAsia="ru-RU"/>
          </w:rPr>
          <w:t>кислота</w:t>
        </w:r>
      </w:hyperlink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дает два ряда солей: средние (</w:t>
      </w:r>
      <w:r w:rsidRPr="009950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карбонаты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например карбонат </w:t>
      </w:r>
      <w:hyperlink r:id="rId16" w:history="1">
        <w:r w:rsidRPr="00995097">
          <w:rPr>
            <w:rFonts w:ascii="Times New Roman" w:eastAsia="Times New Roman" w:hAnsi="Times New Roman" w:cs="Times New Roman"/>
            <w:color w:val="0956A4"/>
            <w:sz w:val="24"/>
            <w:szCs w:val="24"/>
            <w:lang w:eastAsia="ru-RU"/>
          </w:rPr>
          <w:t>кальция</w:t>
        </w:r>
      </w:hyperlink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СаСО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3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и кислые (</w:t>
      </w:r>
      <w:r w:rsidRPr="009950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гидрокарбонаты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например гидрокарбонат </w:t>
      </w:r>
      <w:hyperlink r:id="rId17" w:history="1">
        <w:r w:rsidRPr="00995097">
          <w:rPr>
            <w:rFonts w:ascii="Times New Roman" w:eastAsia="Times New Roman" w:hAnsi="Times New Roman" w:cs="Times New Roman"/>
            <w:color w:val="0956A4"/>
            <w:sz w:val="24"/>
            <w:szCs w:val="24"/>
            <w:lang w:eastAsia="ru-RU"/>
          </w:rPr>
          <w:t>кальция</w:t>
        </w:r>
      </w:hyperlink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proofErr w:type="gramStart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proofErr w:type="spellEnd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proofErr w:type="gramEnd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НСО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3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995097" w:rsidRPr="00995097" w:rsidRDefault="00995097" w:rsidP="00995097">
      <w:pPr>
        <w:shd w:val="clear" w:color="auto" w:fill="FFFFFF"/>
        <w:spacing w:after="272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50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Карбонат кальция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СаСО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3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 природе встречается в виде минерала кальцита. Является главной составной частью мела, мрамора, известняка.</w:t>
      </w:r>
    </w:p>
    <w:p w:rsidR="00995097" w:rsidRPr="00995097" w:rsidRDefault="00995097" w:rsidP="009950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50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Карбонат натрия 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Na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CO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3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·10H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O. Используют практически во всех отраслях химического производства. Безводную </w:t>
      </w:r>
      <w:hyperlink r:id="rId18" w:history="1">
        <w:r w:rsidRPr="00995097">
          <w:rPr>
            <w:rFonts w:ascii="Times New Roman" w:eastAsia="Times New Roman" w:hAnsi="Times New Roman" w:cs="Times New Roman"/>
            <w:color w:val="0956A4"/>
            <w:sz w:val="24"/>
            <w:szCs w:val="24"/>
            <w:lang w:eastAsia="ru-RU"/>
          </w:rPr>
          <w:t>соль</w:t>
        </w:r>
      </w:hyperlink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называют кальцинированной содой.</w:t>
      </w:r>
    </w:p>
    <w:p w:rsidR="00995097" w:rsidRPr="00995097" w:rsidRDefault="00995097" w:rsidP="00995097">
      <w:pPr>
        <w:shd w:val="clear" w:color="auto" w:fill="FFFFFF"/>
        <w:spacing w:after="272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50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Карбонат калия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К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3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r w:rsidRPr="009950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(поташ)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используют в производстве тугоплавкого стекла.</w:t>
      </w:r>
    </w:p>
    <w:p w:rsidR="00995097" w:rsidRPr="00995097" w:rsidRDefault="00995097" w:rsidP="00995097">
      <w:pPr>
        <w:shd w:val="clear" w:color="auto" w:fill="FFFFFF"/>
        <w:spacing w:after="272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50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Гидрокарбонат натрия 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NaHCO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3 </w:t>
      </w:r>
      <w:r w:rsidRPr="009950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(питьевая сода)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находит применение в производстве пекарского порошка, медицине, кулинарии.</w:t>
      </w:r>
    </w:p>
    <w:p w:rsidR="00995097" w:rsidRPr="00995097" w:rsidRDefault="00995097" w:rsidP="00995097">
      <w:pPr>
        <w:shd w:val="clear" w:color="auto" w:fill="FFFFFF"/>
        <w:spacing w:after="272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50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Кремний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представляет собой темно-серые блестящие непрозрачные кристаллы; хрупок, тугоплавок. Существует в виде двух </w:t>
      </w:r>
      <w:proofErr w:type="spellStart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аллотропных</w:t>
      </w:r>
      <w:proofErr w:type="spellEnd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модификаций: </w:t>
      </w:r>
      <w:proofErr w:type="gramStart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кристаллического</w:t>
      </w:r>
      <w:proofErr w:type="gramEnd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аморфного. Проявляет полупроводниковые свойства и находит применение в производстве полупроводниковых приборов.</w:t>
      </w:r>
    </w:p>
    <w:p w:rsidR="00995097" w:rsidRPr="00995097" w:rsidRDefault="00995097" w:rsidP="00995097">
      <w:pPr>
        <w:shd w:val="clear" w:color="auto" w:fill="FFFFFF"/>
        <w:spacing w:after="272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Кремний получают восстановлением оксида кремния избытком магния при нагревании: SiO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+ 2Mg → </w:t>
      </w:r>
      <w:proofErr w:type="spellStart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Si</w:t>
      </w:r>
      <w:proofErr w:type="spellEnd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 + 2MgО.</w:t>
      </w:r>
    </w:p>
    <w:p w:rsidR="00995097" w:rsidRPr="00995097" w:rsidRDefault="00995097" w:rsidP="00995097">
      <w:pPr>
        <w:shd w:val="clear" w:color="auto" w:fill="FFFFFF"/>
        <w:spacing w:after="272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50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Химические свойства.</w:t>
      </w:r>
    </w:p>
    <w:p w:rsidR="00995097" w:rsidRPr="00995097" w:rsidRDefault="00995097" w:rsidP="00995097">
      <w:pPr>
        <w:shd w:val="clear" w:color="auto" w:fill="FFFFFF"/>
        <w:spacing w:after="272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Аморфный кремний реагирует с кислородом при нагревании с образованием оксида кремния: </w:t>
      </w:r>
      <w:proofErr w:type="spellStart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Si</w:t>
      </w:r>
      <w:proofErr w:type="spellEnd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+ O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2 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→ SiO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а также с галогенами, например: </w:t>
      </w:r>
      <w:proofErr w:type="spellStart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Si</w:t>
      </w:r>
      <w:proofErr w:type="spellEnd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+ 2Cl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→ SiCl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4. 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высокой температуре кремний взаимодействует с углеродом с образованием карборунда</w:t>
      </w:r>
      <w:proofErr w:type="gramStart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:</w:t>
      </w:r>
      <w:proofErr w:type="gramEnd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Si</w:t>
      </w:r>
      <w:proofErr w:type="spellEnd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+ C → </w:t>
      </w:r>
      <w:proofErr w:type="spellStart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SiC</w:t>
      </w:r>
      <w:proofErr w:type="spellEnd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С активными металлами кремний реагирует с образованием силицидов: </w:t>
      </w:r>
      <w:proofErr w:type="spellStart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Si</w:t>
      </w:r>
      <w:proofErr w:type="spellEnd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+ 2Mg → Mg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Si. Взаимодействует с растворами щелочей: </w:t>
      </w:r>
      <w:proofErr w:type="spellStart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Si</w:t>
      </w:r>
      <w:proofErr w:type="spellEnd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+ 2KOH + Н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→ K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SiO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3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+ 2H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↑</w:t>
      </w:r>
    </w:p>
    <w:p w:rsidR="00995097" w:rsidRPr="00995097" w:rsidRDefault="00995097" w:rsidP="00995097">
      <w:pPr>
        <w:shd w:val="clear" w:color="auto" w:fill="FFFFFF"/>
        <w:spacing w:after="272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50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Оксид кремния SiO</w:t>
      </w:r>
      <w:r w:rsidRPr="009950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vertAlign w:val="subscript"/>
          <w:lang w:eastAsia="ru-RU"/>
        </w:rPr>
        <w:t>2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твердое тугоплавкое вещество, широко распространено в природе. Встречается в виде двух модификаций – кристаллического и аморфного кварца. Оксид кремния является ангидридом ряда кремниевых кислот, состав которых можно выразить общей формулой: xSiO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·yН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О, где </w:t>
      </w:r>
      <w:proofErr w:type="spellStart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</w:t>
      </w:r>
      <w:proofErr w:type="spellEnd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у – целые числа. Самой простой из кремниевых кислот является H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SiO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3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которую называют просто кремниевой кислотой.</w:t>
      </w:r>
    </w:p>
    <w:p w:rsidR="00995097" w:rsidRPr="00995097" w:rsidRDefault="00995097" w:rsidP="00995097">
      <w:pPr>
        <w:shd w:val="clear" w:color="auto" w:fill="FFFFFF"/>
        <w:spacing w:after="272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Оксид кремния растворим в плавиковой кислоте: SiO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+ 4 HF → SiF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4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+ 2H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O</w:t>
      </w:r>
    </w:p>
    <w:p w:rsidR="00995097" w:rsidRPr="00995097" w:rsidRDefault="00995097" w:rsidP="009950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сплавлении с основными оксидами, основаниями и карбонатами образует </w:t>
      </w:r>
      <w:r w:rsidRPr="009950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силикаты –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соли кремниевой </w:t>
      </w:r>
      <w:hyperlink r:id="rId19" w:history="1">
        <w:r w:rsidRPr="00995097">
          <w:rPr>
            <w:rFonts w:ascii="Times New Roman" w:eastAsia="Times New Roman" w:hAnsi="Times New Roman" w:cs="Times New Roman"/>
            <w:color w:val="0956A4"/>
            <w:sz w:val="24"/>
            <w:szCs w:val="24"/>
            <w:lang w:eastAsia="ru-RU"/>
          </w:rPr>
          <w:t>кислоты</w:t>
        </w:r>
      </w:hyperlink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SiO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+</w:t>
      </w:r>
      <w:proofErr w:type="spellStart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BaO</w:t>
      </w:r>
      <w:proofErr w:type="spellEnd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→ BaSiO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3</w:t>
      </w:r>
      <w:proofErr w:type="gramStart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;</w:t>
      </w:r>
      <w:proofErr w:type="gramEnd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SiO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+ 2NaOH → Na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SiO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3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+ H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O ; SiO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+ CaCO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3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→ CaSiO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3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+ CO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↑.</w:t>
      </w:r>
    </w:p>
    <w:p w:rsidR="00995097" w:rsidRPr="00995097" w:rsidRDefault="00995097" w:rsidP="00995097">
      <w:pPr>
        <w:shd w:val="clear" w:color="auto" w:fill="FFFFFF"/>
        <w:spacing w:after="272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50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Кремниевая кислота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твердое вещество, нерастворимое в воде. При нагревании разлагается с выделением воды: H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SiO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3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→ H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O + SiO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Концентрированные растворы силикатов натрия и калия называют </w:t>
      </w:r>
      <w:r w:rsidRPr="009950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жидким стеклом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Оно используется в строительстве в качестве </w:t>
      </w:r>
      <w:proofErr w:type="gramStart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связующего</w:t>
      </w:r>
      <w:proofErr w:type="gramEnd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Соединения кремния широко используются при производстве стекла, цемента, керамики.</w:t>
      </w:r>
    </w:p>
    <w:p w:rsidR="00995097" w:rsidRPr="00995097" w:rsidRDefault="00995097" w:rsidP="00995097">
      <w:pPr>
        <w:shd w:val="clear" w:color="auto" w:fill="FFFFFF"/>
        <w:spacing w:after="272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Стекло получают из смеси песка SiO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соды Na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CO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3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известняка CaCO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3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которую </w:t>
      </w:r>
      <w:proofErr w:type="gramStart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нагревают до 1500 °С. При этом протекают</w:t>
      </w:r>
      <w:proofErr w:type="gramEnd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реакции:</w:t>
      </w:r>
    </w:p>
    <w:p w:rsidR="00995097" w:rsidRPr="00995097" w:rsidRDefault="00995097" w:rsidP="00995097">
      <w:pPr>
        <w:shd w:val="clear" w:color="auto" w:fill="FFFFFF"/>
        <w:spacing w:after="272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Na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val="en-US" w:eastAsia="ru-RU"/>
        </w:rPr>
        <w:t>2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CO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val="en-US" w:eastAsia="ru-RU"/>
        </w:rPr>
        <w:t>3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+ SiO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val="en-US" w:eastAsia="ru-RU"/>
        </w:rPr>
        <w:t>2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= Na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val="en-US" w:eastAsia="ru-RU"/>
        </w:rPr>
        <w:t>2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SiO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val="en-US" w:eastAsia="ru-RU"/>
        </w:rPr>
        <w:t>3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+ CO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val="en-US" w:eastAsia="ru-RU"/>
        </w:rPr>
        <w:t>2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;</w:t>
      </w:r>
    </w:p>
    <w:p w:rsidR="00995097" w:rsidRPr="00995097" w:rsidRDefault="00995097" w:rsidP="00995097">
      <w:pPr>
        <w:shd w:val="clear" w:color="auto" w:fill="FFFFFF"/>
        <w:spacing w:after="272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CaCO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val="en-US" w:eastAsia="ru-RU"/>
        </w:rPr>
        <w:t>3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+ SiO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val="en-US" w:eastAsia="ru-RU"/>
        </w:rPr>
        <w:t>2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= CaSiO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val="en-US" w:eastAsia="ru-RU"/>
        </w:rPr>
        <w:t>3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+CO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val="en-US" w:eastAsia="ru-RU"/>
        </w:rPr>
        <w:t>2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.</w:t>
      </w:r>
    </w:p>
    <w:p w:rsidR="00995097" w:rsidRPr="00995097" w:rsidRDefault="00995097" w:rsidP="00995097">
      <w:pPr>
        <w:shd w:val="clear" w:color="auto" w:fill="FFFFFF"/>
        <w:spacing w:after="272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Затем силикаты натрия и калия сплавляют с песком и получают стекло </w:t>
      </w:r>
      <w:r w:rsidRPr="009950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Na</w:t>
      </w:r>
      <w:r w:rsidRPr="009950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vertAlign w:val="subscript"/>
          <w:lang w:eastAsia="ru-RU"/>
        </w:rPr>
        <w:t>2</w:t>
      </w:r>
      <w:r w:rsidRPr="009950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O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·</w:t>
      </w:r>
      <w:proofErr w:type="spellStart"/>
      <w:r w:rsidRPr="009950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CaO</w:t>
      </w:r>
      <w:proofErr w:type="spellEnd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·</w:t>
      </w:r>
      <w:r w:rsidRPr="009950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6SiO</w:t>
      </w:r>
      <w:r w:rsidRPr="009950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vertAlign w:val="subscript"/>
          <w:lang w:eastAsia="ru-RU"/>
        </w:rPr>
        <w:t>2</w:t>
      </w:r>
      <w:r w:rsidRPr="009950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:rsidR="00995097" w:rsidRPr="00995097" w:rsidRDefault="00995097" w:rsidP="00995097">
      <w:pPr>
        <w:shd w:val="clear" w:color="auto" w:fill="FFFFFF"/>
        <w:spacing w:after="272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же вместо соды брать поташ К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CO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3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то образуется тугоплавкое стекло</w:t>
      </w:r>
      <w:r w:rsidRPr="009950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К</w:t>
      </w:r>
      <w:r w:rsidRPr="009950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vertAlign w:val="subscript"/>
          <w:lang w:eastAsia="ru-RU"/>
        </w:rPr>
        <w:t>2</w:t>
      </w:r>
      <w:r w:rsidRPr="009950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O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·</w:t>
      </w:r>
      <w:proofErr w:type="spellStart"/>
      <w:r w:rsidRPr="009950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CaO</w:t>
      </w:r>
      <w:proofErr w:type="spellEnd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·</w:t>
      </w:r>
      <w:r w:rsidRPr="009950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6SiO</w:t>
      </w:r>
      <w:r w:rsidRPr="009950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vertAlign w:val="subscript"/>
          <w:lang w:eastAsia="ru-RU"/>
        </w:rPr>
        <w:t>2</w:t>
      </w:r>
      <w:r w:rsidRPr="009950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:rsidR="00995097" w:rsidRPr="00995097" w:rsidRDefault="00995097" w:rsidP="009950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Чтобы придать стеклу нужную окраску, в него добавляют соответствующие </w:t>
      </w:r>
      <w:hyperlink r:id="rId20" w:history="1">
        <w:r w:rsidRPr="00995097">
          <w:rPr>
            <w:rFonts w:ascii="Times New Roman" w:eastAsia="Times New Roman" w:hAnsi="Times New Roman" w:cs="Times New Roman"/>
            <w:color w:val="0956A4"/>
            <w:sz w:val="24"/>
            <w:szCs w:val="24"/>
            <w:lang w:eastAsia="ru-RU"/>
          </w:rPr>
          <w:t>оксиды</w:t>
        </w:r>
      </w:hyperlink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металлов: </w:t>
      </w:r>
      <w:hyperlink r:id="rId21" w:history="1">
        <w:r w:rsidRPr="00995097">
          <w:rPr>
            <w:rFonts w:ascii="Times New Roman" w:eastAsia="Times New Roman" w:hAnsi="Times New Roman" w:cs="Times New Roman"/>
            <w:color w:val="0956A4"/>
            <w:sz w:val="24"/>
            <w:szCs w:val="24"/>
            <w:lang w:eastAsia="ru-RU"/>
          </w:rPr>
          <w:t>оксиды</w:t>
        </w:r>
      </w:hyperlink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железа придают стеклу зеленый цвет, кобальта – синий, меди – голубой, серебра – желтый и т.д. Если в состав стекла входит оксид свинца, то получают </w:t>
      </w:r>
      <w:r w:rsidRPr="0099509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хрусталь</w:t>
      </w:r>
      <w:r w:rsidRPr="009950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– 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ценное стекло, обладающее большой лучепреломляющей способностью. Хрусталь хорошо шлифуется, после чего приобретает сильный блеск.</w:t>
      </w:r>
    </w:p>
    <w:p w:rsidR="00995097" w:rsidRPr="00995097" w:rsidRDefault="00995097" w:rsidP="009950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509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Цемент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получают из известняка и глины. При этом используют и </w:t>
      </w:r>
      <w:r w:rsidRPr="009950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мергель.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Эту смесь обжигают в специальных печах и полученную спекшуюся массу размалывают. Он широко используется в строительстве как вяжущий материал, который при смешивании с водой затвердевает. Условно различают два типа цемента по принципу их «свертывания» — </w:t>
      </w:r>
      <w:r w:rsidRPr="009950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обычный 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цемент и </w:t>
      </w:r>
      <w:proofErr w:type="spellStart"/>
      <w:r w:rsidRPr="009950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портландский</w:t>
      </w:r>
      <w:proofErr w:type="spellEnd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цемент. Процесс «схватывания» обычного цемента, состоящего из силиката кальция, происходит вследствие образования карбоната кальция за счет углекислого газа воздуха:</w:t>
      </w:r>
    </w:p>
    <w:p w:rsidR="00995097" w:rsidRPr="00995097" w:rsidRDefault="00995097" w:rsidP="00995097">
      <w:pPr>
        <w:shd w:val="clear" w:color="auto" w:fill="FFFFFF"/>
        <w:spacing w:after="272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CaO·SiO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val="en-US" w:eastAsia="ru-RU"/>
        </w:rPr>
        <w:t>2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+ CO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val="en-US" w:eastAsia="ru-RU"/>
        </w:rPr>
        <w:t>2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+ H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val="en-US" w:eastAsia="ru-RU"/>
        </w:rPr>
        <w:t>2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O = CaCO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val="en-US" w:eastAsia="ru-RU"/>
        </w:rPr>
        <w:t>3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+ H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val="en-US" w:eastAsia="ru-RU"/>
        </w:rPr>
        <w:t>2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SiO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val="en-US" w:eastAsia="ru-RU"/>
        </w:rPr>
        <w:t>3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.</w:t>
      </w:r>
    </w:p>
    <w:p w:rsidR="00995097" w:rsidRPr="00995097" w:rsidRDefault="00995097" w:rsidP="009950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 «схватывании» </w:t>
      </w:r>
      <w:proofErr w:type="spellStart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портландского</w:t>
      </w:r>
      <w:proofErr w:type="spellEnd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цемента углекислота не участвует в процессе, а происходит </w:t>
      </w:r>
      <w:hyperlink r:id="rId22" w:history="1">
        <w:r w:rsidRPr="00995097">
          <w:rPr>
            <w:rFonts w:ascii="Times New Roman" w:eastAsia="Times New Roman" w:hAnsi="Times New Roman" w:cs="Times New Roman"/>
            <w:color w:val="0956A4"/>
            <w:sz w:val="24"/>
            <w:szCs w:val="24"/>
            <w:lang w:eastAsia="ru-RU"/>
          </w:rPr>
          <w:t>гидролиз</w:t>
        </w:r>
      </w:hyperlink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силикатов с последующим образованием нерастворимых кристаллогидратов:</w:t>
      </w:r>
    </w:p>
    <w:p w:rsidR="00995097" w:rsidRPr="00995097" w:rsidRDefault="00995097" w:rsidP="00995097">
      <w:pPr>
        <w:shd w:val="clear" w:color="auto" w:fill="FFFFFF"/>
        <w:spacing w:after="272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Ca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val="en-US" w:eastAsia="ru-RU"/>
        </w:rPr>
        <w:t>3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SiO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val="en-US" w:eastAsia="ru-RU"/>
        </w:rPr>
        <w:t>5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+ H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val="en-US" w:eastAsia="ru-RU"/>
        </w:rPr>
        <w:t>2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O = Ca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val="en-US" w:eastAsia="ru-RU"/>
        </w:rPr>
        <w:t>2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SiO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val="en-US" w:eastAsia="ru-RU"/>
        </w:rPr>
        <w:t>4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 + </w:t>
      </w:r>
      <w:proofErr w:type="gramStart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Ca(</w:t>
      </w:r>
      <w:proofErr w:type="gramEnd"/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OH)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val="en-US" w:eastAsia="ru-RU"/>
        </w:rPr>
        <w:t>2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;</w:t>
      </w:r>
    </w:p>
    <w:p w:rsidR="00995097" w:rsidRPr="00995097" w:rsidRDefault="00995097" w:rsidP="00995097">
      <w:pPr>
        <w:shd w:val="clear" w:color="auto" w:fill="FFFFFF"/>
        <w:spacing w:after="272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Ca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SiO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4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+ 4H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O = Ca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SiO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4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·4H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2</w:t>
      </w:r>
      <w:r w:rsidRPr="00995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O.</w:t>
      </w:r>
    </w:p>
    <w:p w:rsidR="006F5539" w:rsidRPr="0054708D" w:rsidRDefault="00995097">
      <w:pPr>
        <w:rPr>
          <w:b/>
          <w:sz w:val="24"/>
          <w:szCs w:val="24"/>
          <w:u w:val="single"/>
        </w:rPr>
      </w:pPr>
      <w:r w:rsidRPr="0054708D">
        <w:rPr>
          <w:b/>
          <w:sz w:val="24"/>
          <w:szCs w:val="24"/>
          <w:u w:val="single"/>
        </w:rPr>
        <w:t>Тестовое задание  «Углерод и его соединения»</w:t>
      </w:r>
    </w:p>
    <w:p w:rsidR="00995097" w:rsidRPr="00995097" w:rsidRDefault="00995097" w:rsidP="00995097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95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Заряд ядра  углерода?:          </w:t>
      </w:r>
    </w:p>
    <w:p w:rsidR="00995097" w:rsidRDefault="0054708D" w:rsidP="0054708D">
      <w:pPr>
        <w:shd w:val="clear" w:color="auto" w:fill="FFFFFF"/>
        <w:spacing w:after="14" w:line="240" w:lineRule="auto"/>
        <w:ind w:left="272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4708D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1</w:t>
      </w:r>
      <w:r w:rsidR="00995097" w:rsidRPr="00995097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) 31</w:t>
      </w:r>
      <w:r w:rsidRPr="0054708D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ab/>
        <w:t>2</w:t>
      </w:r>
      <w:r w:rsidR="00995097" w:rsidRPr="00995097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) 6</w:t>
      </w:r>
      <w:r w:rsidRPr="0054708D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ab/>
      </w:r>
      <w:r w:rsidRPr="0054708D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ab/>
        <w:t>3</w:t>
      </w:r>
      <w:r w:rsidR="00995097" w:rsidRPr="00995097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) 12</w:t>
      </w:r>
      <w:r w:rsidRPr="0054708D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ab/>
      </w:r>
      <w:r w:rsidRPr="0054708D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ab/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4</w:t>
      </w:r>
      <w:r w:rsidR="00995097" w:rsidRPr="00995097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) 15</w:t>
      </w:r>
    </w:p>
    <w:p w:rsidR="0054708D" w:rsidRPr="00995097" w:rsidRDefault="0054708D" w:rsidP="0054708D">
      <w:pPr>
        <w:shd w:val="clear" w:color="auto" w:fill="FFFFFF"/>
        <w:spacing w:after="14" w:line="240" w:lineRule="auto"/>
        <w:ind w:left="272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995097" w:rsidRPr="0054708D" w:rsidRDefault="00995097" w:rsidP="00995097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</w:pPr>
      <w:r w:rsidRPr="00995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</w:t>
      </w:r>
      <w:r w:rsidRPr="0054708D">
        <w:rPr>
          <w:rFonts w:ascii="Calibri" w:eastAsia="Times New Roman" w:hAnsi="Calibri" w:cs="Times New Roman"/>
          <w:color w:val="000000"/>
          <w:sz w:val="24"/>
          <w:szCs w:val="24"/>
          <w:lang w:val="en-US" w:eastAsia="ru-RU"/>
        </w:rPr>
        <w:t>  </w:t>
      </w:r>
      <w:r w:rsidRPr="00995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</w:t>
      </w:r>
      <w:r w:rsidRPr="0054708D">
        <w:rPr>
          <w:rFonts w:ascii="Calibri" w:eastAsia="Times New Roman" w:hAnsi="Calibri" w:cs="Times New Roman"/>
          <w:color w:val="000000"/>
          <w:sz w:val="24"/>
          <w:szCs w:val="24"/>
          <w:lang w:val="en-US" w:eastAsia="ru-RU"/>
        </w:rPr>
        <w:t>  </w:t>
      </w:r>
      <w:r w:rsidRPr="00995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углерода</w:t>
      </w:r>
      <w:r w:rsidRPr="005470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995097" w:rsidRPr="00995097" w:rsidRDefault="0054708D" w:rsidP="0054708D">
      <w:pPr>
        <w:shd w:val="clear" w:color="auto" w:fill="FFFFFF"/>
        <w:spacing w:after="14" w:line="240" w:lineRule="auto"/>
        <w:ind w:left="272"/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</w:pPr>
      <w:r w:rsidRPr="0054708D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1</w:t>
      </w:r>
      <w:r w:rsidR="00995097" w:rsidRPr="00995097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) 1s22s22p63s23p3</w:t>
      </w:r>
    </w:p>
    <w:p w:rsidR="00995097" w:rsidRPr="00995097" w:rsidRDefault="0054708D" w:rsidP="0054708D">
      <w:pPr>
        <w:shd w:val="clear" w:color="auto" w:fill="FFFFFF"/>
        <w:spacing w:after="14" w:line="240" w:lineRule="auto"/>
        <w:ind w:left="272"/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</w:pPr>
      <w:r w:rsidRPr="0054708D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2</w:t>
      </w:r>
      <w:r w:rsidR="00995097" w:rsidRPr="00995097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) 1s22s22p63s23p4</w:t>
      </w:r>
    </w:p>
    <w:p w:rsidR="00995097" w:rsidRPr="00995097" w:rsidRDefault="0054708D" w:rsidP="0054708D">
      <w:pPr>
        <w:shd w:val="clear" w:color="auto" w:fill="FFFFFF"/>
        <w:spacing w:after="14" w:line="240" w:lineRule="auto"/>
        <w:ind w:left="272"/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</w:pPr>
      <w:r w:rsidRPr="0054708D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3</w:t>
      </w:r>
      <w:r w:rsidR="00995097" w:rsidRPr="00995097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)  1s22s22p2</w:t>
      </w:r>
    </w:p>
    <w:p w:rsidR="00995097" w:rsidRPr="00995097" w:rsidRDefault="0054708D" w:rsidP="0054708D">
      <w:pPr>
        <w:shd w:val="clear" w:color="auto" w:fill="FFFFFF"/>
        <w:spacing w:line="240" w:lineRule="auto"/>
        <w:ind w:left="272"/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</w:pPr>
      <w:r w:rsidRPr="0054708D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4</w:t>
      </w:r>
      <w:r w:rsidR="00995097" w:rsidRPr="00995097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)  1s22s22p63s23p6</w:t>
      </w:r>
    </w:p>
    <w:p w:rsidR="00995097" w:rsidRPr="00995097" w:rsidRDefault="00995097" w:rsidP="00995097">
      <w:pPr>
        <w:pStyle w:val="a8"/>
        <w:numPr>
          <w:ilvl w:val="0"/>
          <w:numId w:val="12"/>
        </w:numPr>
        <w:shd w:val="clear" w:color="auto" w:fill="FFFFFF"/>
        <w:spacing w:after="272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proofErr w:type="spellStart"/>
      <w:r w:rsidRPr="0099509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Аллотропная</w:t>
      </w:r>
      <w:proofErr w:type="spellEnd"/>
      <w:r w:rsidRPr="0054708D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 xml:space="preserve"> </w:t>
      </w:r>
      <w:r w:rsidRPr="0099509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модификация</w:t>
      </w:r>
      <w:r w:rsidRPr="0054708D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 xml:space="preserve"> </w:t>
      </w:r>
      <w:r w:rsidRPr="0099509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углерода – графит:</w:t>
      </w:r>
    </w:p>
    <w:p w:rsidR="00995097" w:rsidRPr="00995097" w:rsidRDefault="00995097" w:rsidP="0054708D">
      <w:pPr>
        <w:shd w:val="clear" w:color="auto" w:fill="FFFFFF"/>
        <w:spacing w:after="14" w:line="240" w:lineRule="auto"/>
        <w:ind w:left="272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9509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1) твердое, прозрачное, бесцветное, аморфное вещество</w:t>
      </w:r>
    </w:p>
    <w:p w:rsidR="00995097" w:rsidRPr="00995097" w:rsidRDefault="00995097" w:rsidP="0054708D">
      <w:pPr>
        <w:shd w:val="clear" w:color="auto" w:fill="FFFFFF"/>
        <w:spacing w:after="14" w:line="240" w:lineRule="auto"/>
        <w:ind w:left="272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9509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2) мягкое, непрозрачное, серое, кристаллическое вещество</w:t>
      </w:r>
    </w:p>
    <w:p w:rsidR="00995097" w:rsidRPr="00995097" w:rsidRDefault="00995097" w:rsidP="0054708D">
      <w:pPr>
        <w:shd w:val="clear" w:color="auto" w:fill="FFFFFF"/>
        <w:spacing w:after="14" w:line="240" w:lineRule="auto"/>
        <w:ind w:left="272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9509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3) твердое, прозрачное, бесцветное, кристаллическое вещество</w:t>
      </w:r>
    </w:p>
    <w:p w:rsidR="00995097" w:rsidRPr="00995097" w:rsidRDefault="00995097" w:rsidP="0054708D">
      <w:pPr>
        <w:shd w:val="clear" w:color="auto" w:fill="FFFFFF"/>
        <w:spacing w:line="240" w:lineRule="auto"/>
        <w:ind w:left="272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9509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4) твердое, непрозрачное, бесцветное, кристаллическое вещество</w:t>
      </w:r>
    </w:p>
    <w:p w:rsidR="00995097" w:rsidRPr="00995097" w:rsidRDefault="00995097" w:rsidP="00995097">
      <w:pPr>
        <w:pStyle w:val="a8"/>
        <w:numPr>
          <w:ilvl w:val="0"/>
          <w:numId w:val="12"/>
        </w:numPr>
        <w:shd w:val="clear" w:color="auto" w:fill="FFFFFF"/>
        <w:spacing w:after="272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9509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По какому уравнению нельзя получить углекислый газ:</w:t>
      </w:r>
    </w:p>
    <w:p w:rsidR="00995097" w:rsidRPr="00995097" w:rsidRDefault="00995097" w:rsidP="00995097">
      <w:pPr>
        <w:shd w:val="clear" w:color="auto" w:fill="FFFFFF"/>
        <w:spacing w:after="14" w:line="240" w:lineRule="auto"/>
        <w:ind w:firstLine="272"/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</w:pPr>
      <w:r w:rsidRPr="00995097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1) C + H2O =</w:t>
      </w:r>
    </w:p>
    <w:p w:rsidR="00995097" w:rsidRPr="00995097" w:rsidRDefault="00995097" w:rsidP="0054708D">
      <w:pPr>
        <w:shd w:val="clear" w:color="auto" w:fill="FFFFFF"/>
        <w:spacing w:after="14" w:line="240" w:lineRule="auto"/>
        <w:ind w:firstLine="272"/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</w:pPr>
      <w:r w:rsidRPr="00995097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2) C + O2 =</w:t>
      </w:r>
    </w:p>
    <w:p w:rsidR="00995097" w:rsidRPr="00995097" w:rsidRDefault="00995097" w:rsidP="0054708D">
      <w:pPr>
        <w:shd w:val="clear" w:color="auto" w:fill="FFFFFF"/>
        <w:spacing w:after="14" w:line="240" w:lineRule="auto"/>
        <w:ind w:left="272"/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</w:pPr>
      <w:r w:rsidRPr="00995097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3) CaCO3 =</w:t>
      </w:r>
    </w:p>
    <w:p w:rsidR="00995097" w:rsidRPr="00995097" w:rsidRDefault="00995097" w:rsidP="0054708D">
      <w:pPr>
        <w:shd w:val="clear" w:color="auto" w:fill="FFFFFF"/>
        <w:spacing w:line="240" w:lineRule="auto"/>
        <w:ind w:left="272"/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</w:pPr>
      <w:r w:rsidRPr="00995097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 xml:space="preserve">4) CaCO3 + </w:t>
      </w:r>
      <w:proofErr w:type="spellStart"/>
      <w:r w:rsidRPr="00995097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HCl</w:t>
      </w:r>
      <w:proofErr w:type="spellEnd"/>
      <w:r w:rsidRPr="00995097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 xml:space="preserve"> =</w:t>
      </w:r>
    </w:p>
    <w:p w:rsidR="00995097" w:rsidRPr="00995097" w:rsidRDefault="00995097" w:rsidP="00995097">
      <w:pPr>
        <w:pStyle w:val="a8"/>
        <w:numPr>
          <w:ilvl w:val="0"/>
          <w:numId w:val="12"/>
        </w:numPr>
        <w:shd w:val="clear" w:color="auto" w:fill="FFFFFF"/>
        <w:spacing w:after="272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9509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При добавлении к карбонатам кислот образуется газ:</w:t>
      </w:r>
    </w:p>
    <w:p w:rsidR="00995097" w:rsidRPr="00995097" w:rsidRDefault="00995097" w:rsidP="00995097">
      <w:pPr>
        <w:pStyle w:val="a8"/>
        <w:shd w:val="clear" w:color="auto" w:fill="FFFFFF"/>
        <w:spacing w:after="272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995097" w:rsidRPr="00995097" w:rsidRDefault="00995097" w:rsidP="00995097">
      <w:pPr>
        <w:pStyle w:val="a8"/>
        <w:shd w:val="clear" w:color="auto" w:fill="FFFFFF"/>
        <w:spacing w:after="14" w:line="240" w:lineRule="auto"/>
        <w:ind w:left="632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1)</w:t>
      </w:r>
      <w:r w:rsidRPr="0099509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O2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ab/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ab/>
      </w:r>
      <w:r w:rsidRPr="0099509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2) CO2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ab/>
      </w:r>
      <w:r w:rsidRPr="0099509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3) H2O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ab/>
      </w:r>
      <w:r w:rsidRPr="0099509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4) N2</w:t>
      </w:r>
    </w:p>
    <w:p w:rsidR="00995097" w:rsidRDefault="00995097" w:rsidP="00995097">
      <w:pPr>
        <w:pStyle w:val="a8"/>
        <w:numPr>
          <w:ilvl w:val="0"/>
          <w:numId w:val="12"/>
        </w:numPr>
        <w:shd w:val="clear" w:color="auto" w:fill="FFFFFF"/>
        <w:spacing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9509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Соли угольной кислоты называются:</w:t>
      </w:r>
    </w:p>
    <w:p w:rsidR="00995097" w:rsidRPr="00995097" w:rsidRDefault="00995097" w:rsidP="00995097">
      <w:pPr>
        <w:pStyle w:val="a8"/>
        <w:shd w:val="clear" w:color="auto" w:fill="FFFFFF"/>
        <w:spacing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995097" w:rsidRDefault="00995097" w:rsidP="00995097">
      <w:pPr>
        <w:pStyle w:val="a8"/>
        <w:shd w:val="clear" w:color="auto" w:fill="FFFFFF"/>
        <w:spacing w:after="272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9509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1)</w:t>
      </w:r>
      <w:proofErr w:type="spellStart"/>
      <w:r w:rsidRPr="0099509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карбонеумы</w:t>
      </w:r>
      <w:proofErr w:type="spellEnd"/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ab/>
      </w:r>
      <w:r w:rsidRPr="0099509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2) карбиды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ab/>
      </w:r>
      <w:r w:rsidRPr="0099509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99509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карбины</w:t>
      </w:r>
      <w:proofErr w:type="spellEnd"/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    </w:t>
      </w:r>
      <w:r w:rsidRPr="0099509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4) карбонаты</w:t>
      </w:r>
    </w:p>
    <w:p w:rsidR="00995097" w:rsidRPr="00995097" w:rsidRDefault="00995097" w:rsidP="00995097">
      <w:pPr>
        <w:pStyle w:val="a8"/>
        <w:shd w:val="clear" w:color="auto" w:fill="FFFFFF"/>
        <w:spacing w:after="272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995097" w:rsidRPr="00995097" w:rsidRDefault="00995097" w:rsidP="00995097">
      <w:pPr>
        <w:pStyle w:val="a8"/>
        <w:numPr>
          <w:ilvl w:val="0"/>
          <w:numId w:val="12"/>
        </w:numPr>
        <w:shd w:val="clear" w:color="auto" w:fill="FFFFFF"/>
        <w:spacing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9509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Адсорбция - это процесс соответственно:</w:t>
      </w:r>
    </w:p>
    <w:p w:rsidR="00995097" w:rsidRPr="00995097" w:rsidRDefault="0054708D" w:rsidP="00995097">
      <w:pPr>
        <w:shd w:val="clear" w:color="auto" w:fill="FFFFFF"/>
        <w:spacing w:after="14" w:line="240" w:lineRule="auto"/>
        <w:ind w:left="272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1</w:t>
      </w:r>
      <w:r w:rsidR="00995097" w:rsidRPr="0099509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) Поглощения и выделения газообразных веществ поверхностью твердых веществ</w:t>
      </w:r>
    </w:p>
    <w:p w:rsidR="00995097" w:rsidRPr="00995097" w:rsidRDefault="0054708D" w:rsidP="00995097">
      <w:pPr>
        <w:shd w:val="clear" w:color="auto" w:fill="FFFFFF"/>
        <w:spacing w:after="14" w:line="240" w:lineRule="auto"/>
        <w:ind w:left="272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2</w:t>
      </w:r>
      <w:r w:rsidR="00995097" w:rsidRPr="0099509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) Выделения и поглощения газообразных веществ поверхностью твердых</w:t>
      </w:r>
    </w:p>
    <w:p w:rsidR="00995097" w:rsidRPr="00995097" w:rsidRDefault="0054708D" w:rsidP="00995097">
      <w:pPr>
        <w:shd w:val="clear" w:color="auto" w:fill="FFFFFF"/>
        <w:spacing w:after="14" w:line="240" w:lineRule="auto"/>
        <w:ind w:left="272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3</w:t>
      </w:r>
      <w:r w:rsidR="00995097" w:rsidRPr="0099509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) Поглощения и выделения растворенных веществ поверхностью твердых веществ</w:t>
      </w:r>
    </w:p>
    <w:p w:rsidR="00995097" w:rsidRPr="00995097" w:rsidRDefault="0054708D" w:rsidP="00995097">
      <w:pPr>
        <w:shd w:val="clear" w:color="auto" w:fill="FFFFFF"/>
        <w:spacing w:line="240" w:lineRule="auto"/>
        <w:ind w:left="272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4</w:t>
      </w:r>
      <w:r w:rsidR="00995097" w:rsidRPr="0099509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) Поглощение и удерживание на своей поверхности газы и растворенные вещества</w:t>
      </w:r>
    </w:p>
    <w:p w:rsidR="00995097" w:rsidRPr="00995097" w:rsidRDefault="00995097" w:rsidP="00995097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95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называются вещества</w:t>
      </w:r>
      <w:proofErr w:type="gramStart"/>
      <w:r w:rsidRPr="00995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95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образуются при взаимодействии углерода с металлами:</w:t>
      </w:r>
    </w:p>
    <w:p w:rsidR="00995097" w:rsidRDefault="0054708D" w:rsidP="0054708D">
      <w:pPr>
        <w:shd w:val="clear" w:color="auto" w:fill="FFFFFF"/>
        <w:spacing w:after="14" w:line="240" w:lineRule="auto"/>
        <w:ind w:left="272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1</w:t>
      </w:r>
      <w:r w:rsidR="00995097" w:rsidRPr="0099509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) карбидами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ab/>
        <w:t>2</w:t>
      </w:r>
      <w:r w:rsidR="00995097" w:rsidRPr="0099509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) карбонатами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ab/>
        <w:t>3</w:t>
      </w:r>
      <w:r w:rsidR="00995097" w:rsidRPr="0099509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) силикатами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ab/>
        <w:t>4</w:t>
      </w:r>
      <w:r w:rsidR="00995097" w:rsidRPr="0099509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) нитратами</w:t>
      </w:r>
    </w:p>
    <w:p w:rsidR="0054708D" w:rsidRPr="00995097" w:rsidRDefault="0054708D" w:rsidP="0054708D">
      <w:pPr>
        <w:shd w:val="clear" w:color="auto" w:fill="FFFFFF"/>
        <w:spacing w:after="14" w:line="240" w:lineRule="auto"/>
        <w:ind w:left="272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995097" w:rsidRPr="00995097" w:rsidRDefault="00995097" w:rsidP="0054708D">
      <w:pPr>
        <w:shd w:val="clear" w:color="auto" w:fill="FFFFFF"/>
        <w:spacing w:after="0" w:line="240" w:lineRule="auto"/>
        <w:ind w:firstLine="272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95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Формула пищевой соды?</w:t>
      </w:r>
    </w:p>
    <w:p w:rsidR="00995097" w:rsidRPr="00995097" w:rsidRDefault="00995097" w:rsidP="0099509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9509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</w:t>
      </w:r>
    </w:p>
    <w:p w:rsidR="00995097" w:rsidRDefault="0054708D" w:rsidP="0054708D">
      <w:pPr>
        <w:shd w:val="clear" w:color="auto" w:fill="FFFFFF"/>
        <w:spacing w:after="14" w:line="240" w:lineRule="auto"/>
        <w:ind w:left="272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1</w:t>
      </w:r>
      <w:r w:rsidR="00995097" w:rsidRPr="0099509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) Na2CO3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ab/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ab/>
        <w:t>2</w:t>
      </w:r>
      <w:r w:rsidR="00995097" w:rsidRPr="0099509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) NH4HCO3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ab/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ab/>
        <w:t>3</w:t>
      </w:r>
      <w:r w:rsidR="00995097" w:rsidRPr="0099509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) NaHCO3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ab/>
        <w:t>4</w:t>
      </w:r>
      <w:r w:rsidR="00995097" w:rsidRPr="0099509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) CaCO3</w:t>
      </w:r>
    </w:p>
    <w:p w:rsidR="0054708D" w:rsidRDefault="0054708D" w:rsidP="0099509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995097" w:rsidRPr="0054708D" w:rsidRDefault="0054708D" w:rsidP="0054708D">
      <w:pPr>
        <w:shd w:val="clear" w:color="auto" w:fill="FFFFFF"/>
        <w:spacing w:after="0" w:line="240" w:lineRule="auto"/>
        <w:ind w:firstLine="2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08D">
        <w:rPr>
          <w:rFonts w:ascii="OpenSans" w:eastAsia="Times New Roman" w:hAnsi="OpenSans" w:cs="Times New Roman"/>
          <w:bCs/>
          <w:sz w:val="24"/>
          <w:szCs w:val="24"/>
          <w:lang w:eastAsia="ru-RU"/>
        </w:rPr>
        <w:t>10.</w:t>
      </w:r>
      <w:r w:rsidR="00995097" w:rsidRPr="0054708D">
        <w:rPr>
          <w:rFonts w:ascii="OpenSans" w:eastAsia="Times New Roman" w:hAnsi="OpenSans" w:cs="Times New Roman"/>
          <w:bCs/>
          <w:sz w:val="24"/>
          <w:szCs w:val="24"/>
          <w:lang w:eastAsia="ru-RU"/>
        </w:rPr>
        <w:t>.</w:t>
      </w:r>
      <w:r w:rsidR="00995097" w:rsidRPr="00547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сколько оксид углерода(IY) тяжелее воздуха?</w:t>
      </w:r>
    </w:p>
    <w:p w:rsidR="0054708D" w:rsidRPr="0054708D" w:rsidRDefault="0054708D" w:rsidP="0054708D">
      <w:pPr>
        <w:pStyle w:val="a8"/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995097" w:rsidRPr="00995097" w:rsidRDefault="0054708D" w:rsidP="0054708D">
      <w:pPr>
        <w:shd w:val="clear" w:color="auto" w:fill="FFFFFF"/>
        <w:spacing w:after="14" w:line="240" w:lineRule="auto"/>
        <w:ind w:left="272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1</w:t>
      </w:r>
      <w:r w:rsidR="00995097" w:rsidRPr="0099509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) 1,5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ab/>
        <w:t>2</w:t>
      </w:r>
      <w:r w:rsidR="00995097" w:rsidRPr="0099509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) 2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ab/>
        <w:t>3</w:t>
      </w:r>
      <w:r w:rsidR="00995097" w:rsidRPr="0099509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) 3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ab/>
        <w:t>4</w:t>
      </w:r>
      <w:r w:rsidR="00995097" w:rsidRPr="0099509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) 2,5</w:t>
      </w:r>
    </w:p>
    <w:p w:rsidR="00995097" w:rsidRPr="00995097" w:rsidRDefault="00995097">
      <w:pPr>
        <w:rPr>
          <w:sz w:val="24"/>
          <w:szCs w:val="24"/>
        </w:rPr>
      </w:pPr>
    </w:p>
    <w:sectPr w:rsidR="00995097" w:rsidRPr="00995097" w:rsidSect="006F5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216"/>
    <w:multiLevelType w:val="multilevel"/>
    <w:tmpl w:val="2A92A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44DD4"/>
    <w:multiLevelType w:val="multilevel"/>
    <w:tmpl w:val="FD8A5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073F0"/>
    <w:multiLevelType w:val="multilevel"/>
    <w:tmpl w:val="0FEE9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D975BB"/>
    <w:multiLevelType w:val="hybridMultilevel"/>
    <w:tmpl w:val="D1100452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19284504"/>
    <w:multiLevelType w:val="multilevel"/>
    <w:tmpl w:val="EE5E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0E6325"/>
    <w:multiLevelType w:val="hybridMultilevel"/>
    <w:tmpl w:val="7736C426"/>
    <w:lvl w:ilvl="0" w:tplc="2A9CFD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6C9038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A2171"/>
    <w:multiLevelType w:val="multilevel"/>
    <w:tmpl w:val="54E2C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BA4F4C"/>
    <w:multiLevelType w:val="hybridMultilevel"/>
    <w:tmpl w:val="8948FE1E"/>
    <w:lvl w:ilvl="0" w:tplc="04190001">
      <w:start w:val="1"/>
      <w:numFmt w:val="bullet"/>
      <w:lvlText w:val=""/>
      <w:lvlJc w:val="left"/>
      <w:pPr>
        <w:ind w:left="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abstractNum w:abstractNumId="8">
    <w:nsid w:val="35E00B79"/>
    <w:multiLevelType w:val="multilevel"/>
    <w:tmpl w:val="8386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FD767E"/>
    <w:multiLevelType w:val="multilevel"/>
    <w:tmpl w:val="329E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2266D5"/>
    <w:multiLevelType w:val="hybridMultilevel"/>
    <w:tmpl w:val="6E289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F5BD6"/>
    <w:multiLevelType w:val="multilevel"/>
    <w:tmpl w:val="C8E6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DF5CBB"/>
    <w:multiLevelType w:val="multilevel"/>
    <w:tmpl w:val="95E4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8F0E89"/>
    <w:multiLevelType w:val="multilevel"/>
    <w:tmpl w:val="8CC0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9950A2"/>
    <w:multiLevelType w:val="multilevel"/>
    <w:tmpl w:val="4EA4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9"/>
  </w:num>
  <w:num w:numId="5">
    <w:abstractNumId w:val="8"/>
  </w:num>
  <w:num w:numId="6">
    <w:abstractNumId w:val="12"/>
  </w:num>
  <w:num w:numId="7">
    <w:abstractNumId w:val="0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5"/>
  </w:num>
  <w:num w:numId="13">
    <w:abstractNumId w:val="7"/>
  </w:num>
  <w:num w:numId="14">
    <w:abstractNumId w:val="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D051C3"/>
    <w:rsid w:val="0054708D"/>
    <w:rsid w:val="006F5539"/>
    <w:rsid w:val="00995097"/>
    <w:rsid w:val="00D0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C3"/>
  </w:style>
  <w:style w:type="paragraph" w:styleId="5">
    <w:name w:val="heading 5"/>
    <w:basedOn w:val="a"/>
    <w:link w:val="50"/>
    <w:uiPriority w:val="9"/>
    <w:qFormat/>
    <w:rsid w:val="0099509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99509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5097"/>
    <w:rPr>
      <w:b/>
      <w:bCs/>
    </w:rPr>
  </w:style>
  <w:style w:type="character" w:styleId="a5">
    <w:name w:val="Hyperlink"/>
    <w:basedOn w:val="a0"/>
    <w:uiPriority w:val="99"/>
    <w:semiHidden/>
    <w:unhideWhenUsed/>
    <w:rsid w:val="00995097"/>
    <w:rPr>
      <w:color w:val="0000FF"/>
      <w:u w:val="single"/>
    </w:rPr>
  </w:style>
  <w:style w:type="character" w:styleId="a6">
    <w:name w:val="Emphasis"/>
    <w:basedOn w:val="a0"/>
    <w:uiPriority w:val="20"/>
    <w:qFormat/>
    <w:rsid w:val="00995097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9950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9509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7">
    <w:name w:val="No Spacing"/>
    <w:basedOn w:val="a"/>
    <w:uiPriority w:val="1"/>
    <w:qFormat/>
    <w:rsid w:val="0099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95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6553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8125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54304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51012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81352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7654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085077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0525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09187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1639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36585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0626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25714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1546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168354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8403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04732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1001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11615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1076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vety-tut.ru/novosti/prirodnyie-istochniki-uglevodorodov-neft-prirodnyiy-i-poputnyie-gazyi-kamennyiy-ugol" TargetMode="External"/><Relationship Id="rId13" Type="http://schemas.openxmlformats.org/officeDocument/2006/relationships/hyperlink" Target="https://sovety-tut.ru/novosti/metallyi-obshhaya-harakteristika-metallicheskaya-svyaz-fizicheskie-i-himicheskie-svoystva-metodyi-polucheniya-korroziya-metallov" TargetMode="External"/><Relationship Id="rId18" Type="http://schemas.openxmlformats.org/officeDocument/2006/relationships/hyperlink" Target="https://sovety-tut.ru/novosti/osnovnyie-klassyi-neorganicheskih-soedineniy-sol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ovety-tut.ru/novosti/oksidyi" TargetMode="External"/><Relationship Id="rId7" Type="http://schemas.openxmlformats.org/officeDocument/2006/relationships/hyperlink" Target="https://sovety-tut.ru/novosti/pervonachalnyie-ponyatiya-himii" TargetMode="External"/><Relationship Id="rId12" Type="http://schemas.openxmlformats.org/officeDocument/2006/relationships/hyperlink" Target="https://sovety-tut.ru/novosti/oksidyi" TargetMode="External"/><Relationship Id="rId17" Type="http://schemas.openxmlformats.org/officeDocument/2006/relationships/hyperlink" Target="https://sovety-tut.ru/novosti/elementyi-glavnoy-podgruppyi-ii-y-gruppyi-periodicheskoy-tablitsyi-svoystva-kaltsiy-ego-soedineniya-v-prirode-zhestkost-vodyi-i-sposobyi-ee-ustraneniya" TargetMode="External"/><Relationship Id="rId2" Type="http://schemas.openxmlformats.org/officeDocument/2006/relationships/styles" Target="styles.xml"/><Relationship Id="rId16" Type="http://schemas.openxmlformats.org/officeDocument/2006/relationships/hyperlink" Target="https://sovety-tut.ru/novosti/elementyi-glavnoy-podgruppyi-ii-y-gruppyi-periodicheskoy-tablitsyi-svoystva-kaltsiy-ego-soedineniya-v-prirode-zhestkost-vodyi-i-sposobyi-ee-ustraneniya" TargetMode="External"/><Relationship Id="rId20" Type="http://schemas.openxmlformats.org/officeDocument/2006/relationships/hyperlink" Target="https://sovety-tut.ru/novosti/oksidy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ovety-tut.ru/novosti/pervonachalnyie-ponyatiya-himii" TargetMode="External"/><Relationship Id="rId11" Type="http://schemas.openxmlformats.org/officeDocument/2006/relationships/hyperlink" Target="https://sovety-tut.ru/novosti/oksidyi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sovety-tut.ru/novosti/galogenyi-obshhaya-harakteristika-hlor-poluchenie-svoystva-i-primenenie-hlora-i-ego-soedineniy" TargetMode="External"/><Relationship Id="rId15" Type="http://schemas.openxmlformats.org/officeDocument/2006/relationships/hyperlink" Target="https://sovety-tut.ru/novosti/kisloty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ovety-tut.ru/novosti/okislitelno-vosstanovitelnyie-reaktsii-elektroliz-rasplavov-i-rastvorov-elektrolitov" TargetMode="External"/><Relationship Id="rId19" Type="http://schemas.openxmlformats.org/officeDocument/2006/relationships/hyperlink" Target="https://sovety-tut.ru/novosti/kisloty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vety-tut.ru/novosti/prirodnyie-istochniki-uglevodorodov-neft-prirodnyiy-i-poputnyie-gazyi-kamennyiy-ugol" TargetMode="External"/><Relationship Id="rId14" Type="http://schemas.openxmlformats.org/officeDocument/2006/relationships/hyperlink" Target="https://sovety-tut.ru/novosti/kislotyi" TargetMode="External"/><Relationship Id="rId22" Type="http://schemas.openxmlformats.org/officeDocument/2006/relationships/hyperlink" Target="https://sovety-tut.ru/novosti/rastvoryi-elektroliticheskaya-dissotsiatsiya-gidroliz-sol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2020-05-18T03:07:00Z</dcterms:created>
  <dcterms:modified xsi:type="dcterms:W3CDTF">2020-05-18T03:43:00Z</dcterms:modified>
</cp:coreProperties>
</file>