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5" w:rsidRPr="00BB1863" w:rsidRDefault="00BB1863">
      <w:pPr>
        <w:rPr>
          <w:rFonts w:ascii="Times New Roman" w:hAnsi="Times New Roman" w:cs="Times New Roman"/>
          <w:sz w:val="24"/>
          <w:szCs w:val="24"/>
        </w:rPr>
      </w:pPr>
      <w:r w:rsidRPr="00BB1863">
        <w:rPr>
          <w:rFonts w:ascii="Times New Roman" w:hAnsi="Times New Roman" w:cs="Times New Roman"/>
          <w:sz w:val="24"/>
          <w:szCs w:val="24"/>
        </w:rPr>
        <w:t>06-08.05.20 г.   Гр.27</w:t>
      </w:r>
      <w:r w:rsidRPr="00BB1863">
        <w:rPr>
          <w:rFonts w:ascii="Times New Roman" w:hAnsi="Times New Roman" w:cs="Times New Roman"/>
          <w:sz w:val="24"/>
          <w:szCs w:val="24"/>
        </w:rPr>
        <w:tab/>
      </w:r>
      <w:r w:rsidRPr="00BB1863">
        <w:rPr>
          <w:rFonts w:ascii="Times New Roman" w:hAnsi="Times New Roman" w:cs="Times New Roman"/>
          <w:sz w:val="24"/>
          <w:szCs w:val="24"/>
        </w:rPr>
        <w:tab/>
        <w:t>Предмет   ЕН.03 Химия (</w:t>
      </w:r>
      <w:proofErr w:type="spellStart"/>
      <w:r w:rsidRPr="00BB1863">
        <w:rPr>
          <w:rFonts w:ascii="Times New Roman" w:hAnsi="Times New Roman" w:cs="Times New Roman"/>
          <w:sz w:val="24"/>
          <w:szCs w:val="24"/>
        </w:rPr>
        <w:t>Физколлоидная</w:t>
      </w:r>
      <w:proofErr w:type="spellEnd"/>
      <w:r w:rsidRPr="00BB1863">
        <w:rPr>
          <w:rFonts w:ascii="Times New Roman" w:hAnsi="Times New Roman" w:cs="Times New Roman"/>
          <w:sz w:val="24"/>
          <w:szCs w:val="24"/>
        </w:rPr>
        <w:t xml:space="preserve"> химия)</w:t>
      </w:r>
    </w:p>
    <w:p w:rsidR="00BB1863" w:rsidRDefault="00BB1863">
      <w:pPr>
        <w:rPr>
          <w:rFonts w:ascii="Times New Roman" w:hAnsi="Times New Roman" w:cs="Times New Roman"/>
          <w:b/>
          <w:sz w:val="24"/>
          <w:szCs w:val="24"/>
        </w:rPr>
      </w:pPr>
      <w:r w:rsidRPr="00BB1863">
        <w:rPr>
          <w:rFonts w:ascii="Times New Roman" w:hAnsi="Times New Roman" w:cs="Times New Roman"/>
          <w:b/>
          <w:sz w:val="24"/>
          <w:szCs w:val="24"/>
        </w:rPr>
        <w:t>Внимательно прочитать лекцию, законспектировать и выполнить задание</w:t>
      </w:r>
    </w:p>
    <w:p w:rsidR="00FC4158" w:rsidRPr="0018510B" w:rsidRDefault="00BB1863" w:rsidP="00F520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10B">
        <w:rPr>
          <w:rFonts w:ascii="Times New Roman" w:hAnsi="Times New Roman" w:cs="Times New Roman"/>
          <w:b/>
          <w:sz w:val="24"/>
          <w:szCs w:val="24"/>
          <w:u w:val="single"/>
        </w:rPr>
        <w:t>Тема: Предмет коллоидной химии. Основные понятия и определения</w:t>
      </w:r>
    </w:p>
    <w:p w:rsidR="00FC4158" w:rsidRPr="00FC4158" w:rsidRDefault="00FC4158" w:rsidP="00FC4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C415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Коллоидная химия </w:t>
      </w:r>
      <w:r w:rsidRPr="00FC4158">
        <w:rPr>
          <w:rFonts w:ascii="Times New Roman" w:eastAsia="Times New Roman" w:hAnsi="Times New Roman" w:cs="Times New Roman"/>
          <w:lang w:eastAsia="ru-RU"/>
        </w:rPr>
        <w:t>– это </w:t>
      </w:r>
      <w:r w:rsidRPr="00FC415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наука о дисперсных системах и поверхностных явлениях</w:t>
      </w:r>
      <w:proofErr w:type="gramStart"/>
      <w:r w:rsidRPr="00FC415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,</w:t>
      </w:r>
      <w:proofErr w:type="gramEnd"/>
      <w:r w:rsidRPr="00FC415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возникающих на границах раздела фаз </w:t>
      </w:r>
      <w:r w:rsidRPr="00FC4158">
        <w:rPr>
          <w:rFonts w:ascii="Times New Roman" w:eastAsia="Times New Roman" w:hAnsi="Times New Roman" w:cs="Times New Roman"/>
          <w:lang w:eastAsia="ru-RU"/>
        </w:rPr>
        <w:t>.</w:t>
      </w:r>
    </w:p>
    <w:p w:rsidR="00FC4158" w:rsidRPr="00FC4158" w:rsidRDefault="00FC4158" w:rsidP="00FC4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C4158">
        <w:rPr>
          <w:rFonts w:ascii="Times New Roman" w:eastAsia="Times New Roman" w:hAnsi="Times New Roman" w:cs="Times New Roman"/>
          <w:lang w:eastAsia="ru-RU"/>
        </w:rPr>
        <w:t>Коллоидная химия является</w:t>
      </w:r>
      <w:r w:rsidRPr="00FC415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 химией реальных тел</w:t>
      </w:r>
      <w:proofErr w:type="gramStart"/>
      <w:r w:rsidRPr="00FC415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 </w:t>
      </w:r>
      <w:r w:rsidRPr="00FC4158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FC4158">
        <w:rPr>
          <w:rFonts w:ascii="Times New Roman" w:eastAsia="Times New Roman" w:hAnsi="Times New Roman" w:cs="Times New Roman"/>
          <w:lang w:eastAsia="ru-RU"/>
        </w:rPr>
        <w:t xml:space="preserve"> поскольку реальные объекты живой и неживой природы, продукты и материалы, создаваемые и используемые человеком, практически всегда находятся в дисперсном состоянии , т. е. содержат в своем составе малые частицы, тонкие пленки, мембраны, волокна с четко выраженными поверхностями раздела. При этом поверхностные явления и дисперсные системы встречаются и далеко пределами Земли. Например, межзвездная материя – это газопылевые облака. Метеорологические явления – грозовые разряды, дождь, снег, град, туман и другие – являются коллоидными процессами.</w:t>
      </w:r>
    </w:p>
    <w:p w:rsidR="00FC4158" w:rsidRPr="00FC4158" w:rsidRDefault="00FC4158" w:rsidP="00FC4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C4158">
        <w:rPr>
          <w:rFonts w:ascii="Times New Roman" w:eastAsia="Times New Roman" w:hAnsi="Times New Roman" w:cs="Times New Roman"/>
          <w:lang w:eastAsia="ru-RU"/>
        </w:rPr>
        <w:t>Коллоидная химия</w:t>
      </w:r>
      <w:r w:rsidRPr="00FC415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 составляет научную основу </w:t>
      </w:r>
      <w:r w:rsidRPr="00FC4158">
        <w:rPr>
          <w:rFonts w:ascii="Times New Roman" w:eastAsia="Times New Roman" w:hAnsi="Times New Roman" w:cs="Times New Roman"/>
          <w:lang w:eastAsia="ru-RU"/>
        </w:rPr>
        <w:t>производства пластических масс</w:t>
      </w:r>
      <w:proofErr w:type="gramStart"/>
      <w:r w:rsidRPr="00FC4158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FC4158">
        <w:rPr>
          <w:rFonts w:ascii="Times New Roman" w:eastAsia="Times New Roman" w:hAnsi="Times New Roman" w:cs="Times New Roman"/>
          <w:lang w:eastAsia="ru-RU"/>
        </w:rPr>
        <w:t xml:space="preserve"> резины, синтетических волокон, клеев, лакокрасочных и строительных материалов, продуктов питания, лекарств и т.п. Практически нет ни одной области промышленности, которая в той или иной степени не имела бы дела с коллоидными системами.</w:t>
      </w:r>
    </w:p>
    <w:p w:rsidR="00FC4158" w:rsidRPr="00FC4158" w:rsidRDefault="00FC4158" w:rsidP="00FC4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C415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Велика роль коллоидной химии и в решении комплекса задач охраны окружающей среды</w:t>
      </w:r>
      <w:proofErr w:type="gramStart"/>
      <w:r w:rsidRPr="00FC415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 </w:t>
      </w:r>
      <w:r w:rsidRPr="00FC4158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FC4158">
        <w:rPr>
          <w:rFonts w:ascii="Times New Roman" w:eastAsia="Times New Roman" w:hAnsi="Times New Roman" w:cs="Times New Roman"/>
          <w:lang w:eastAsia="ru-RU"/>
        </w:rPr>
        <w:t xml:space="preserve"> включая очистку сточных вод, водоподготовку, улавливание аэрозолей , борьбу с эрозией почв и др.</w:t>
      </w:r>
    </w:p>
    <w:p w:rsidR="00FC4158" w:rsidRPr="00FC4158" w:rsidRDefault="00FC4158" w:rsidP="00FC41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C4158" w:rsidRPr="00FC4158" w:rsidRDefault="00FC4158" w:rsidP="00FC4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C4158">
        <w:rPr>
          <w:rFonts w:ascii="Times New Roman" w:eastAsia="Times New Roman" w:hAnsi="Times New Roman" w:cs="Times New Roman"/>
          <w:lang w:eastAsia="ru-RU"/>
        </w:rPr>
        <w:t>Коллоидная химия </w:t>
      </w:r>
      <w:r w:rsidRPr="00FC415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открывает новые подходы </w:t>
      </w:r>
      <w:r w:rsidRPr="00FC4158">
        <w:rPr>
          <w:rFonts w:ascii="Times New Roman" w:eastAsia="Times New Roman" w:hAnsi="Times New Roman" w:cs="Times New Roman"/>
          <w:lang w:eastAsia="ru-RU"/>
        </w:rPr>
        <w:t>к изучению истории земной коры, установлению связей между коллоидно-химическими свойствами почвы и ее плодородием, выяснению условий возникновения жизни, механизмов жизнедеятельности; она </w:t>
      </w:r>
      <w:r w:rsidRPr="00FC415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является одной из ведущих основ </w:t>
      </w:r>
      <w:r w:rsidRPr="00FC4158">
        <w:rPr>
          <w:rFonts w:ascii="Times New Roman" w:eastAsia="Times New Roman" w:hAnsi="Times New Roman" w:cs="Times New Roman"/>
          <w:lang w:eastAsia="ru-RU"/>
        </w:rPr>
        <w:t>современной биологии</w:t>
      </w:r>
      <w:proofErr w:type="gramStart"/>
      <w:r w:rsidRPr="00FC4158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FC4158">
        <w:rPr>
          <w:rFonts w:ascii="Times New Roman" w:eastAsia="Times New Roman" w:hAnsi="Times New Roman" w:cs="Times New Roman"/>
          <w:lang w:eastAsia="ru-RU"/>
        </w:rPr>
        <w:t xml:space="preserve"> почвоведения, геологии, метеорологии. Вместе с биохимией и физикохимией полимеров она составляет </w:t>
      </w:r>
      <w:r w:rsidRPr="00FC415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основу учения о возникновении и развитии жизни на Земле</w:t>
      </w:r>
      <w:proofErr w:type="gramStart"/>
      <w:r w:rsidRPr="00FC415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 </w:t>
      </w:r>
      <w:r w:rsidRPr="00FC4158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FC4158">
        <w:rPr>
          <w:rFonts w:ascii="Times New Roman" w:eastAsia="Times New Roman" w:hAnsi="Times New Roman" w:cs="Times New Roman"/>
          <w:lang w:eastAsia="ru-RU"/>
        </w:rPr>
        <w:t xml:space="preserve"> Тот факт, что все живые системы являются высокодисперсными, подчеркивает значение коллоидной химии для развития современной в целом.</w:t>
      </w:r>
    </w:p>
    <w:p w:rsidR="00FC4158" w:rsidRPr="00FC4158" w:rsidRDefault="00FC4158" w:rsidP="00FC4158">
      <w:pPr>
        <w:spacing w:after="28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C4158">
        <w:rPr>
          <w:rFonts w:ascii="Times New Roman" w:eastAsia="Times New Roman" w:hAnsi="Times New Roman" w:cs="Times New Roman"/>
          <w:lang w:eastAsia="ru-RU"/>
        </w:rPr>
        <w:t>Огромно значение коллоидных процессов в сельском хозяйстве (создание дымов и туманов для борьбы с вредителями сельского хозяйства</w:t>
      </w:r>
      <w:proofErr w:type="gramStart"/>
      <w:r w:rsidRPr="00FC4158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FC4158">
        <w:rPr>
          <w:rFonts w:ascii="Times New Roman" w:eastAsia="Times New Roman" w:hAnsi="Times New Roman" w:cs="Times New Roman"/>
          <w:lang w:eastAsia="ru-RU"/>
        </w:rPr>
        <w:t xml:space="preserve"> грануляция удобрений, улучшение структуры почв и т.д.). Кулинарные процессы: старение студней (</w:t>
      </w:r>
      <w:proofErr w:type="spellStart"/>
      <w:r w:rsidRPr="00FC4158">
        <w:rPr>
          <w:rFonts w:ascii="Times New Roman" w:eastAsia="Times New Roman" w:hAnsi="Times New Roman" w:cs="Times New Roman"/>
          <w:lang w:eastAsia="ru-RU"/>
        </w:rPr>
        <w:t>черствление</w:t>
      </w:r>
      <w:proofErr w:type="spellEnd"/>
      <w:r w:rsidRPr="00FC4158">
        <w:rPr>
          <w:rFonts w:ascii="Times New Roman" w:eastAsia="Times New Roman" w:hAnsi="Times New Roman" w:cs="Times New Roman"/>
          <w:lang w:eastAsia="ru-RU"/>
        </w:rPr>
        <w:t xml:space="preserve"> хлеба, отделение жидкости от киселей, желе и т.п.), адсорбции (осветление бульонов) относятся к коллоидным процессам, которые лежат в основе хлебопечения, виноделия, пивоварения и других пищевых производств.</w:t>
      </w:r>
    </w:p>
    <w:p w:rsidR="00FC7567" w:rsidRPr="001167EE" w:rsidRDefault="00FC7567" w:rsidP="00FC7567">
      <w:pPr>
        <w:pStyle w:val="a4"/>
        <w:spacing w:before="0" w:beforeAutospacing="0" w:after="0" w:afterAutospacing="0"/>
        <w:rPr>
          <w:color w:val="333333"/>
        </w:rPr>
      </w:pPr>
      <w:r w:rsidRPr="0018510B">
        <w:rPr>
          <w:b/>
          <w:u w:val="single"/>
        </w:rPr>
        <w:t>Тема: Дисперсные системы</w:t>
      </w:r>
      <w:r w:rsidRPr="001167EE">
        <w:rPr>
          <w:color w:val="333333"/>
        </w:rPr>
        <w:br/>
        <w:t xml:space="preserve">Чистые вещества в природе встречаются очень редко. Кристаллы чистых веществ – сахара или поваренной соли, например, можно получить разного размера – крупные и мелкие. Каков бы ни был размер кристаллов, все они имеют одинаковую для </w:t>
      </w:r>
      <w:proofErr w:type="gramStart"/>
      <w:r w:rsidRPr="001167EE">
        <w:rPr>
          <w:color w:val="333333"/>
        </w:rPr>
        <w:t>данного</w:t>
      </w:r>
      <w:proofErr w:type="gramEnd"/>
      <w:r w:rsidRPr="001167EE">
        <w:rPr>
          <w:color w:val="333333"/>
        </w:rPr>
        <w:t xml:space="preserve"> вещество внутреннюю структуру – молекулярную или ионную кристаллическую решетку.</w:t>
      </w:r>
    </w:p>
    <w:p w:rsidR="00FC7567" w:rsidRPr="00FC7567" w:rsidRDefault="00FC7567" w:rsidP="00FC7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природе чаще всего встречаются смеси различных веществ. Смеси разных веществ в различных агрегатных состояниях могут образовывать гетерогенные и гомогенные системы. Такие системы мы будем называть дисперсными.</w:t>
      </w:r>
    </w:p>
    <w:p w:rsidR="006C7F07" w:rsidRPr="006C7F07" w:rsidRDefault="006C7F07" w:rsidP="00FC7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567" w:rsidRPr="00FC7567" w:rsidRDefault="00FC7567" w:rsidP="00FC7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C7F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Дисперсной</w:t>
      </w:r>
      <w:r w:rsidRPr="00FC75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называется система, состоящая из двух или более веществ, причем одно из них в виде очень маленьких частиц равномерно распределено в объеме другого.</w:t>
      </w:r>
    </w:p>
    <w:p w:rsidR="00FC7567" w:rsidRPr="00FC7567" w:rsidRDefault="00FC7567" w:rsidP="00FC7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 вещество, которое присутствует в меньшем количестве и распределено в объеме </w:t>
      </w:r>
      <w:proofErr w:type="gramStart"/>
      <w:r w:rsidRPr="00FC7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другого</w:t>
      </w:r>
      <w:proofErr w:type="gramEnd"/>
      <w:r w:rsidRPr="00FC7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называют </w:t>
      </w:r>
      <w:r w:rsidRPr="001167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дисперсной фазой</w:t>
      </w:r>
      <w:r w:rsidRPr="00FC7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Она может состоять из нескольких веществ.</w:t>
      </w:r>
    </w:p>
    <w:p w:rsidR="00FC7567" w:rsidRPr="00FC7567" w:rsidRDefault="00FC7567" w:rsidP="00FC7567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Вещество, присутствующее в большем количестве, в объеме которого распределена дисперсная фаза, называют </w:t>
      </w:r>
      <w:r w:rsidRPr="001167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дисперсионной средой</w:t>
      </w:r>
      <w:r w:rsidRPr="00FC7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FC7567" w:rsidRPr="00FC7567" w:rsidRDefault="00FC7567" w:rsidP="00FC7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дисперсионной средой и частицами дисперсной фазы существует поверхность раздела, поэтому дисперсные системы называются гетерогенными (неоднородными). И дисперсную среду, и дисперсную фазу могут представлять вещества, находящиеся в различных агрегатных состояниях – твердом, жидком и газообразном. В зависимости от </w:t>
      </w:r>
      <w:r w:rsidRPr="00FC7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сочетания агрегатного состояния дисперсной среды и дисперсной фазы можно выделить 9 видов таких систем.</w:t>
      </w:r>
    </w:p>
    <w:p w:rsidR="00FC7567" w:rsidRPr="00FC7567" w:rsidRDefault="00FC7567" w:rsidP="00FC75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67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Таблица. Типы дисперсионных систем.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4"/>
        <w:gridCol w:w="1765"/>
        <w:gridCol w:w="5856"/>
      </w:tblGrid>
      <w:tr w:rsidR="00FC7567" w:rsidRPr="0064434C" w:rsidTr="00FC7567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C7567" w:rsidRPr="0064434C" w:rsidRDefault="00FC7567" w:rsidP="00FC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64434C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Дисперсионная среда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C7567" w:rsidRPr="0064434C" w:rsidRDefault="00FC7567" w:rsidP="00FC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64434C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Дисперсная фаза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C7567" w:rsidRPr="0064434C" w:rsidRDefault="00FC7567" w:rsidP="00FC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64434C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Примеры некоторых природных и бытовых дисперсных систем</w:t>
            </w:r>
          </w:p>
        </w:tc>
      </w:tr>
      <w:tr w:rsidR="00FC7567" w:rsidRPr="0064434C" w:rsidTr="00FC7567"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C7567" w:rsidRPr="0064434C" w:rsidRDefault="00FC7567" w:rsidP="00FC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34C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C7567" w:rsidRPr="0064434C" w:rsidRDefault="00FC7567" w:rsidP="00FC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34C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C7567" w:rsidRPr="0064434C" w:rsidRDefault="00FC7567" w:rsidP="00FC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34C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Всегда гомогенная смесь (воздух, природный газ)</w:t>
            </w:r>
          </w:p>
        </w:tc>
      </w:tr>
      <w:tr w:rsidR="00FC7567" w:rsidRPr="0064434C" w:rsidTr="00FC7567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:rsidR="00FC7567" w:rsidRPr="0064434C" w:rsidRDefault="00FC7567" w:rsidP="00FC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C7567" w:rsidRPr="0064434C" w:rsidRDefault="00FC7567" w:rsidP="00FC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34C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Жидкость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C7567" w:rsidRPr="0064434C" w:rsidRDefault="00FC7567" w:rsidP="00FC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34C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Туман, попутный газ с капельками нефти, карбюраторная смесь в двигателях автомобилей (капельки бензина в воздухе), аэрозоли</w:t>
            </w:r>
          </w:p>
        </w:tc>
      </w:tr>
      <w:tr w:rsidR="00FC7567" w:rsidRPr="0064434C" w:rsidTr="00FC7567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vAlign w:val="center"/>
            <w:hideMark/>
          </w:tcPr>
          <w:p w:rsidR="00FC7567" w:rsidRPr="0064434C" w:rsidRDefault="00FC7567" w:rsidP="00FC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C7567" w:rsidRPr="0064434C" w:rsidRDefault="00FC7567" w:rsidP="00FC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34C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Твердое вещество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C7567" w:rsidRPr="0064434C" w:rsidRDefault="00FC7567" w:rsidP="00FC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34C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Пыли в воздухе, дымы, смог, самумы (пыльные и песчаные бури), аэрозоли</w:t>
            </w:r>
          </w:p>
        </w:tc>
      </w:tr>
      <w:tr w:rsidR="00FC7567" w:rsidRPr="0064434C" w:rsidTr="00FC7567"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C7567" w:rsidRPr="0064434C" w:rsidRDefault="00FC7567" w:rsidP="00FC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34C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Жидкость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C7567" w:rsidRPr="0064434C" w:rsidRDefault="00FC7567" w:rsidP="00FC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34C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C7567" w:rsidRPr="0064434C" w:rsidRDefault="00FC7567" w:rsidP="00FC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34C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Шипучие напитки, пены</w:t>
            </w:r>
          </w:p>
        </w:tc>
      </w:tr>
      <w:tr w:rsidR="00FC7567" w:rsidRPr="0064434C" w:rsidTr="00FC7567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vAlign w:val="center"/>
            <w:hideMark/>
          </w:tcPr>
          <w:p w:rsidR="00FC7567" w:rsidRPr="0064434C" w:rsidRDefault="00FC7567" w:rsidP="00FC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C7567" w:rsidRPr="0064434C" w:rsidRDefault="00FC7567" w:rsidP="00FC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34C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Жидкость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C7567" w:rsidRPr="0064434C" w:rsidRDefault="00FC7567" w:rsidP="00FC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34C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Эмульсии. Жидкие среды организма (плазма крови, лимфа, пищеварительные соки), жидкое содержимое клеток (цитоплазма, кариоплазма)</w:t>
            </w:r>
          </w:p>
        </w:tc>
      </w:tr>
      <w:tr w:rsidR="00FC7567" w:rsidRPr="0064434C" w:rsidTr="00FC7567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:rsidR="00FC7567" w:rsidRPr="0064434C" w:rsidRDefault="00FC7567" w:rsidP="00FC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C7567" w:rsidRPr="0064434C" w:rsidRDefault="00FC7567" w:rsidP="00FC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34C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Твердое вещество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C7567" w:rsidRPr="0064434C" w:rsidRDefault="00FC7567" w:rsidP="00FC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34C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Золи, гели, пасты (кисели, студни, клеи). Речной и морской ил, взвешенные в воде; строительные растворы</w:t>
            </w:r>
          </w:p>
        </w:tc>
      </w:tr>
      <w:tr w:rsidR="00FC7567" w:rsidRPr="0064434C" w:rsidTr="00FC7567"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C7567" w:rsidRPr="0064434C" w:rsidRDefault="00FC7567" w:rsidP="00FC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34C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Твердое вещество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C7567" w:rsidRPr="0064434C" w:rsidRDefault="00FC7567" w:rsidP="00FC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34C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C7567" w:rsidRPr="0064434C" w:rsidRDefault="00FC7567" w:rsidP="00FC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34C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Снежный наст с пузырьками воздуха в нем, почва, текстильные ткани, кирпич и керамика, поролон, пористый шоколад, порошки</w:t>
            </w:r>
          </w:p>
        </w:tc>
      </w:tr>
      <w:tr w:rsidR="00FC7567" w:rsidRPr="0064434C" w:rsidTr="00FC7567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:rsidR="00FC7567" w:rsidRPr="0064434C" w:rsidRDefault="00FC7567" w:rsidP="00FC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C7567" w:rsidRPr="0064434C" w:rsidRDefault="00FC7567" w:rsidP="00FC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34C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Жидкость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C7567" w:rsidRPr="0064434C" w:rsidRDefault="00FC7567" w:rsidP="00FC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34C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Влажная почва, медицинские и косметические средства (мази, тушь, помада и т. д.)</w:t>
            </w:r>
          </w:p>
        </w:tc>
      </w:tr>
      <w:tr w:rsidR="00FC7567" w:rsidRPr="0064434C" w:rsidTr="00FC7567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vAlign w:val="center"/>
            <w:hideMark/>
          </w:tcPr>
          <w:p w:rsidR="00FC7567" w:rsidRPr="0064434C" w:rsidRDefault="00FC7567" w:rsidP="00FC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C7567" w:rsidRPr="0064434C" w:rsidRDefault="00FC7567" w:rsidP="00FC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34C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Твердое вещество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4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C7567" w:rsidRPr="0064434C" w:rsidRDefault="00FC7567" w:rsidP="00FC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34C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Горные породы, цветные стекла, некоторые сплавы</w:t>
            </w:r>
          </w:p>
        </w:tc>
      </w:tr>
    </w:tbl>
    <w:p w:rsidR="00FC7567" w:rsidRPr="00FC7567" w:rsidRDefault="00FC7567" w:rsidP="00FC7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34C">
        <w:rPr>
          <w:rFonts w:ascii="Times New Roman" w:eastAsia="Times New Roman" w:hAnsi="Times New Roman" w:cs="Times New Roman"/>
          <w:color w:val="333333"/>
          <w:lang w:eastAsia="ru-RU"/>
        </w:rPr>
        <w:t>По ве</w:t>
      </w:r>
      <w:r w:rsidRPr="00FC7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личине частиц веществ, составляющих дисперсную фазу, дисперсные системы делятся </w:t>
      </w:r>
      <w:proofErr w:type="gramStart"/>
      <w:r w:rsidRPr="00FC7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FC7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C7567" w:rsidRPr="00FC7567" w:rsidRDefault="00FC7567" w:rsidP="00FC7567">
      <w:pPr>
        <w:numPr>
          <w:ilvl w:val="0"/>
          <w:numId w:val="3"/>
        </w:numPr>
        <w:spacing w:before="100" w:beforeAutospacing="1" w:after="11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грубодисперсные (взвеси) с размерами частиц более 100 нм;</w:t>
      </w:r>
    </w:p>
    <w:p w:rsidR="00FC7567" w:rsidRPr="00FC7567" w:rsidRDefault="00FC7567" w:rsidP="00FC7567">
      <w:pPr>
        <w:numPr>
          <w:ilvl w:val="0"/>
          <w:numId w:val="3"/>
        </w:numPr>
        <w:spacing w:before="100" w:beforeAutospacing="1" w:after="11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тонкодисперсные (коллоидные растворы или коллоидные системы) с размерами частиц от 100 до 1 нм;</w:t>
      </w:r>
    </w:p>
    <w:p w:rsidR="00FC7567" w:rsidRPr="00FC7567" w:rsidRDefault="00FC7567" w:rsidP="00FC75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гомогенные системы, или растворы с размером частиц менее 1 нм. Такая система однородна, поверхности раздела между частицами и средой нет.</w:t>
      </w:r>
    </w:p>
    <w:p w:rsidR="00FC7567" w:rsidRPr="00FC7567" w:rsidRDefault="00FC7567" w:rsidP="00FC7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Дисперсные системы и растворы очень важны в повседневной жизни и в природе. Судите сами: без нильского ила не состоялась бы великая цивилизация Древнего Египта; без воды, воздуха, горных пород и минералов вообще бы не существовала живая планета – наш общий дом – Земля; без клеток не было бы живых организмов и т.д.</w:t>
      </w:r>
    </w:p>
    <w:p w:rsidR="00F520CB" w:rsidRPr="0064434C" w:rsidRDefault="00DA5F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  </w:t>
      </w:r>
      <w:r w:rsidR="00F520CB" w:rsidRPr="0064434C">
        <w:rPr>
          <w:rFonts w:ascii="Times New Roman" w:hAnsi="Times New Roman" w:cs="Times New Roman"/>
          <w:b/>
          <w:sz w:val="24"/>
          <w:szCs w:val="24"/>
        </w:rPr>
        <w:t>Составить 5 тестов по одной из тем.</w:t>
      </w:r>
    </w:p>
    <w:sectPr w:rsidR="00F520CB" w:rsidRPr="0064434C" w:rsidSect="0006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794E"/>
    <w:multiLevelType w:val="multilevel"/>
    <w:tmpl w:val="8F56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B5DAE"/>
    <w:multiLevelType w:val="multilevel"/>
    <w:tmpl w:val="55F8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71318"/>
    <w:multiLevelType w:val="multilevel"/>
    <w:tmpl w:val="5D66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savePreviewPicture/>
  <w:compat/>
  <w:rsids>
    <w:rsidRoot w:val="00BB1863"/>
    <w:rsid w:val="00061395"/>
    <w:rsid w:val="001167EE"/>
    <w:rsid w:val="0018510B"/>
    <w:rsid w:val="002B6E43"/>
    <w:rsid w:val="00535A5D"/>
    <w:rsid w:val="0064434C"/>
    <w:rsid w:val="006C7F07"/>
    <w:rsid w:val="00722E19"/>
    <w:rsid w:val="00BB1863"/>
    <w:rsid w:val="00D47145"/>
    <w:rsid w:val="00DA5F69"/>
    <w:rsid w:val="00F520CB"/>
    <w:rsid w:val="00FC4158"/>
    <w:rsid w:val="00FC7567"/>
    <w:rsid w:val="00FC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95"/>
  </w:style>
  <w:style w:type="paragraph" w:styleId="1">
    <w:name w:val="heading 1"/>
    <w:basedOn w:val="a"/>
    <w:link w:val="10"/>
    <w:uiPriority w:val="9"/>
    <w:qFormat/>
    <w:rsid w:val="00FC4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41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15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C7567"/>
    <w:rPr>
      <w:b/>
      <w:bCs/>
    </w:rPr>
  </w:style>
  <w:style w:type="character" w:styleId="a8">
    <w:name w:val="Emphasis"/>
    <w:basedOn w:val="a0"/>
    <w:uiPriority w:val="20"/>
    <w:qFormat/>
    <w:rsid w:val="00FC75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6690">
                      <w:marLeft w:val="0"/>
                      <w:marRight w:val="0"/>
                      <w:marTop w:val="0"/>
                      <w:marBottom w:val="0"/>
                      <w:divBdr>
                        <w:top w:val="double" w:sz="2" w:space="0" w:color="C2C2C2"/>
                        <w:left w:val="double" w:sz="2" w:space="0" w:color="C2C2C2"/>
                        <w:bottom w:val="double" w:sz="2" w:space="0" w:color="C2C2C2"/>
                        <w:right w:val="double" w:sz="2" w:space="0" w:color="C2C2C2"/>
                      </w:divBdr>
                      <w:divsChild>
                        <w:div w:id="3382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18956">
                      <w:marLeft w:val="0"/>
                      <w:marRight w:val="0"/>
                      <w:marTop w:val="0"/>
                      <w:marBottom w:val="0"/>
                      <w:divBdr>
                        <w:top w:val="double" w:sz="2" w:space="0" w:color="C2C2C2"/>
                        <w:left w:val="double" w:sz="2" w:space="0" w:color="C2C2C2"/>
                        <w:bottom w:val="double" w:sz="2" w:space="0" w:color="C2C2C2"/>
                        <w:right w:val="double" w:sz="2" w:space="0" w:color="C2C2C2"/>
                      </w:divBdr>
                      <w:divsChild>
                        <w:div w:id="193219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96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2886">
                  <w:marLeft w:val="0"/>
                  <w:marRight w:val="0"/>
                  <w:marTop w:val="559"/>
                  <w:marBottom w:val="559"/>
                  <w:divBdr>
                    <w:top w:val="single" w:sz="6" w:space="17" w:color="C6E6FF"/>
                    <w:left w:val="single" w:sz="6" w:space="14" w:color="C6E6FF"/>
                    <w:bottom w:val="single" w:sz="6" w:space="17" w:color="C6E6FF"/>
                    <w:right w:val="single" w:sz="6" w:space="14" w:color="C6E6FF"/>
                  </w:divBdr>
                  <w:divsChild>
                    <w:div w:id="228343726">
                      <w:marLeft w:val="0"/>
                      <w:marRight w:val="0"/>
                      <w:marTop w:val="0"/>
                      <w:marBottom w:val="1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10080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11</cp:revision>
  <dcterms:created xsi:type="dcterms:W3CDTF">2020-05-01T18:17:00Z</dcterms:created>
  <dcterms:modified xsi:type="dcterms:W3CDTF">2020-05-02T11:14:00Z</dcterms:modified>
</cp:coreProperties>
</file>