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60" w:rsidRDefault="009D6860" w:rsidP="009D6860">
      <w:pPr>
        <w:jc w:val="center"/>
        <w:rPr>
          <w:rFonts w:ascii="Times New Roman" w:hAnsi="Times New Roman" w:cs="Times New Roman"/>
          <w:b/>
          <w:sz w:val="28"/>
          <w:szCs w:val="28"/>
        </w:rPr>
      </w:pPr>
      <w:r w:rsidRPr="009E4488">
        <w:rPr>
          <w:rFonts w:ascii="Times New Roman" w:hAnsi="Times New Roman" w:cs="Times New Roman"/>
          <w:b/>
          <w:sz w:val="28"/>
          <w:szCs w:val="28"/>
        </w:rPr>
        <w:t>Учебные материалы</w:t>
      </w:r>
      <w:r>
        <w:rPr>
          <w:rFonts w:ascii="Times New Roman" w:hAnsi="Times New Roman" w:cs="Times New Roman"/>
          <w:b/>
          <w:sz w:val="28"/>
          <w:szCs w:val="28"/>
        </w:rPr>
        <w:t xml:space="preserve"> по дисциплине  «История», для 3</w:t>
      </w:r>
      <w:r w:rsidRPr="009E4488">
        <w:rPr>
          <w:rFonts w:ascii="Times New Roman" w:hAnsi="Times New Roman" w:cs="Times New Roman"/>
          <w:b/>
          <w:sz w:val="28"/>
          <w:szCs w:val="28"/>
        </w:rPr>
        <w:t>5 группы.</w:t>
      </w:r>
    </w:p>
    <w:p w:rsidR="009D6860" w:rsidRPr="009E4488" w:rsidRDefault="00DD6320" w:rsidP="009D6860">
      <w:pPr>
        <w:jc w:val="center"/>
        <w:rPr>
          <w:rFonts w:ascii="Times New Roman" w:hAnsi="Times New Roman" w:cs="Times New Roman"/>
          <w:b/>
          <w:sz w:val="28"/>
          <w:szCs w:val="28"/>
        </w:rPr>
      </w:pPr>
      <w:r>
        <w:rPr>
          <w:rFonts w:ascii="Times New Roman" w:hAnsi="Times New Roman" w:cs="Times New Roman"/>
          <w:b/>
          <w:sz w:val="32"/>
          <w:szCs w:val="32"/>
        </w:rPr>
        <w:t>Электронное обучение с 27.04.2020г. по 30</w:t>
      </w:r>
      <w:r w:rsidRPr="009E4488">
        <w:rPr>
          <w:rFonts w:ascii="Times New Roman" w:hAnsi="Times New Roman" w:cs="Times New Roman"/>
          <w:b/>
          <w:sz w:val="32"/>
          <w:szCs w:val="32"/>
        </w:rPr>
        <w:t>.04.2020г.</w:t>
      </w:r>
      <w:r>
        <w:rPr>
          <w:rFonts w:ascii="Times New Roman" w:hAnsi="Times New Roman" w:cs="Times New Roman"/>
          <w:b/>
          <w:sz w:val="32"/>
          <w:szCs w:val="32"/>
        </w:rPr>
        <w:tab/>
      </w:r>
    </w:p>
    <w:p w:rsidR="009D6860" w:rsidRDefault="009D6860" w:rsidP="009D6860">
      <w:pPr>
        <w:pStyle w:val="a3"/>
        <w:jc w:val="center"/>
        <w:rPr>
          <w:rFonts w:ascii="Times New Roman" w:hAnsi="Times New Roman" w:cs="Times New Roman"/>
          <w:b/>
          <w:sz w:val="28"/>
          <w:szCs w:val="28"/>
        </w:rPr>
      </w:pPr>
    </w:p>
    <w:p w:rsidR="009D6860" w:rsidRDefault="009D6860" w:rsidP="009D6860">
      <w:pPr>
        <w:pStyle w:val="a3"/>
        <w:jc w:val="center"/>
        <w:rPr>
          <w:rFonts w:ascii="Times New Roman" w:hAnsi="Times New Roman" w:cs="Times New Roman"/>
          <w:b/>
          <w:sz w:val="28"/>
          <w:szCs w:val="28"/>
        </w:rPr>
      </w:pPr>
      <w:r w:rsidRPr="0060289A">
        <w:rPr>
          <w:rFonts w:ascii="Times New Roman" w:hAnsi="Times New Roman" w:cs="Times New Roman"/>
          <w:b/>
          <w:sz w:val="28"/>
          <w:szCs w:val="28"/>
        </w:rPr>
        <w:t>«Мир во второй половине  XX- начале XXI в</w:t>
      </w:r>
      <w:r>
        <w:rPr>
          <w:rFonts w:ascii="Times New Roman" w:hAnsi="Times New Roman" w:cs="Times New Roman"/>
          <w:b/>
          <w:sz w:val="28"/>
          <w:szCs w:val="28"/>
        </w:rPr>
        <w:t>ека</w:t>
      </w:r>
      <w:r w:rsidRPr="0060289A">
        <w:rPr>
          <w:rFonts w:ascii="Times New Roman" w:hAnsi="Times New Roman" w:cs="Times New Roman"/>
          <w:b/>
          <w:sz w:val="28"/>
          <w:szCs w:val="28"/>
        </w:rPr>
        <w:t>»</w:t>
      </w:r>
      <w:r>
        <w:rPr>
          <w:rFonts w:ascii="Times New Roman" w:hAnsi="Times New Roman" w:cs="Times New Roman"/>
          <w:b/>
          <w:sz w:val="28"/>
          <w:szCs w:val="28"/>
        </w:rPr>
        <w:t>.</w:t>
      </w:r>
    </w:p>
    <w:p w:rsidR="009D6860" w:rsidRPr="0060289A" w:rsidRDefault="009D6860" w:rsidP="009D6860">
      <w:pPr>
        <w:pStyle w:val="a3"/>
        <w:jc w:val="center"/>
        <w:rPr>
          <w:rFonts w:ascii="Times New Roman" w:hAnsi="Times New Roman" w:cs="Times New Roman"/>
          <w:b/>
          <w:sz w:val="28"/>
          <w:szCs w:val="28"/>
        </w:rPr>
      </w:pPr>
    </w:p>
    <w:p w:rsidR="009D6860" w:rsidRPr="009D6860" w:rsidRDefault="009D6860" w:rsidP="009D6860">
      <w:pPr>
        <w:pStyle w:val="a3"/>
        <w:numPr>
          <w:ilvl w:val="0"/>
          <w:numId w:val="1"/>
        </w:numPr>
        <w:jc w:val="both"/>
        <w:rPr>
          <w:rFonts w:ascii="Times New Roman" w:hAnsi="Times New Roman" w:cs="Times New Roman"/>
          <w:b/>
          <w:sz w:val="24"/>
          <w:szCs w:val="24"/>
        </w:rPr>
      </w:pPr>
      <w:r>
        <w:rPr>
          <w:rFonts w:ascii="Times New Roman" w:hAnsi="Times New Roman" w:cs="Times New Roman"/>
          <w:sz w:val="28"/>
          <w:szCs w:val="28"/>
        </w:rPr>
        <w:t xml:space="preserve">Тема: </w:t>
      </w:r>
      <w:r w:rsidRPr="009D6860">
        <w:rPr>
          <w:rFonts w:ascii="Times New Roman" w:hAnsi="Times New Roman" w:cs="Times New Roman"/>
          <w:b/>
          <w:sz w:val="24"/>
          <w:szCs w:val="24"/>
        </w:rPr>
        <w:t xml:space="preserve">«Послевоенное устройство мира.  Решения Потсдамской конференции. Образование Организаций Объединенных Наций (ООН). Начало  «холодной войны.  Начало складывания двухполюсного (биполярного) мира. Первые международные кризисы. Корейская война». </w:t>
      </w:r>
    </w:p>
    <w:p w:rsidR="009D6860" w:rsidRDefault="009D6860" w:rsidP="009D6860">
      <w:pPr>
        <w:pStyle w:val="a3"/>
        <w:jc w:val="both"/>
        <w:rPr>
          <w:rFonts w:ascii="Times New Roman" w:hAnsi="Times New Roman" w:cs="Times New Roman"/>
          <w:sz w:val="24"/>
          <w:szCs w:val="24"/>
        </w:rPr>
      </w:pPr>
      <w:r w:rsidRPr="00ED3324">
        <w:rPr>
          <w:rFonts w:ascii="Times New Roman" w:hAnsi="Times New Roman" w:cs="Times New Roman"/>
          <w:sz w:val="24"/>
          <w:szCs w:val="24"/>
        </w:rPr>
        <w:t>Вопросы:</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1. Какие решения приняла Потсдамская конференция?</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2. Когда была создана ООН? Каковы были ее цели? Какие пункты были включены в Устав ООН?</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3. Что такое «холодная война»? В чем были ее причины?</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4. Что такое биполярный мир? Как он сложился?</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5. В чем состояли причины и последствия Берлинского кризиса?</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6. Почему началась Корейская война? Каковы были ее итоги?</w:t>
      </w:r>
    </w:p>
    <w:p w:rsidR="009D6860" w:rsidRDefault="009D6860" w:rsidP="009D6860">
      <w:pPr>
        <w:pStyle w:val="a3"/>
        <w:jc w:val="both"/>
        <w:rPr>
          <w:rFonts w:ascii="Times New Roman" w:hAnsi="Times New Roman" w:cs="Times New Roman"/>
          <w:sz w:val="24"/>
          <w:szCs w:val="24"/>
        </w:rPr>
      </w:pPr>
      <w:r>
        <w:rPr>
          <w:rFonts w:ascii="Times New Roman" w:hAnsi="Times New Roman" w:cs="Times New Roman"/>
          <w:sz w:val="24"/>
          <w:szCs w:val="24"/>
        </w:rPr>
        <w:t>7. Была ли неизбежной «холодная война»? Свой ответ аргументируйте.</w:t>
      </w:r>
    </w:p>
    <w:p w:rsidR="009D6860" w:rsidRDefault="009D6860" w:rsidP="009D6860">
      <w:pPr>
        <w:pStyle w:val="a3"/>
        <w:jc w:val="both"/>
        <w:rPr>
          <w:rFonts w:ascii="Times New Roman" w:hAnsi="Times New Roman" w:cs="Times New Roman"/>
          <w:sz w:val="24"/>
          <w:szCs w:val="24"/>
        </w:rPr>
      </w:pPr>
    </w:p>
    <w:p w:rsidR="009D6860" w:rsidRPr="00ED3324" w:rsidRDefault="009D6860" w:rsidP="009D6860">
      <w:pPr>
        <w:pStyle w:val="a3"/>
        <w:jc w:val="both"/>
        <w:rPr>
          <w:rFonts w:ascii="Times New Roman" w:hAnsi="Times New Roman" w:cs="Times New Roman"/>
          <w:sz w:val="24"/>
          <w:szCs w:val="24"/>
        </w:rPr>
      </w:pPr>
    </w:p>
    <w:p w:rsidR="009D6860" w:rsidRPr="009D6860" w:rsidRDefault="009D6860" w:rsidP="009D6860">
      <w:pPr>
        <w:pStyle w:val="a3"/>
        <w:numPr>
          <w:ilvl w:val="0"/>
          <w:numId w:val="1"/>
        </w:numPr>
        <w:jc w:val="both"/>
        <w:rPr>
          <w:rFonts w:ascii="Times New Roman" w:hAnsi="Times New Roman" w:cs="Times New Roman"/>
          <w:b/>
          <w:sz w:val="24"/>
          <w:szCs w:val="24"/>
        </w:rPr>
      </w:pPr>
      <w:r>
        <w:rPr>
          <w:rFonts w:ascii="Times New Roman" w:hAnsi="Times New Roman" w:cs="Times New Roman"/>
          <w:sz w:val="28"/>
          <w:szCs w:val="28"/>
        </w:rPr>
        <w:t xml:space="preserve">Тема: </w:t>
      </w:r>
      <w:r w:rsidRPr="009D6860">
        <w:rPr>
          <w:rFonts w:ascii="Times New Roman" w:hAnsi="Times New Roman" w:cs="Times New Roman"/>
          <w:b/>
          <w:sz w:val="24"/>
          <w:szCs w:val="24"/>
        </w:rPr>
        <w:t>«Ведущие капиталистические страны.  Превращение США в ведущую мировую державу. Ведущие страны Западной Европы. Падение авторитарных режимов в европейских странах.  Европейская интеграция. Япония».</w:t>
      </w:r>
    </w:p>
    <w:p w:rsidR="009D6860" w:rsidRDefault="009D6860" w:rsidP="009D6860">
      <w:pPr>
        <w:pStyle w:val="a3"/>
        <w:jc w:val="both"/>
        <w:rPr>
          <w:rFonts w:ascii="Times New Roman" w:hAnsi="Times New Roman" w:cs="Times New Roman"/>
          <w:sz w:val="24"/>
          <w:szCs w:val="24"/>
        </w:rPr>
      </w:pPr>
      <w:r w:rsidRPr="00E626F2">
        <w:rPr>
          <w:rFonts w:ascii="Times New Roman" w:hAnsi="Times New Roman" w:cs="Times New Roman"/>
          <w:sz w:val="24"/>
          <w:szCs w:val="24"/>
        </w:rPr>
        <w:t>Вопросы:</w:t>
      </w:r>
    </w:p>
    <w:p w:rsidR="009D6860" w:rsidRDefault="009D6860" w:rsidP="009D686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 изменилась роль США в мире после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войны? Каковы были особенности развития США во второй половине XX - начале  XXI вв.?</w:t>
      </w:r>
    </w:p>
    <w:p w:rsidR="009D6860" w:rsidRDefault="009D6860" w:rsidP="009D686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 развивались  ведущие страны Западной Европы во второй половине XX - начале  XXI вв.?  В чем состояли общие черты и в чем специфика в развитии этих стран? Попытайтесь отразить данную информацию в виде таблицы.</w:t>
      </w:r>
    </w:p>
    <w:p w:rsidR="009D6860" w:rsidRDefault="009D6860" w:rsidP="009D686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 и почему пали авторитарные режимы в Европе?</w:t>
      </w:r>
    </w:p>
    <w:p w:rsidR="009D6860" w:rsidRDefault="009D6860" w:rsidP="009D686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 начиналась европейская интеграция? Чем была вызвана ее необходимость?</w:t>
      </w:r>
    </w:p>
    <w:p w:rsidR="009D6860" w:rsidRDefault="009D6860" w:rsidP="009D686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Каковы особенности развития Японии во второй половине</w:t>
      </w:r>
      <w:r w:rsidRPr="00BA11B3">
        <w:rPr>
          <w:rFonts w:ascii="Times New Roman" w:hAnsi="Times New Roman" w:cs="Times New Roman"/>
          <w:sz w:val="24"/>
          <w:szCs w:val="24"/>
        </w:rPr>
        <w:t xml:space="preserve"> </w:t>
      </w:r>
      <w:r>
        <w:rPr>
          <w:rFonts w:ascii="Times New Roman" w:hAnsi="Times New Roman" w:cs="Times New Roman"/>
          <w:sz w:val="24"/>
          <w:szCs w:val="24"/>
        </w:rPr>
        <w:t>XX - начале  XXI вв.?</w:t>
      </w:r>
    </w:p>
    <w:p w:rsidR="009D6860" w:rsidRDefault="009D6860" w:rsidP="009D6860">
      <w:pPr>
        <w:pStyle w:val="a3"/>
        <w:ind w:left="1080"/>
        <w:jc w:val="both"/>
        <w:rPr>
          <w:rFonts w:ascii="Times New Roman" w:hAnsi="Times New Roman" w:cs="Times New Roman"/>
          <w:sz w:val="24"/>
          <w:szCs w:val="24"/>
        </w:rPr>
      </w:pPr>
    </w:p>
    <w:p w:rsidR="009D6860" w:rsidRPr="00E626F2" w:rsidRDefault="009D6860" w:rsidP="009D6860">
      <w:pPr>
        <w:pStyle w:val="a3"/>
        <w:ind w:left="1080"/>
        <w:jc w:val="both"/>
        <w:rPr>
          <w:rFonts w:ascii="Times New Roman" w:hAnsi="Times New Roman" w:cs="Times New Roman"/>
          <w:sz w:val="24"/>
          <w:szCs w:val="24"/>
        </w:rPr>
      </w:pPr>
    </w:p>
    <w:p w:rsidR="002F3A72" w:rsidRDefault="002F3A72"/>
    <w:p w:rsidR="00DD6320" w:rsidRDefault="00DD6320"/>
    <w:p w:rsidR="00DD6320" w:rsidRDefault="00DD6320"/>
    <w:p w:rsidR="00DD6320" w:rsidRDefault="00DD6320"/>
    <w:p w:rsidR="00DD6320" w:rsidRDefault="00DD6320"/>
    <w:p w:rsidR="00DD6320" w:rsidRDefault="00DD6320" w:rsidP="00DD6320">
      <w:pPr>
        <w:jc w:val="center"/>
        <w:rPr>
          <w:rFonts w:ascii="Times New Roman" w:hAnsi="Times New Roman" w:cs="Times New Roman"/>
          <w:b/>
          <w:sz w:val="28"/>
          <w:szCs w:val="28"/>
        </w:rPr>
      </w:pPr>
      <w:r w:rsidRPr="009E4488">
        <w:rPr>
          <w:rFonts w:ascii="Times New Roman" w:hAnsi="Times New Roman" w:cs="Times New Roman"/>
          <w:b/>
          <w:sz w:val="28"/>
          <w:szCs w:val="28"/>
        </w:rPr>
        <w:lastRenderedPageBreak/>
        <w:t>Учебные материалы</w:t>
      </w:r>
      <w:r>
        <w:rPr>
          <w:rFonts w:ascii="Times New Roman" w:hAnsi="Times New Roman" w:cs="Times New Roman"/>
          <w:b/>
          <w:sz w:val="28"/>
          <w:szCs w:val="28"/>
        </w:rPr>
        <w:t xml:space="preserve"> по дисциплине  «История», для 3</w:t>
      </w:r>
      <w:r w:rsidRPr="009E4488">
        <w:rPr>
          <w:rFonts w:ascii="Times New Roman" w:hAnsi="Times New Roman" w:cs="Times New Roman"/>
          <w:b/>
          <w:sz w:val="28"/>
          <w:szCs w:val="28"/>
        </w:rPr>
        <w:t>5 группы.</w:t>
      </w:r>
    </w:p>
    <w:p w:rsidR="00DD6320" w:rsidRPr="009E4488" w:rsidRDefault="00DD6320" w:rsidP="00DD6320">
      <w:pPr>
        <w:jc w:val="center"/>
        <w:rPr>
          <w:rFonts w:ascii="Times New Roman" w:hAnsi="Times New Roman" w:cs="Times New Roman"/>
          <w:b/>
          <w:sz w:val="28"/>
          <w:szCs w:val="28"/>
        </w:rPr>
      </w:pPr>
      <w:r>
        <w:rPr>
          <w:rFonts w:ascii="Times New Roman" w:hAnsi="Times New Roman" w:cs="Times New Roman"/>
          <w:b/>
          <w:sz w:val="32"/>
          <w:szCs w:val="32"/>
        </w:rPr>
        <w:t>Электронное обучение с 27.04.2020г. по 30</w:t>
      </w:r>
      <w:r w:rsidRPr="009E4488">
        <w:rPr>
          <w:rFonts w:ascii="Times New Roman" w:hAnsi="Times New Roman" w:cs="Times New Roman"/>
          <w:b/>
          <w:sz w:val="32"/>
          <w:szCs w:val="32"/>
        </w:rPr>
        <w:t>.04.2020г.</w:t>
      </w:r>
    </w:p>
    <w:p w:rsidR="00DD6320" w:rsidRDefault="00DD6320" w:rsidP="00DD6320">
      <w:pPr>
        <w:pStyle w:val="a3"/>
        <w:jc w:val="center"/>
        <w:rPr>
          <w:rFonts w:ascii="Times New Roman" w:hAnsi="Times New Roman" w:cs="Times New Roman"/>
          <w:b/>
          <w:sz w:val="28"/>
          <w:szCs w:val="28"/>
        </w:rPr>
      </w:pPr>
    </w:p>
    <w:p w:rsidR="00DD6320" w:rsidRDefault="00DD6320" w:rsidP="00DD6320">
      <w:pPr>
        <w:pStyle w:val="a3"/>
        <w:jc w:val="center"/>
        <w:rPr>
          <w:rFonts w:ascii="Times New Roman" w:hAnsi="Times New Roman" w:cs="Times New Roman"/>
          <w:b/>
          <w:sz w:val="28"/>
          <w:szCs w:val="28"/>
        </w:rPr>
      </w:pPr>
      <w:r w:rsidRPr="0060289A">
        <w:rPr>
          <w:rFonts w:ascii="Times New Roman" w:hAnsi="Times New Roman" w:cs="Times New Roman"/>
          <w:b/>
          <w:sz w:val="28"/>
          <w:szCs w:val="28"/>
        </w:rPr>
        <w:t>«Мир во второй половине  XX- начале XXI в</w:t>
      </w:r>
      <w:r>
        <w:rPr>
          <w:rFonts w:ascii="Times New Roman" w:hAnsi="Times New Roman" w:cs="Times New Roman"/>
          <w:b/>
          <w:sz w:val="28"/>
          <w:szCs w:val="28"/>
        </w:rPr>
        <w:t>ека</w:t>
      </w:r>
      <w:r w:rsidRPr="0060289A">
        <w:rPr>
          <w:rFonts w:ascii="Times New Roman" w:hAnsi="Times New Roman" w:cs="Times New Roman"/>
          <w:b/>
          <w:sz w:val="28"/>
          <w:szCs w:val="28"/>
        </w:rPr>
        <w:t>»</w:t>
      </w:r>
      <w:r>
        <w:rPr>
          <w:rFonts w:ascii="Times New Roman" w:hAnsi="Times New Roman" w:cs="Times New Roman"/>
          <w:b/>
          <w:sz w:val="28"/>
          <w:szCs w:val="28"/>
        </w:rPr>
        <w:t>.</w:t>
      </w:r>
    </w:p>
    <w:p w:rsidR="00DD6320" w:rsidRDefault="00DD6320" w:rsidP="00DD6320">
      <w:pPr>
        <w:jc w:val="center"/>
      </w:pPr>
    </w:p>
    <w:p w:rsidR="00DD6320" w:rsidRDefault="00DD6320" w:rsidP="00DD6320">
      <w:pPr>
        <w:jc w:val="center"/>
        <w:rPr>
          <w:b/>
          <w:sz w:val="28"/>
          <w:szCs w:val="28"/>
        </w:rPr>
      </w:pPr>
      <w:r>
        <w:rPr>
          <w:b/>
          <w:sz w:val="28"/>
          <w:szCs w:val="28"/>
        </w:rPr>
        <w:t>Лекции по темам 1, 2:</w:t>
      </w:r>
    </w:p>
    <w:p w:rsidR="00DD6320" w:rsidRPr="005A5628" w:rsidRDefault="00DD6320" w:rsidP="00DD6320">
      <w:pPr>
        <w:spacing w:after="0" w:line="261" w:lineRule="auto"/>
        <w:ind w:left="29" w:right="129" w:hanging="10"/>
        <w:jc w:val="center"/>
        <w:rPr>
          <w:rFonts w:ascii="Times New Roman" w:hAnsi="Times New Roman" w:cs="Times New Roman"/>
          <w:b/>
          <w:sz w:val="28"/>
          <w:szCs w:val="28"/>
        </w:rPr>
      </w:pPr>
      <w:r>
        <w:rPr>
          <w:rFonts w:ascii="Times New Roman" w:hAnsi="Times New Roman" w:cs="Times New Roman"/>
          <w:b/>
          <w:sz w:val="28"/>
          <w:szCs w:val="28"/>
        </w:rPr>
        <w:t xml:space="preserve">        1. </w:t>
      </w:r>
      <w:r w:rsidRPr="005A5628">
        <w:rPr>
          <w:rFonts w:ascii="Times New Roman" w:hAnsi="Times New Roman" w:cs="Times New Roman"/>
          <w:b/>
          <w:sz w:val="28"/>
          <w:szCs w:val="28"/>
        </w:rPr>
        <w:t>Послевоенное устройство мира.</w:t>
      </w:r>
    </w:p>
    <w:p w:rsidR="00DD6320" w:rsidRPr="005A5628" w:rsidRDefault="00DD6320" w:rsidP="00DD6320">
      <w:pPr>
        <w:pStyle w:val="4"/>
        <w:spacing w:after="107" w:line="259" w:lineRule="auto"/>
        <w:ind w:left="866"/>
        <w:jc w:val="center"/>
        <w:rPr>
          <w:b/>
          <w:sz w:val="28"/>
          <w:szCs w:val="28"/>
        </w:rPr>
      </w:pPr>
      <w:r w:rsidRPr="005A5628">
        <w:rPr>
          <w:b/>
          <w:sz w:val="28"/>
          <w:szCs w:val="28"/>
        </w:rPr>
        <w:t>Начало «холодной войны»</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b/>
          <w:sz w:val="24"/>
          <w:szCs w:val="24"/>
        </w:rPr>
        <w:t xml:space="preserve">   </w:t>
      </w:r>
      <w:r w:rsidRPr="005A5628">
        <w:rPr>
          <w:rFonts w:ascii="Times New Roman" w:hAnsi="Times New Roman" w:cs="Times New Roman"/>
          <w:b/>
          <w:sz w:val="24"/>
          <w:szCs w:val="24"/>
        </w:rPr>
        <w:t>Решения Потсдамской конференции.</w:t>
      </w:r>
      <w:r w:rsidRPr="005A5628">
        <w:rPr>
          <w:rFonts w:ascii="Times New Roman" w:hAnsi="Times New Roman" w:cs="Times New Roman"/>
          <w:sz w:val="24"/>
          <w:szCs w:val="24"/>
        </w:rPr>
        <w:t xml:space="preserve"> Конференция глав правительств СССР, США и Великобритании работала с 17 июля по 2 августа 1945 г. в Потсдаме. Была окончательно согласована система оккупации Германии; предусматривалось, что верховная власть в поверженной стране бу</w:t>
      </w:r>
      <w:r>
        <w:rPr>
          <w:rFonts w:ascii="Times New Roman" w:hAnsi="Times New Roman" w:cs="Times New Roman"/>
          <w:sz w:val="24"/>
          <w:szCs w:val="24"/>
        </w:rPr>
        <w:t xml:space="preserve">дет осуществляться </w:t>
      </w:r>
      <w:r w:rsidRPr="005A5628">
        <w:rPr>
          <w:rFonts w:ascii="Times New Roman" w:hAnsi="Times New Roman" w:cs="Times New Roman"/>
          <w:sz w:val="24"/>
          <w:szCs w:val="24"/>
        </w:rPr>
        <w:t xml:space="preserve"> главнокомандующими вооруженных сил СССР, США, Великобритании и Франции — каждым в своей зоне оккупации.</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Острая борьба разгорелась по поводу западных границ Польши. Под нажимом И. В. Сталина западная граница Польши устанавливалась вдоль рек Одер и Нейсе. Город Кёнигсберг и прилегающий к нему район передавались СССР, другая часть Восточной Пруссии отходила к Польше.</w:t>
      </w:r>
    </w:p>
    <w:p w:rsidR="00DD6320" w:rsidRPr="005A5628" w:rsidRDefault="00DD6320" w:rsidP="00DD632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 xml:space="preserve">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фактически была признана зависимость этих стран от СССР. Три стороны подтвердили свое решение предать суду главных </w:t>
      </w:r>
      <w:r w:rsidRPr="005A5628">
        <w:rPr>
          <w:rFonts w:ascii="Times New Roman" w:hAnsi="Times New Roman" w:cs="Times New Roman"/>
          <w:noProof/>
          <w:sz w:val="24"/>
          <w:szCs w:val="24"/>
        </w:rPr>
        <w:drawing>
          <wp:inline distT="0" distB="0" distL="0" distR="0">
            <wp:extent cx="9525" cy="9525"/>
            <wp:effectExtent l="19050" t="0" r="9525" b="0"/>
            <wp:docPr id="3" name="Picture 45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4"/>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628">
        <w:rPr>
          <w:rFonts w:ascii="Times New Roman" w:hAnsi="Times New Roman" w:cs="Times New Roman"/>
          <w:sz w:val="24"/>
          <w:szCs w:val="24"/>
        </w:rPr>
        <w:t>военных преступников.</w:t>
      </w:r>
    </w:p>
    <w:p w:rsidR="00DD6320" w:rsidRPr="005A5628" w:rsidRDefault="00DD6320" w:rsidP="00DD6320">
      <w:pPr>
        <w:spacing w:after="0" w:line="259" w:lineRule="auto"/>
        <w:ind w:left="278"/>
        <w:jc w:val="both"/>
        <w:rPr>
          <w:rFonts w:ascii="Times New Roman" w:hAnsi="Times New Roman" w:cs="Times New Roman"/>
          <w:sz w:val="24"/>
          <w:szCs w:val="24"/>
        </w:rPr>
      </w:pPr>
      <w:r w:rsidRPr="005A5628">
        <w:rPr>
          <w:rFonts w:ascii="Times New Roman" w:hAnsi="Times New Roman" w:cs="Times New Roman"/>
          <w:noProof/>
          <w:sz w:val="24"/>
          <w:szCs w:val="24"/>
        </w:rPr>
        <w:drawing>
          <wp:inline distT="0" distB="0" distL="0" distR="0">
            <wp:extent cx="9525" cy="9525"/>
            <wp:effectExtent l="19050" t="0" r="9525" b="0"/>
            <wp:docPr id="4" name="Picture 45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5"/>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D6320" w:rsidRPr="005A5628" w:rsidRDefault="00DD6320" w:rsidP="00DD6320">
      <w:pPr>
        <w:spacing w:after="3" w:line="226" w:lineRule="auto"/>
        <w:ind w:left="5" w:right="5" w:firstLine="14"/>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Успешное в целом для СССР решение важных политических проблем было подготовлено благоприятной международной обстановкой, успехами Советской армии, а также заинтересованностью союзников во вступлении СССР в войну с Японией.</w:t>
      </w:r>
      <w:r w:rsidRPr="005A5628">
        <w:rPr>
          <w:rFonts w:ascii="Times New Roman" w:hAnsi="Times New Roman" w:cs="Times New Roman"/>
          <w:noProof/>
          <w:sz w:val="24"/>
          <w:szCs w:val="24"/>
        </w:rPr>
        <w:drawing>
          <wp:inline distT="0" distB="0" distL="0" distR="0">
            <wp:extent cx="9525" cy="19050"/>
            <wp:effectExtent l="19050" t="0" r="9525" b="0"/>
            <wp:docPr id="5" name="Picture 45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6"/>
                    <pic:cNvPicPr>
                      <a:picLocks noChangeAspect="1" noChangeArrowheads="1"/>
                    </pic:cNvPicPr>
                  </pic:nvPicPr>
                  <pic:blipFill>
                    <a:blip r:embed="rId7"/>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DD6320" w:rsidRPr="005A5628" w:rsidRDefault="00DD6320" w:rsidP="00DD6320">
      <w:pPr>
        <w:ind w:left="7" w:right="5"/>
        <w:jc w:val="both"/>
        <w:rPr>
          <w:rFonts w:ascii="Times New Roman" w:hAnsi="Times New Roman" w:cs="Times New Roman"/>
          <w:sz w:val="24"/>
          <w:szCs w:val="24"/>
        </w:rPr>
      </w:pPr>
      <w:r w:rsidRPr="00FD1BF9">
        <w:rPr>
          <w:rFonts w:ascii="Times New Roman" w:hAnsi="Times New Roman" w:cs="Times New Roman"/>
          <w:b/>
          <w:sz w:val="24"/>
          <w:szCs w:val="24"/>
        </w:rPr>
        <w:t xml:space="preserve">   Образование Организации Объединенных Наций (ООН).</w:t>
      </w:r>
      <w:r w:rsidRPr="005A5628">
        <w:rPr>
          <w:rFonts w:ascii="Times New Roman" w:hAnsi="Times New Roman" w:cs="Times New Roman"/>
          <w:sz w:val="24"/>
          <w:szCs w:val="24"/>
        </w:rPr>
        <w:t xml:space="preserve"> ООН была создана на завершающем этапе</w:t>
      </w:r>
      <w:proofErr w:type="gramStart"/>
      <w:r w:rsidRPr="005A5628">
        <w:rPr>
          <w:rFonts w:ascii="Times New Roman" w:hAnsi="Times New Roman" w:cs="Times New Roman"/>
          <w:sz w:val="24"/>
          <w:szCs w:val="24"/>
        </w:rPr>
        <w:t xml:space="preserve"> В</w:t>
      </w:r>
      <w:proofErr w:type="gramEnd"/>
      <w:r w:rsidRPr="005A5628">
        <w:rPr>
          <w:rFonts w:ascii="Times New Roman" w:hAnsi="Times New Roman" w:cs="Times New Roman"/>
          <w:sz w:val="24"/>
          <w:szCs w:val="24"/>
        </w:rPr>
        <w:t xml:space="preserve">торой мировой войны на конференции в Сан-Франциско, начавшей </w:t>
      </w:r>
      <w:r>
        <w:rPr>
          <w:rFonts w:ascii="Times New Roman" w:hAnsi="Times New Roman" w:cs="Times New Roman"/>
          <w:sz w:val="24"/>
          <w:szCs w:val="24"/>
        </w:rPr>
        <w:t xml:space="preserve">работу 25 апреля 1945 г. </w:t>
      </w:r>
    </w:p>
    <w:p w:rsidR="00DD6320" w:rsidRPr="005A5628" w:rsidRDefault="00DD6320" w:rsidP="00DD6320">
      <w:pPr>
        <w:spacing w:after="217" w:line="259" w:lineRule="auto"/>
        <w:jc w:val="both"/>
        <w:rPr>
          <w:rFonts w:ascii="Times New Roman" w:hAnsi="Times New Roman" w:cs="Times New Roman"/>
          <w:sz w:val="24"/>
          <w:szCs w:val="24"/>
        </w:rPr>
      </w:pPr>
      <w:r w:rsidRPr="005A5628">
        <w:rPr>
          <w:rFonts w:ascii="Times New Roman" w:hAnsi="Times New Roman" w:cs="Times New Roman"/>
          <w:noProof/>
          <w:sz w:val="24"/>
          <w:szCs w:val="24"/>
        </w:rPr>
        <w:lastRenderedPageBreak/>
        <w:drawing>
          <wp:inline distT="0" distB="0" distL="0" distR="0">
            <wp:extent cx="4105275" cy="2800350"/>
            <wp:effectExtent l="19050" t="0" r="9525" b="0"/>
            <wp:docPr id="6" name="Picture 45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88"/>
                    <pic:cNvPicPr>
                      <a:picLocks noChangeAspect="1" noChangeArrowheads="1"/>
                    </pic:cNvPicPr>
                  </pic:nvPicPr>
                  <pic:blipFill>
                    <a:blip r:embed="rId8"/>
                    <a:srcRect/>
                    <a:stretch>
                      <a:fillRect/>
                    </a:stretch>
                  </pic:blipFill>
                  <pic:spPr bwMode="auto">
                    <a:xfrm>
                      <a:off x="0" y="0"/>
                      <a:ext cx="4105275" cy="2800350"/>
                    </a:xfrm>
                    <a:prstGeom prst="rect">
                      <a:avLst/>
                    </a:prstGeom>
                    <a:noFill/>
                    <a:ln w="9525">
                      <a:noFill/>
                      <a:miter lim="800000"/>
                      <a:headEnd/>
                      <a:tailEnd/>
                    </a:ln>
                  </pic:spPr>
                </pic:pic>
              </a:graphicData>
            </a:graphic>
          </wp:inline>
        </w:drawing>
      </w:r>
    </w:p>
    <w:p w:rsidR="00DD6320" w:rsidRPr="005A5628" w:rsidRDefault="00DD6320" w:rsidP="00DD6320">
      <w:pPr>
        <w:spacing w:after="220" w:line="265" w:lineRule="auto"/>
        <w:ind w:left="12" w:right="5" w:firstLine="4"/>
        <w:jc w:val="both"/>
        <w:rPr>
          <w:rFonts w:ascii="Times New Roman" w:hAnsi="Times New Roman" w:cs="Times New Roman"/>
          <w:sz w:val="24"/>
          <w:szCs w:val="24"/>
        </w:rPr>
      </w:pPr>
      <w:r w:rsidRPr="005A5628">
        <w:rPr>
          <w:rFonts w:ascii="Times New Roman" w:hAnsi="Times New Roman" w:cs="Times New Roman"/>
          <w:sz w:val="24"/>
          <w:szCs w:val="24"/>
        </w:rPr>
        <w:t>Нюрнбергский процесс над главными нацистскими военными преступниками. 20 ноября — 1 октября 1945 г.</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Приглаш</w:t>
      </w:r>
      <w:r>
        <w:rPr>
          <w:rFonts w:ascii="Times New Roman" w:hAnsi="Times New Roman" w:cs="Times New Roman"/>
          <w:sz w:val="24"/>
          <w:szCs w:val="24"/>
        </w:rPr>
        <w:t>ения были отправлены 42 государ</w:t>
      </w:r>
      <w:r w:rsidRPr="005A5628">
        <w:rPr>
          <w:rFonts w:ascii="Times New Roman" w:hAnsi="Times New Roman" w:cs="Times New Roman"/>
          <w:sz w:val="24"/>
          <w:szCs w:val="24"/>
        </w:rPr>
        <w:t>ствам от имени четырех великих держав: СССР, США, Великобритании и Китая. Советской делегации удалось организовать приглашение для представителей Украины и Белоруссии. Всего в конференции участвовали 50 стран. 26 июня 1945 г. принятием Устава ООН конференция завершила работу.</w:t>
      </w:r>
    </w:p>
    <w:p w:rsidR="00DD6320" w:rsidRPr="005A5628" w:rsidRDefault="00DD6320" w:rsidP="00DD6320">
      <w:pPr>
        <w:spacing w:after="176"/>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также равноправие всех людей, уважение прав человека и его основных свобод, необходимость соблюдения всех международных договоров и обязательств.</w:t>
      </w:r>
    </w:p>
    <w:p w:rsidR="00DD6320" w:rsidRPr="00FD1BF9" w:rsidRDefault="00DD6320" w:rsidP="00DD6320">
      <w:pPr>
        <w:spacing w:after="207" w:line="226" w:lineRule="auto"/>
        <w:ind w:left="632" w:right="5"/>
        <w:jc w:val="both"/>
        <w:rPr>
          <w:rFonts w:ascii="Times New Roman" w:hAnsi="Times New Roman" w:cs="Times New Roman"/>
          <w:b/>
          <w:i/>
          <w:sz w:val="24"/>
          <w:szCs w:val="24"/>
        </w:rPr>
      </w:pPr>
      <w:r w:rsidRPr="00FD1BF9">
        <w:rPr>
          <w:rFonts w:ascii="Times New Roman" w:hAnsi="Times New Roman" w:cs="Times New Roman"/>
          <w:b/>
          <w:i/>
          <w:sz w:val="24"/>
          <w:szCs w:val="24"/>
        </w:rPr>
        <w:t>В качестве главной задачи перед ООН ставилось содействие обеспечению всеобщего мира и международной безопасности.</w:t>
      </w:r>
      <w:r w:rsidRPr="00FD1BF9">
        <w:rPr>
          <w:rFonts w:ascii="Times New Roman" w:hAnsi="Times New Roman" w:cs="Times New Roman"/>
          <w:b/>
          <w:i/>
          <w:noProof/>
          <w:sz w:val="24"/>
          <w:szCs w:val="24"/>
        </w:rPr>
        <w:drawing>
          <wp:inline distT="0" distB="0" distL="0" distR="0">
            <wp:extent cx="9525" cy="9525"/>
            <wp:effectExtent l="19050" t="0" r="9525" b="0"/>
            <wp:docPr id="7" name="Picture 45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6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D6320" w:rsidRPr="005A5628" w:rsidRDefault="00DD6320" w:rsidP="00DD632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Устанавливалось, что ежегодно будут проводиться сессии Генеральной Ассамбл</w:t>
      </w:r>
      <w:proofErr w:type="gramStart"/>
      <w:r w:rsidRPr="005A5628">
        <w:rPr>
          <w:rFonts w:ascii="Times New Roman" w:hAnsi="Times New Roman" w:cs="Times New Roman"/>
          <w:sz w:val="24"/>
          <w:szCs w:val="24"/>
        </w:rPr>
        <w:t>еи ОО</w:t>
      </w:r>
      <w:proofErr w:type="gramEnd"/>
      <w:r w:rsidRPr="005A5628">
        <w:rPr>
          <w:rFonts w:ascii="Times New Roman" w:hAnsi="Times New Roman" w:cs="Times New Roman"/>
          <w:sz w:val="24"/>
          <w:szCs w:val="24"/>
        </w:rPr>
        <w:t>Н с участием делегатов всех стран — членов ООН. В вопросах поддержания всеобщего мира главная роль отводилась Совету Безопасности ООН,</w:t>
      </w:r>
      <w:r w:rsidRPr="005A5628">
        <w:rPr>
          <w:rFonts w:ascii="Times New Roman" w:hAnsi="Times New Roman" w:cs="Times New Roman"/>
          <w:noProof/>
          <w:sz w:val="24"/>
          <w:szCs w:val="24"/>
        </w:rPr>
        <w:drawing>
          <wp:inline distT="0" distB="0" distL="0" distR="0">
            <wp:extent cx="9525" cy="9525"/>
            <wp:effectExtent l="19050" t="0" r="9525" b="0"/>
            <wp:docPr id="8" name="Picture 456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6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628">
        <w:rPr>
          <w:rFonts w:ascii="Times New Roman" w:hAnsi="Times New Roman" w:cs="Times New Roman"/>
          <w:sz w:val="24"/>
          <w:szCs w:val="24"/>
        </w:rPr>
        <w:t>состоящему из четырнадцати членов. Пять из них считались постоянными (СССР, США, Великобритания,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Совбеза ООН. Этот принцип предохранял ООН от превращения ее в орудие диктата по отношению к какой-нибудь стране или к группе стран.</w:t>
      </w:r>
    </w:p>
    <w:p w:rsidR="00DD6320" w:rsidRPr="005A5628" w:rsidRDefault="00DD6320" w:rsidP="00DD6320">
      <w:pPr>
        <w:ind w:left="7" w:right="5"/>
        <w:jc w:val="both"/>
        <w:rPr>
          <w:rFonts w:ascii="Times New Roman" w:hAnsi="Times New Roman" w:cs="Times New Roman"/>
          <w:sz w:val="24"/>
          <w:szCs w:val="24"/>
        </w:rPr>
      </w:pPr>
      <w:r w:rsidRPr="00FD1BF9">
        <w:rPr>
          <w:rFonts w:ascii="Times New Roman" w:hAnsi="Times New Roman" w:cs="Times New Roman"/>
          <w:b/>
          <w:sz w:val="24"/>
          <w:szCs w:val="24"/>
        </w:rPr>
        <w:t xml:space="preserve">    Начало «холодной войны».</w:t>
      </w:r>
      <w:r w:rsidRPr="005A5628">
        <w:rPr>
          <w:rFonts w:ascii="Times New Roman" w:hAnsi="Times New Roman" w:cs="Times New Roman"/>
          <w:sz w:val="24"/>
          <w:szCs w:val="24"/>
        </w:rPr>
        <w:t xml:space="preserve"> 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в нем обеих сторон. Ощутимый перевес Запада в экономической мощи и монополия на ядерное оружие позволяли ему надеяться на возможность решительного изменения расстановки сил в свою пользу. Еще весной 1945 г. был разработан план военных действий против СССР (операция «Немыслимое»): У. Черчилль планировал начать Третью мировую войну 1 июля 1945 г. совместной атакой англо-американцев и формирований немецких солдат </w:t>
      </w:r>
      <w:r w:rsidRPr="005A5628">
        <w:rPr>
          <w:rFonts w:ascii="Times New Roman" w:hAnsi="Times New Roman" w:cs="Times New Roman"/>
          <w:sz w:val="24"/>
          <w:szCs w:val="24"/>
        </w:rPr>
        <w:lastRenderedPageBreak/>
        <w:t>против советских войск в Германии. Лишь к лету 1945 г. из-за очевидного военного превосходства Красной армии от этого плана отка</w:t>
      </w:r>
      <w:r>
        <w:rPr>
          <w:rFonts w:ascii="Times New Roman" w:hAnsi="Times New Roman" w:cs="Times New Roman"/>
          <w:sz w:val="24"/>
          <w:szCs w:val="24"/>
        </w:rPr>
        <w:t>зались.</w:t>
      </w:r>
    </w:p>
    <w:p w:rsidR="00DD6320" w:rsidRPr="005A5628" w:rsidRDefault="00DD6320" w:rsidP="00DD6320">
      <w:pPr>
        <w:ind w:left="7" w:right="5"/>
        <w:jc w:val="both"/>
        <w:rPr>
          <w:rFonts w:ascii="Times New Roman" w:hAnsi="Times New Roman" w:cs="Times New Roman"/>
          <w:sz w:val="24"/>
          <w:szCs w:val="24"/>
        </w:rPr>
      </w:pPr>
      <w:r w:rsidRPr="005A5628">
        <w:rPr>
          <w:rFonts w:ascii="Times New Roman" w:hAnsi="Times New Roman" w:cs="Times New Roman"/>
          <w:noProof/>
          <w:sz w:val="24"/>
          <w:szCs w:val="24"/>
        </w:rPr>
        <w:drawing>
          <wp:inline distT="0" distB="0" distL="0" distR="0">
            <wp:extent cx="9525" cy="9525"/>
            <wp:effectExtent l="19050" t="0" r="9525" b="0"/>
            <wp:docPr id="17" name="Picture 45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1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5A5628">
        <w:rPr>
          <w:rFonts w:ascii="Times New Roman" w:hAnsi="Times New Roman" w:cs="Times New Roman"/>
          <w:sz w:val="24"/>
          <w:szCs w:val="24"/>
        </w:rPr>
        <w:t>Вскоре обе стороны перешли к политике балансирования на грани войны. В 1947 г. американский журналист У. Липпман назвал эту политику «холодной войной». Поворотным событием в отношениях между СССР и западным миром стала речь бывшего премьер-министра Великобритании У. Черчилля в военном колледже города Фултон (США) в марте 1946 Г. Черчилль призва</w:t>
      </w:r>
      <w:r>
        <w:rPr>
          <w:rFonts w:ascii="Times New Roman" w:hAnsi="Times New Roman" w:cs="Times New Roman"/>
          <w:sz w:val="24"/>
          <w:szCs w:val="24"/>
        </w:rPr>
        <w:t>л «мир, говорящий по-английски»</w:t>
      </w:r>
      <w:r w:rsidRPr="005A5628">
        <w:rPr>
          <w:rFonts w:ascii="Times New Roman" w:hAnsi="Times New Roman" w:cs="Times New Roman"/>
          <w:sz w:val="24"/>
          <w:szCs w:val="24"/>
        </w:rPr>
        <w:t xml:space="preserve">, </w:t>
      </w:r>
      <w:r w:rsidRPr="005A5628">
        <w:rPr>
          <w:rFonts w:ascii="Times New Roman" w:hAnsi="Times New Roman" w:cs="Times New Roman"/>
          <w:noProof/>
          <w:sz w:val="24"/>
          <w:szCs w:val="24"/>
        </w:rPr>
        <w:drawing>
          <wp:inline distT="0" distB="0" distL="0" distR="0">
            <wp:extent cx="9525" cy="28575"/>
            <wp:effectExtent l="19050" t="0" r="9525" b="0"/>
            <wp:docPr id="18" name="Picture 110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79"/>
                    <pic:cNvPicPr>
                      <a:picLocks noChangeAspect="1" noChangeArrowheads="1"/>
                    </pic:cNvPicPr>
                  </pic:nvPicPr>
                  <pic:blipFill>
                    <a:blip r:embed="rId12"/>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5A5628">
        <w:rPr>
          <w:rFonts w:ascii="Times New Roman" w:hAnsi="Times New Roman" w:cs="Times New Roman"/>
          <w:sz w:val="24"/>
          <w:szCs w:val="24"/>
        </w:rPr>
        <w:t>объединиться и показать «русским силу». Президент США Гарри Трумэн поддержал идеи Черчилля. Эти угрозы вызвали беспокойство И. В. Сталина, который назвал речь «опасным актом». СССР активно усиливал свое влияние не только в занятых Советской Армией странах Европы, но и в Азии.</w:t>
      </w:r>
    </w:p>
    <w:p w:rsidR="00DD6320" w:rsidRPr="005A5628" w:rsidRDefault="00DD6320" w:rsidP="00DD6320">
      <w:pPr>
        <w:spacing w:after="3" w:line="226" w:lineRule="auto"/>
        <w:ind w:left="5" w:right="5"/>
        <w:jc w:val="both"/>
        <w:rPr>
          <w:rFonts w:ascii="Times New Roman" w:hAnsi="Times New Roman" w:cs="Times New Roman"/>
          <w:sz w:val="24"/>
          <w:szCs w:val="24"/>
        </w:rPr>
      </w:pPr>
      <w:r>
        <w:rPr>
          <w:rFonts w:ascii="Times New Roman" w:hAnsi="Times New Roman" w:cs="Times New Roman"/>
          <w:b/>
          <w:sz w:val="24"/>
          <w:szCs w:val="24"/>
        </w:rPr>
        <w:t xml:space="preserve">   </w:t>
      </w:r>
      <w:r w:rsidRPr="00FD1BF9">
        <w:rPr>
          <w:rFonts w:ascii="Times New Roman" w:hAnsi="Times New Roman" w:cs="Times New Roman"/>
          <w:b/>
          <w:sz w:val="24"/>
          <w:szCs w:val="24"/>
        </w:rPr>
        <w:t>Начало складывания двухполюсного (биполярного) мира.</w:t>
      </w:r>
      <w:r w:rsidRPr="005A5628">
        <w:rPr>
          <w:rFonts w:ascii="Times New Roman" w:hAnsi="Times New Roman" w:cs="Times New Roman"/>
          <w:sz w:val="24"/>
          <w:szCs w:val="24"/>
        </w:rPr>
        <w:t xml:space="preserve"> В 1947 г. отношения между СССР и США продолжали ухудшаться. Европа лежала в развалинах. В этих условиях росли влияние идей коммунизма, престиж СССР. Для подрыва подобных настроений США приняли программу помощи Европе — план Маршалла (по имени госсекретаря США </w:t>
      </w:r>
      <w:proofErr w:type="gramStart"/>
      <w:r w:rsidRPr="005A5628">
        <w:rPr>
          <w:rFonts w:ascii="Times New Roman" w:hAnsi="Times New Roman" w:cs="Times New Roman"/>
          <w:sz w:val="24"/>
          <w:szCs w:val="24"/>
        </w:rPr>
        <w:t>Дж</w:t>
      </w:r>
      <w:proofErr w:type="gramEnd"/>
      <w:r w:rsidRPr="005A5628">
        <w:rPr>
          <w:rFonts w:ascii="Times New Roman" w:hAnsi="Times New Roman" w:cs="Times New Roman"/>
          <w:sz w:val="24"/>
          <w:szCs w:val="24"/>
        </w:rPr>
        <w:t>. Маршалла). Условием предоставления помощи стало ее использование под контролем США. Это было неприемлемо для СССР. Под его давлением Венгрия, Румыния, Албания, Болгария,</w:t>
      </w:r>
    </w:p>
    <w:p w:rsidR="00DD6320" w:rsidRPr="005A5628" w:rsidRDefault="00DD6320" w:rsidP="00DD6320">
      <w:pPr>
        <w:ind w:left="14" w:right="5" w:hanging="7"/>
        <w:jc w:val="both"/>
        <w:rPr>
          <w:rFonts w:ascii="Times New Roman" w:hAnsi="Times New Roman" w:cs="Times New Roman"/>
          <w:sz w:val="24"/>
          <w:szCs w:val="24"/>
        </w:rPr>
      </w:pPr>
      <w:r w:rsidRPr="005A5628">
        <w:rPr>
          <w:rFonts w:ascii="Times New Roman" w:hAnsi="Times New Roman" w:cs="Times New Roman"/>
          <w:sz w:val="24"/>
          <w:szCs w:val="24"/>
        </w:rPr>
        <w:t>Югославия, Польша, Чехословакия и Финляндия отказались от участия в плане Маршалла.</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 xml:space="preserve">С целью укрепления советского влияния осенью 1947 г. </w:t>
      </w:r>
      <w:r w:rsidRPr="005A5628">
        <w:rPr>
          <w:rFonts w:ascii="Times New Roman" w:hAnsi="Times New Roman" w:cs="Times New Roman"/>
          <w:noProof/>
          <w:sz w:val="24"/>
          <w:szCs w:val="24"/>
        </w:rPr>
        <w:drawing>
          <wp:inline distT="0" distB="0" distL="0" distR="0">
            <wp:extent cx="9525" cy="9525"/>
            <wp:effectExtent l="19050" t="0" r="9525" b="0"/>
            <wp:docPr id="19" name="Picture 46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41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628">
        <w:rPr>
          <w:rFonts w:ascii="Times New Roman" w:hAnsi="Times New Roman" w:cs="Times New Roman"/>
          <w:sz w:val="24"/>
          <w:szCs w:val="24"/>
        </w:rPr>
        <w:t>создается Информационное бюро ко</w:t>
      </w:r>
      <w:r>
        <w:rPr>
          <w:rFonts w:ascii="Times New Roman" w:hAnsi="Times New Roman" w:cs="Times New Roman"/>
          <w:sz w:val="24"/>
          <w:szCs w:val="24"/>
        </w:rPr>
        <w:t>ммунистических партий (Коминформ</w:t>
      </w:r>
      <w:r w:rsidRPr="005A5628">
        <w:rPr>
          <w:rFonts w:ascii="Times New Roman" w:hAnsi="Times New Roman" w:cs="Times New Roman"/>
          <w:sz w:val="24"/>
          <w:szCs w:val="24"/>
        </w:rPr>
        <w:t>) — подобие распущенного в 1943 г. Коминтерна. Вскоре Сталин принял решение отказаться от первоначально принятого им курса на переход восточноевропейских стран к социализму парламентскими методами. Правительства коммунистов в 1947— 1948 гг. пришли к власти в Польше, Румынии, Венгрии и Чехословакии. До этого коммунисты получили власть в Югославии, Болгарии, Албании. В 1949 г. победой коммунистов завершилась Гражданская война в Китае. Коммунисты пришли к власти в Северном Вьетнаме и Северной Корее. Так сложился социалистический лагерь.</w:t>
      </w:r>
    </w:p>
    <w:p w:rsidR="00DD6320" w:rsidRPr="005A5628" w:rsidRDefault="00DD6320" w:rsidP="00DD632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Несмотря на колоссальные внутренние трудности, СССР оказал всем этим странам огромную материальную помощь, которая позволила им к началу 50-х гг. в основном преодолеть послевоенную разруху. В 1949 г. для координации вопросов развития создается Совет экономической взаимопомощи</w:t>
      </w:r>
      <w:r>
        <w:rPr>
          <w:rFonts w:ascii="Times New Roman" w:hAnsi="Times New Roman" w:cs="Times New Roman"/>
          <w:sz w:val="24"/>
          <w:szCs w:val="24"/>
        </w:rPr>
        <w:t xml:space="preserve"> </w:t>
      </w:r>
      <w:r w:rsidRPr="005A5628">
        <w:rPr>
          <w:rFonts w:ascii="Times New Roman" w:hAnsi="Times New Roman" w:cs="Times New Roman"/>
          <w:sz w:val="24"/>
          <w:szCs w:val="24"/>
        </w:rPr>
        <w:t>(СЭВ). Одновременно в социалистических странах (странах народной демократии) проводились репрессии против ряда деятелей, включая руководителей компартий, заподозренных в попытках вывести свои государства из-под контроля СССР. Лишь правителю Югославии Иосипу Броз Тито удалось отстоять свое право на самостоятельную политику, что стало причиной разрыва отношений СССР с Югославией в 1948 г.</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План Маршалла и ответ на него СССР привели к дальнейшему разделению мира на две противостоящие друг другу части: Восток и Запад (биполярный мир).</w:t>
      </w:r>
    </w:p>
    <w:p w:rsidR="00DD6320" w:rsidRPr="005A5628" w:rsidRDefault="00DD6320" w:rsidP="00DD632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FD1BF9">
        <w:rPr>
          <w:rFonts w:ascii="Times New Roman" w:hAnsi="Times New Roman" w:cs="Times New Roman"/>
          <w:b/>
          <w:sz w:val="24"/>
          <w:szCs w:val="24"/>
        </w:rPr>
        <w:t>Первые международные кризисы.</w:t>
      </w:r>
      <w:r w:rsidRPr="005A5628">
        <w:rPr>
          <w:rFonts w:ascii="Times New Roman" w:hAnsi="Times New Roman" w:cs="Times New Roman"/>
          <w:sz w:val="24"/>
          <w:szCs w:val="24"/>
        </w:rPr>
        <w:t xml:space="preserve"> В 1948 г. США приняли решение закрепить раздел Германии, создав отдельное западногерманское государство. Экономический раскол Германии определило введение в обращение западно-германской марки. До этого Сталин добивался выполнения решений Ялтинской конференции о единой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w:t>
      </w:r>
      <w:r w:rsidRPr="005A5628">
        <w:rPr>
          <w:rFonts w:ascii="Times New Roman" w:hAnsi="Times New Roman" w:cs="Times New Roman"/>
          <w:sz w:val="24"/>
          <w:szCs w:val="24"/>
        </w:rPr>
        <w:lastRenderedPageBreak/>
        <w:t xml:space="preserve">Восточной Германии. </w:t>
      </w:r>
      <w:r w:rsidRPr="005A5628">
        <w:rPr>
          <w:rFonts w:ascii="Times New Roman" w:hAnsi="Times New Roman" w:cs="Times New Roman"/>
          <w:noProof/>
          <w:sz w:val="24"/>
          <w:szCs w:val="24"/>
        </w:rPr>
        <w:drawing>
          <wp:inline distT="0" distB="0" distL="0" distR="0">
            <wp:extent cx="9525" cy="9525"/>
            <wp:effectExtent l="19050" t="0" r="9525" b="0"/>
            <wp:docPr id="44" name="Picture 46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41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628">
        <w:rPr>
          <w:rFonts w:ascii="Times New Roman" w:hAnsi="Times New Roman" w:cs="Times New Roman"/>
          <w:sz w:val="24"/>
          <w:szCs w:val="24"/>
        </w:rPr>
        <w:t xml:space="preserve">Советские войска перекрыли пути сообщения, связывающие Берлин с западной оккупационной зоной. В ответ на это был создан «воздушный </w:t>
      </w:r>
      <w:r>
        <w:rPr>
          <w:rFonts w:ascii="Times New Roman" w:hAnsi="Times New Roman" w:cs="Times New Roman"/>
          <w:sz w:val="24"/>
          <w:szCs w:val="24"/>
        </w:rPr>
        <w:t>мост»</w:t>
      </w:r>
      <w:r w:rsidRPr="005A5628">
        <w:rPr>
          <w:rFonts w:ascii="Times New Roman" w:hAnsi="Times New Roman" w:cs="Times New Roman"/>
          <w:sz w:val="24"/>
          <w:szCs w:val="24"/>
        </w:rPr>
        <w:t>, по которому почти год снабжалась западная часть Берлина (зона, выделенная для оккупационных войск союзников).</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Берлинский кризис поставил мир на грань войны, привел к окончательному разделу Германии. В мае 1949 г. Парламентский совет под руководств</w:t>
      </w:r>
      <w:r>
        <w:rPr>
          <w:rFonts w:ascii="Times New Roman" w:hAnsi="Times New Roman" w:cs="Times New Roman"/>
          <w:sz w:val="24"/>
          <w:szCs w:val="24"/>
        </w:rPr>
        <w:t>ом Конрад</w:t>
      </w:r>
      <w:r w:rsidRPr="005A5628">
        <w:rPr>
          <w:rFonts w:ascii="Times New Roman" w:hAnsi="Times New Roman" w:cs="Times New Roman"/>
          <w:sz w:val="24"/>
          <w:szCs w:val="24"/>
        </w:rPr>
        <w:t xml:space="preserve">а </w:t>
      </w:r>
      <w:r>
        <w:rPr>
          <w:rFonts w:ascii="Times New Roman" w:hAnsi="Times New Roman" w:cs="Times New Roman"/>
          <w:sz w:val="24"/>
          <w:szCs w:val="24"/>
        </w:rPr>
        <w:t>Аденауэра принял Конституцию Фед</w:t>
      </w:r>
      <w:r w:rsidRPr="005A5628">
        <w:rPr>
          <w:rFonts w:ascii="Times New Roman" w:hAnsi="Times New Roman" w:cs="Times New Roman"/>
          <w:sz w:val="24"/>
          <w:szCs w:val="24"/>
        </w:rPr>
        <w:t xml:space="preserve">еративной Республики Германия (ФРГ). 20 сентября 1949 г. Аденауэр представил парламенту первый состав правительства нового государства. </w:t>
      </w:r>
      <w:r w:rsidRPr="005A5628">
        <w:rPr>
          <w:rFonts w:ascii="Times New Roman" w:hAnsi="Times New Roman" w:cs="Times New Roman"/>
          <w:noProof/>
          <w:sz w:val="24"/>
          <w:szCs w:val="24"/>
        </w:rPr>
        <w:drawing>
          <wp:inline distT="0" distB="0" distL="0" distR="0">
            <wp:extent cx="9525" cy="9525"/>
            <wp:effectExtent l="19050" t="0" r="9525" b="0"/>
            <wp:docPr id="49" name="Picture 46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46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5628">
        <w:rPr>
          <w:rFonts w:ascii="Times New Roman" w:hAnsi="Times New Roman" w:cs="Times New Roman"/>
          <w:sz w:val="24"/>
          <w:szCs w:val="24"/>
        </w:rPr>
        <w:t>7 октября 1949 г. была образована просоветская Германская Демократическая Республика (ГДР).</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12 государств: США, Великобритания, Франция, Италия, Бельгия, Дания, Норвегия, Нидерланды, Люксембург, Португалия, Исландия и Канада.</w:t>
      </w:r>
    </w:p>
    <w:p w:rsidR="00DD6320" w:rsidRPr="005A5628" w:rsidRDefault="00DD6320" w:rsidP="00DD6320">
      <w:pPr>
        <w:ind w:left="7" w:right="5"/>
        <w:jc w:val="both"/>
        <w:rPr>
          <w:rFonts w:ascii="Times New Roman" w:hAnsi="Times New Roman" w:cs="Times New Roman"/>
          <w:sz w:val="24"/>
          <w:szCs w:val="24"/>
        </w:rPr>
      </w:pPr>
      <w:r>
        <w:rPr>
          <w:rFonts w:ascii="Times New Roman" w:hAnsi="Times New Roman" w:cs="Times New Roman"/>
          <w:b/>
          <w:sz w:val="24"/>
          <w:szCs w:val="24"/>
        </w:rPr>
        <w:t xml:space="preserve">    </w:t>
      </w:r>
      <w:r w:rsidRPr="00FD1BF9">
        <w:rPr>
          <w:rFonts w:ascii="Times New Roman" w:hAnsi="Times New Roman" w:cs="Times New Roman"/>
          <w:b/>
          <w:sz w:val="24"/>
          <w:szCs w:val="24"/>
        </w:rPr>
        <w:t>Корейская война.</w:t>
      </w:r>
      <w:r w:rsidRPr="005A5628">
        <w:rPr>
          <w:rFonts w:ascii="Times New Roman" w:hAnsi="Times New Roman" w:cs="Times New Roman"/>
          <w:sz w:val="24"/>
          <w:szCs w:val="24"/>
        </w:rPr>
        <w:t xml:space="preserve"> После разгрома Японии ее бывшая колония Корея была разделена по 38-й параллели на советскую и американскую зоны оккупации. Когда советские и американские войска были выведены, и северное правительство коммуниста Ким Ир Сена, и южное правительство Ли Сын Мана стремились распространить свою власть на всю Корею. 25 июня 1950 г. войска Северной Кореи (КНДР) начали успешно продвигаться на юг. В сентябре 1950 г. войска пятнадцати стран во главе с США под флагом ООН высадили десант в тылу армии КНДР. В ходе ожесточенных боев американцы дошли до корейско-китайской границы. Спасая КНДР, на ее стороне выступили «добровольцы» из Китая, успешно действовала и советская авиация</w:t>
      </w:r>
      <w:r>
        <w:rPr>
          <w:rFonts w:ascii="Times New Roman" w:hAnsi="Times New Roman" w:cs="Times New Roman"/>
          <w:sz w:val="24"/>
          <w:szCs w:val="24"/>
        </w:rPr>
        <w:t xml:space="preserve"> </w:t>
      </w:r>
      <w:r w:rsidRPr="005A5628">
        <w:rPr>
          <w:rFonts w:ascii="Times New Roman" w:hAnsi="Times New Roman" w:cs="Times New Roman"/>
          <w:sz w:val="24"/>
          <w:szCs w:val="24"/>
        </w:rPr>
        <w:t>(советские истребители сбили 1097 самолетов противника, американцы уничтожили 335 советских самолетов).</w:t>
      </w:r>
    </w:p>
    <w:p w:rsidR="00DD6320" w:rsidRPr="005A5628" w:rsidRDefault="00DD6320" w:rsidP="00DD6320">
      <w:pPr>
        <w:spacing w:after="278"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A5628">
        <w:rPr>
          <w:rFonts w:ascii="Times New Roman" w:hAnsi="Times New Roman" w:cs="Times New Roman"/>
          <w:sz w:val="24"/>
          <w:szCs w:val="24"/>
        </w:rPr>
        <w:t>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p>
    <w:p w:rsidR="00DD6320" w:rsidRPr="005A5628" w:rsidRDefault="00DD6320" w:rsidP="00DD6320">
      <w:pPr>
        <w:jc w:val="both"/>
        <w:rPr>
          <w:rFonts w:ascii="Times New Roman" w:hAnsi="Times New Roman" w:cs="Times New Roman"/>
          <w:sz w:val="24"/>
          <w:szCs w:val="24"/>
        </w:rPr>
      </w:pPr>
    </w:p>
    <w:p w:rsidR="00DD6320" w:rsidRPr="00DD6320" w:rsidRDefault="00DD6320" w:rsidP="00DD6320">
      <w:pPr>
        <w:jc w:val="center"/>
        <w:rPr>
          <w:b/>
          <w:sz w:val="28"/>
          <w:szCs w:val="28"/>
        </w:rPr>
      </w:pPr>
    </w:p>
    <w:p w:rsidR="00DD6320" w:rsidRDefault="00DD6320"/>
    <w:p w:rsidR="00DD6320" w:rsidRDefault="00DD6320"/>
    <w:p w:rsidR="00DD6320" w:rsidRDefault="00DD6320"/>
    <w:p w:rsidR="00DD6320" w:rsidRDefault="00DD6320"/>
    <w:p w:rsidR="00DD6320" w:rsidRDefault="00DD6320"/>
    <w:p w:rsidR="00DD6320" w:rsidRDefault="00DD6320"/>
    <w:p w:rsidR="00DD6320" w:rsidRDefault="00DD6320"/>
    <w:p w:rsidR="00DD6320" w:rsidRDefault="00DD6320"/>
    <w:p w:rsidR="00DD6320" w:rsidRDefault="00DD6320"/>
    <w:p w:rsidR="00D45C93" w:rsidRPr="00D45C93" w:rsidRDefault="003F21F6" w:rsidP="003F21F6">
      <w:pPr>
        <w:pStyle w:val="3"/>
        <w:spacing w:after="99"/>
        <w:ind w:left="360" w:right="129"/>
        <w:jc w:val="center"/>
        <w:rPr>
          <w:b w:val="0"/>
          <w:color w:val="auto"/>
          <w:sz w:val="28"/>
          <w:szCs w:val="28"/>
        </w:rPr>
      </w:pPr>
      <w:r>
        <w:rPr>
          <w:color w:val="auto"/>
          <w:sz w:val="28"/>
          <w:szCs w:val="28"/>
        </w:rPr>
        <w:lastRenderedPageBreak/>
        <w:t>2.</w:t>
      </w:r>
      <w:r w:rsidR="00D45C93" w:rsidRPr="00D45C93">
        <w:rPr>
          <w:color w:val="auto"/>
          <w:sz w:val="28"/>
          <w:szCs w:val="28"/>
        </w:rPr>
        <w:t>Ведущие капиталистические страны.</w:t>
      </w:r>
    </w:p>
    <w:p w:rsidR="00D45C93" w:rsidRPr="007C7429" w:rsidRDefault="00D45C93" w:rsidP="00D45C93">
      <w:pPr>
        <w:ind w:left="7" w:right="5"/>
        <w:jc w:val="both"/>
        <w:rPr>
          <w:rFonts w:ascii="Times New Roman" w:hAnsi="Times New Roman" w:cs="Times New Roman"/>
          <w:sz w:val="24"/>
          <w:szCs w:val="24"/>
        </w:rPr>
      </w:pPr>
      <w:r w:rsidRPr="007C7429">
        <w:rPr>
          <w:rFonts w:ascii="Times New Roman" w:hAnsi="Times New Roman" w:cs="Times New Roman"/>
          <w:b/>
          <w:sz w:val="24"/>
          <w:szCs w:val="24"/>
        </w:rPr>
        <w:t xml:space="preserve">   Превращение США в ведущую мировую державу.</w:t>
      </w:r>
      <w:r w:rsidRPr="007C7429">
        <w:rPr>
          <w:rFonts w:ascii="Times New Roman" w:hAnsi="Times New Roman" w:cs="Times New Roman"/>
          <w:sz w:val="24"/>
          <w:szCs w:val="24"/>
        </w:rPr>
        <w:t xml:space="preserve"> В ходе</w:t>
      </w:r>
      <w:proofErr w:type="gramStart"/>
      <w:r w:rsidRPr="007C7429">
        <w:rPr>
          <w:rFonts w:ascii="Times New Roman" w:hAnsi="Times New Roman" w:cs="Times New Roman"/>
          <w:sz w:val="24"/>
          <w:szCs w:val="24"/>
        </w:rPr>
        <w:t xml:space="preserve"> В</w:t>
      </w:r>
      <w:proofErr w:type="gramEnd"/>
      <w:r w:rsidRPr="007C7429">
        <w:rPr>
          <w:rFonts w:ascii="Times New Roman" w:hAnsi="Times New Roman" w:cs="Times New Roman"/>
          <w:sz w:val="24"/>
          <w:szCs w:val="24"/>
        </w:rPr>
        <w:t>торой мировой войны США не только мало пострадали, но и получили значительные прибыли. Возросли добыча угля, нефти, выработка электроэнергии, выплавка стали, производство сельскохозяйственной продукции. Основой экономического подъема стали военные заказы правительства. США окончательно заняли лидирующее положение в мировом хозяйстве.</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были вывезены большое число немецких специалистов и огромная научно-техническая документация.</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В 1945 г. президент Г. Трумэн заявил, что на Америку легло бремя ответственности за дальнейшее руководство миром. США </w:t>
      </w:r>
      <w:r>
        <w:rPr>
          <w:rFonts w:ascii="Times New Roman" w:hAnsi="Times New Roman" w:cs="Times New Roman"/>
          <w:sz w:val="24"/>
          <w:szCs w:val="24"/>
        </w:rPr>
        <w:t xml:space="preserve"> </w:t>
      </w:r>
      <w:r w:rsidRPr="007C7429">
        <w:rPr>
          <w:rFonts w:ascii="Times New Roman" w:hAnsi="Times New Roman" w:cs="Times New Roman"/>
          <w:sz w:val="24"/>
          <w:szCs w:val="24"/>
        </w:rPr>
        <w:t>выступили с концепциями «сдерживания» и «отбрасывания» коммунизма, т.е. СССР.</w:t>
      </w: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 Военные базы США покрыли весь мир.</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Наступление мирного времени не остановило вмешательства государства в экономику. Несмотря на похвалы свободному рынку, развитие экономики уже не мыслилось без регулирующей роли государства. Была реализована программа строительства дорог, электростанций и других объектов. Сохранились многие социальные программы времен «нового курса». Скорректирован</w:t>
      </w:r>
      <w:r>
        <w:rPr>
          <w:rFonts w:ascii="Times New Roman" w:hAnsi="Times New Roman" w:cs="Times New Roman"/>
          <w:sz w:val="24"/>
          <w:szCs w:val="24"/>
        </w:rPr>
        <w:t>ная политика называлась «справед</w:t>
      </w:r>
      <w:r w:rsidRPr="007C7429">
        <w:rPr>
          <w:rFonts w:ascii="Times New Roman" w:hAnsi="Times New Roman" w:cs="Times New Roman"/>
          <w:sz w:val="24"/>
          <w:szCs w:val="24"/>
        </w:rPr>
        <w:t>ливый курс».</w:t>
      </w:r>
    </w:p>
    <w:p w:rsidR="00D45C93"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Наряду с этим проводились меры по ограничению прав профсоюзов (закон Тафта—Хартли). По инициативе сенатора </w:t>
      </w:r>
      <w:proofErr w:type="gramStart"/>
      <w:r w:rsidRPr="007C7429">
        <w:rPr>
          <w:rFonts w:ascii="Times New Roman" w:hAnsi="Times New Roman" w:cs="Times New Roman"/>
          <w:sz w:val="24"/>
          <w:szCs w:val="24"/>
        </w:rPr>
        <w:t>Дж</w:t>
      </w:r>
      <w:proofErr w:type="gramEnd"/>
      <w:r w:rsidRPr="007C7429">
        <w:rPr>
          <w:rFonts w:ascii="Times New Roman" w:hAnsi="Times New Roman" w:cs="Times New Roman"/>
          <w:sz w:val="24"/>
          <w:szCs w:val="24"/>
        </w:rPr>
        <w:t xml:space="preserve">. Маккарти развернулись гонения на обвиняемых в «антиамериканской деятельности» (маккартизм). Жертвами «охоты на ведьм» стали многие люди, в том числе такие известные, как Ч. Чаплин. Продолжалось наращивание вооружений, в том числе ядерных. Завершается складывание военно-промышленного комплекса (ВПК), в котором были соединены интересы чиновников, верхушки армии и военной промышленности. </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50— 60-е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w:t>
      </w: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целом были благоприятны для развития экономики США. Ее быстрый рост</w:t>
      </w:r>
      <w:r>
        <w:rPr>
          <w:rFonts w:ascii="Times New Roman" w:hAnsi="Times New Roman" w:cs="Times New Roman"/>
          <w:sz w:val="24"/>
          <w:szCs w:val="24"/>
        </w:rPr>
        <w:t>,</w:t>
      </w:r>
      <w:r w:rsidRPr="007C7429">
        <w:rPr>
          <w:rFonts w:ascii="Times New Roman" w:hAnsi="Times New Roman" w:cs="Times New Roman"/>
          <w:sz w:val="24"/>
          <w:szCs w:val="24"/>
        </w:rPr>
        <w:t xml:space="preserve"> прежде всего, был связан с внедрением Достижений научно-технической революции. В эти годы большого размаха достигла борьба негритянского (афроамериканского) населения за свои права. Акции протеста, которые возглавил Мартин Лютер Кинг, привели к принятию к 1968 г. законов, обеспечивающих равноправие чернокожих. Однако добиться реального равноправия было гораздо сложнее, чем юридического; сопротивление влиятельных сил нашло выражение в убийстве Кинга.</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Ставший в 1961 г. президентом Джон Кеннеди провозгласил политику «новых рубежей», нацеленную на создание общества «всеобщего благоденствия» (ликвидация неравноправия, бедности, преступности, предотвращение войны). Были приняты законы, облегчавшие доступ малоимущих к образованию, медицинскому обслуживанию и прочим социальным благам.</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В конце 60-х начале 70-х гг. ХХ в. положение США ухудшилось. Это было связано с войной во Вьетнаме, закончившейся самым большим в истории США поражением, а также с мировым экономическим кризисом начала 70-х гг. </w:t>
      </w:r>
      <w:r w:rsidRPr="007C7429">
        <w:rPr>
          <w:rFonts w:ascii="Times New Roman" w:hAnsi="Times New Roman" w:cs="Times New Roman"/>
          <w:noProof/>
          <w:sz w:val="24"/>
          <w:szCs w:val="24"/>
        </w:rPr>
        <w:drawing>
          <wp:inline distT="0" distB="0" distL="0" distR="0">
            <wp:extent cx="9525" cy="9525"/>
            <wp:effectExtent l="19050" t="0" r="9525" b="0"/>
            <wp:docPr id="1" name="Picture 466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43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 xml:space="preserve">ХХ в. Эти обстоятельства </w:t>
      </w:r>
      <w:r w:rsidRPr="007C7429">
        <w:rPr>
          <w:rFonts w:ascii="Times New Roman" w:hAnsi="Times New Roman" w:cs="Times New Roman"/>
          <w:sz w:val="24"/>
          <w:szCs w:val="24"/>
        </w:rPr>
        <w:lastRenderedPageBreak/>
        <w:t>стали одним из факторов, к</w:t>
      </w:r>
      <w:r>
        <w:rPr>
          <w:rFonts w:ascii="Times New Roman" w:hAnsi="Times New Roman" w:cs="Times New Roman"/>
          <w:sz w:val="24"/>
          <w:szCs w:val="24"/>
        </w:rPr>
        <w:t>оторые привели к политике разрядки: при президенте Ричард</w:t>
      </w:r>
      <w:r w:rsidRPr="007C7429">
        <w:rPr>
          <w:rFonts w:ascii="Times New Roman" w:hAnsi="Times New Roman" w:cs="Times New Roman"/>
          <w:sz w:val="24"/>
          <w:szCs w:val="24"/>
        </w:rPr>
        <w:t>е Никсоне между США и СССР были заключены первые договоры об ограничении вооружений.</w:t>
      </w:r>
    </w:p>
    <w:p w:rsidR="00D45C93" w:rsidRPr="007C7429" w:rsidRDefault="00D45C93" w:rsidP="00D45C93">
      <w:pPr>
        <w:spacing w:after="3" w:line="226" w:lineRule="auto"/>
        <w:ind w:left="5" w:right="5"/>
        <w:jc w:val="both"/>
        <w:rPr>
          <w:rFonts w:ascii="Times New Roman" w:hAnsi="Times New Roman" w:cs="Times New Roman"/>
          <w:sz w:val="24"/>
          <w:szCs w:val="24"/>
        </w:rPr>
      </w:pPr>
      <w:r w:rsidRPr="007C7429">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page">
              <wp:posOffset>4192270</wp:posOffset>
            </wp:positionH>
            <wp:positionV relativeFrom="page">
              <wp:posOffset>6624955</wp:posOffset>
            </wp:positionV>
            <wp:extent cx="26035" cy="271780"/>
            <wp:effectExtent l="19050" t="0" r="0" b="0"/>
            <wp:wrapTopAndBottom/>
            <wp:docPr id="2" name="Picture 110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84"/>
                    <pic:cNvPicPr>
                      <a:picLocks noChangeAspect="1" noChangeArrowheads="1"/>
                    </pic:cNvPicPr>
                  </pic:nvPicPr>
                  <pic:blipFill>
                    <a:blip r:embed="rId16"/>
                    <a:srcRect/>
                    <a:stretch>
                      <a:fillRect/>
                    </a:stretch>
                  </pic:blipFill>
                  <pic:spPr bwMode="auto">
                    <a:xfrm>
                      <a:off x="0" y="0"/>
                      <a:ext cx="26035" cy="27178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7C7429">
        <w:rPr>
          <w:rFonts w:ascii="Times New Roman" w:hAnsi="Times New Roman" w:cs="Times New Roman"/>
          <w:sz w:val="24"/>
          <w:szCs w:val="24"/>
        </w:rPr>
        <w:t>В начале 80-х гг. ХХ в. разразился новый экономический кризис. В этих условиях президент Рональд Рейган предложил политику, н</w:t>
      </w:r>
      <w:r>
        <w:rPr>
          <w:rFonts w:ascii="Times New Roman" w:hAnsi="Times New Roman" w:cs="Times New Roman"/>
          <w:sz w:val="24"/>
          <w:szCs w:val="24"/>
        </w:rPr>
        <w:t>азванную «консервативная революц</w:t>
      </w:r>
      <w:r w:rsidRPr="007C7429">
        <w:rPr>
          <w:rFonts w:ascii="Times New Roman" w:hAnsi="Times New Roman" w:cs="Times New Roman"/>
          <w:sz w:val="24"/>
          <w:szCs w:val="24"/>
        </w:rPr>
        <w:t xml:space="preserve">ия». Были сокращены расходы на образование и медицину, </w:t>
      </w:r>
      <w:r w:rsidRPr="007C7429">
        <w:rPr>
          <w:rFonts w:ascii="Times New Roman" w:hAnsi="Times New Roman" w:cs="Times New Roman"/>
          <w:noProof/>
          <w:sz w:val="24"/>
          <w:szCs w:val="24"/>
        </w:rPr>
        <w:drawing>
          <wp:inline distT="0" distB="0" distL="0" distR="0">
            <wp:extent cx="9525" cy="57150"/>
            <wp:effectExtent l="19050" t="0" r="9525" b="0"/>
            <wp:docPr id="9" name="Picture 110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82"/>
                    <pic:cNvPicPr>
                      <a:picLocks noChangeAspect="1" noChangeArrowheads="1"/>
                    </pic:cNvPicPr>
                  </pic:nvPicPr>
                  <pic:blipFill>
                    <a:blip r:embed="rId17"/>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пенсии, однако снижались и налоги. США взяли курс на свободу предпринимательства, сокращение роли государства в экономике. Рейган выступал за наращивание гонки вооружений, но в конце 80-х гг. по инициативе лидера СССР М. С. Горбачева начался процесс сокращения вооружений (в основном одностороннего, со стороны СССР).</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Крушение СССР и социалистического лагеря способствовало самой длительной полосе экономического подъема в США в 90-е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w:t>
      </w:r>
      <w:proofErr w:type="gramStart"/>
      <w:r w:rsidRPr="007C7429">
        <w:rPr>
          <w:rFonts w:ascii="Times New Roman" w:hAnsi="Times New Roman" w:cs="Times New Roman"/>
          <w:sz w:val="24"/>
          <w:szCs w:val="24"/>
        </w:rPr>
        <w:t>при</w:t>
      </w:r>
      <w:proofErr w:type="gramEnd"/>
      <w:r w:rsidRPr="007C7429">
        <w:rPr>
          <w:rFonts w:ascii="Times New Roman" w:hAnsi="Times New Roman" w:cs="Times New Roman"/>
          <w:sz w:val="24"/>
          <w:szCs w:val="24"/>
        </w:rPr>
        <w:t xml:space="preserve"> президенте Уильяме Клинтоне. Соединенные Штаты превратились в главный центр силы в мире.</w:t>
      </w:r>
    </w:p>
    <w:p w:rsidR="00D45C93" w:rsidRPr="007C7429" w:rsidRDefault="00D45C93" w:rsidP="00D45C9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11 сентября 2001 г. в высотные здания в Нью-Йорке врезались два самолета с пассажирами. Власти США обвинили в этом исламских террористов. Под предлогом борьбы с ними </w:t>
      </w:r>
      <w:r>
        <w:rPr>
          <w:rFonts w:ascii="Times New Roman" w:hAnsi="Times New Roman" w:cs="Times New Roman"/>
          <w:sz w:val="24"/>
          <w:szCs w:val="24"/>
        </w:rPr>
        <w:t>при президенте Джордже Буше-млад</w:t>
      </w:r>
      <w:r w:rsidRPr="007C7429">
        <w:rPr>
          <w:rFonts w:ascii="Times New Roman" w:hAnsi="Times New Roman" w:cs="Times New Roman"/>
          <w:sz w:val="24"/>
          <w:szCs w:val="24"/>
        </w:rPr>
        <w:t>шем американцы оккупировали Афганистан и Ирак, угрожали напасть на Северную Корею, Иран и Сирию. «Сферами жизненных интересов США» были объявлены огромные регионы, прежде всего 60гатые запасами нефти, газа. По инициативе США в НАТО</w:t>
      </w:r>
    </w:p>
    <w:p w:rsidR="00D45C93" w:rsidRPr="007C7429" w:rsidRDefault="00D45C93" w:rsidP="00D45C93">
      <w:pPr>
        <w:spacing w:after="189" w:line="259" w:lineRule="auto"/>
        <w:ind w:left="496"/>
        <w:jc w:val="both"/>
        <w:rPr>
          <w:rFonts w:ascii="Times New Roman" w:hAnsi="Times New Roman" w:cs="Times New Roman"/>
          <w:sz w:val="24"/>
          <w:szCs w:val="24"/>
        </w:rPr>
      </w:pPr>
      <w:r w:rsidRPr="007C7429">
        <w:rPr>
          <w:rFonts w:ascii="Times New Roman" w:hAnsi="Times New Roman" w:cs="Times New Roman"/>
          <w:noProof/>
          <w:sz w:val="24"/>
          <w:szCs w:val="24"/>
        </w:rPr>
        <w:lastRenderedPageBreak/>
        <w:drawing>
          <wp:inline distT="0" distB="0" distL="0" distR="0">
            <wp:extent cx="3467100" cy="3867150"/>
            <wp:effectExtent l="19050" t="0" r="0" b="0"/>
            <wp:docPr id="15" name="Picture 468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838"/>
                    <pic:cNvPicPr>
                      <a:picLocks noChangeAspect="1" noChangeArrowheads="1"/>
                    </pic:cNvPicPr>
                  </pic:nvPicPr>
                  <pic:blipFill>
                    <a:blip r:embed="rId18"/>
                    <a:srcRect/>
                    <a:stretch>
                      <a:fillRect/>
                    </a:stretch>
                  </pic:blipFill>
                  <pic:spPr bwMode="auto">
                    <a:xfrm>
                      <a:off x="0" y="0"/>
                      <a:ext cx="3467100" cy="3867150"/>
                    </a:xfrm>
                    <a:prstGeom prst="rect">
                      <a:avLst/>
                    </a:prstGeom>
                    <a:noFill/>
                    <a:ln w="9525">
                      <a:noFill/>
                      <a:miter lim="800000"/>
                      <a:headEnd/>
                      <a:tailEnd/>
                    </a:ln>
                  </pic:spPr>
                </pic:pic>
              </a:graphicData>
            </a:graphic>
          </wp:inline>
        </w:drawing>
      </w:r>
    </w:p>
    <w:p w:rsidR="00D45C93" w:rsidRPr="007C7429" w:rsidRDefault="00D45C93" w:rsidP="00D45C93">
      <w:pPr>
        <w:pStyle w:val="4"/>
        <w:spacing w:after="219"/>
        <w:ind w:left="513"/>
        <w:rPr>
          <w:sz w:val="24"/>
          <w:szCs w:val="24"/>
        </w:rPr>
      </w:pPr>
      <w:r w:rsidRPr="007C7429">
        <w:rPr>
          <w:sz w:val="24"/>
          <w:szCs w:val="24"/>
        </w:rPr>
        <w:t>Террористический акт 11 сентября 2001 г. в Нью-Йорке</w:t>
      </w:r>
    </w:p>
    <w:p w:rsidR="00D45C93" w:rsidRPr="007C7429" w:rsidRDefault="00D45C93" w:rsidP="00D45C93">
      <w:pPr>
        <w:ind w:left="7" w:right="5"/>
        <w:jc w:val="both"/>
        <w:rPr>
          <w:rFonts w:ascii="Times New Roman" w:hAnsi="Times New Roman" w:cs="Times New Roman"/>
          <w:sz w:val="24"/>
          <w:szCs w:val="24"/>
        </w:rPr>
      </w:pPr>
      <w:r w:rsidRPr="007C7429">
        <w:rPr>
          <w:rFonts w:ascii="Times New Roman" w:hAnsi="Times New Roman" w:cs="Times New Roman"/>
          <w:sz w:val="24"/>
          <w:szCs w:val="24"/>
        </w:rPr>
        <w:t>приняли новые страны востока Европы. Однако американская экспансия вызвала сопротивление во всем мире, а также способствовала ухудшению положения в экономике. В 2008 г. США стали центром глобального экономического кризиса, охватившего весь мир. Надежды на выход из него многие связывают с первым чернокожим президентом США Бараком Обамой, вступившим в должность в 2009 г.</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Ведущие страны Западной Европы. Вторая мировая война подорвала экономику всех стран Европы. На восстановление экономики ушли огромные силы. Болезненные явления в ряде стран были вызваны также потерей колоний. Так, для Великобритании итоги войны, по словам У. Черчилля, стали «триумфом и трагедией». Эта страна окончательно превратилась в «младшего партнера» США. Британская экономика долго не могла возродиться после войны, до начала 50-х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стране сохранялась карточная система распределения продуктов.</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 60-е гг. происходил интенсивный экономический рост. Однако кризисы 1974—1975 и 1980— 1982 гг. нанесли стране сильный урон. С 70-х гг. серьезной проблемой стала вооруженная борьба противников британской власти в Северной Ирландии.</w:t>
      </w:r>
    </w:p>
    <w:p w:rsidR="00D45C93" w:rsidRPr="007C7429" w:rsidRDefault="00D45C93" w:rsidP="00D45C9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Пришедшее к власти в 1979 г. правительство консерваторов во главе с М. Тэтчер выступило в защиту «истинных ценностей британского общества». Это выразилось в приватизации, уменьшении государственного регулирования и поощрении частного предпринимательства, сокращении налогов и социальных расходов. Экономические показатели улучшились, но большинство населения оставалось недовольным своим </w:t>
      </w:r>
      <w:r w:rsidRPr="007C7429">
        <w:rPr>
          <w:rFonts w:ascii="Times New Roman" w:hAnsi="Times New Roman" w:cs="Times New Roman"/>
          <w:sz w:val="24"/>
          <w:szCs w:val="24"/>
        </w:rPr>
        <w:lastRenderedPageBreak/>
        <w:t>положением. Длительное правление консерваторов в 1997 г. было завершено победой на выборах лейбористов. Однако лейбористы, хоть и с некоторыми коррективами, продолжали внутреннюю политику консерваторов. Во внешней политике они придерживались проамериканской линии, участвовали в нападениях на Афганистан, Ирак.</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Во Франции после</w:t>
      </w:r>
      <w:proofErr w:type="gramStart"/>
      <w:r w:rsidRPr="007C7429">
        <w:rPr>
          <w:rFonts w:ascii="Times New Roman" w:hAnsi="Times New Roman" w:cs="Times New Roman"/>
          <w:sz w:val="24"/>
          <w:szCs w:val="24"/>
        </w:rPr>
        <w:t xml:space="preserve"> В</w:t>
      </w:r>
      <w:proofErr w:type="gramEnd"/>
      <w:r w:rsidRPr="007C7429">
        <w:rPr>
          <w:rFonts w:ascii="Times New Roman" w:hAnsi="Times New Roman" w:cs="Times New Roman"/>
          <w:sz w:val="24"/>
          <w:szCs w:val="24"/>
        </w:rPr>
        <w:t>торой мировой войны под влиянием коммунистов, резко повысивших свой авторитет в годы борьбы с фашизмом, были национализированы некоторые отрасли промышленности, конфискована собственность пособников оккупантов. Расширились социальные права и гарантии населения. В 1946 г. была принята новая конституция, установившая режим Четвертой республики. Однако внешнеполитические события (войны во Вьетнаме и Алжире) делали ситуацию в стране крайне неустойчивой.</w:t>
      </w:r>
      <w:r w:rsidRPr="007C7429">
        <w:rPr>
          <w:rFonts w:ascii="Times New Roman" w:hAnsi="Times New Roman" w:cs="Times New Roman"/>
          <w:noProof/>
          <w:sz w:val="24"/>
          <w:szCs w:val="24"/>
        </w:rPr>
        <w:drawing>
          <wp:inline distT="0" distB="0" distL="0" distR="0">
            <wp:extent cx="9525" cy="9525"/>
            <wp:effectExtent l="19050" t="0" r="9525" b="0"/>
            <wp:docPr id="25" name="Picture 47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679"/>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В 1958 г. к власти пришел генерал Шарль де Голль, избранный президентом. Конституция 1958 г. ознаменовала режим Пятой республики. Первоначально де Голль, предоставив свободу большинству колоний, пытался с помощью военной силы сохранить за Францией Алжир, являвшийся родиной для миллиона французов. Но эскалация военных действий вела лишь к росту сопротивления алжирцев. В 1962 г. Алжир получил независимость.</w:t>
      </w:r>
      <w:r w:rsidRPr="007C7429">
        <w:rPr>
          <w:rFonts w:ascii="Times New Roman" w:hAnsi="Times New Roman" w:cs="Times New Roman"/>
          <w:noProof/>
          <w:sz w:val="24"/>
          <w:szCs w:val="24"/>
        </w:rPr>
        <w:drawing>
          <wp:inline distT="0" distB="0" distL="0" distR="0">
            <wp:extent cx="9525" cy="9525"/>
            <wp:effectExtent l="19050" t="0" r="9525" b="0"/>
            <wp:docPr id="26" name="Picture 47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680"/>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С середины 60-х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внешняя политика Франции стала более независимой, государство вышло из военной организации НАТО (оставаясь в рядах блока), были улучшены отношения с СССР. Одновременно улучшилось положение в экономике. Однако противоречия в стране сохранялись, что привело к массовым выступлениям студентов и рабочих в 1968 г. Под влиянием этих выступлений в 1969 г. де Голль ушел в отставку.</w:t>
      </w:r>
    </w:p>
    <w:p w:rsidR="00D45C93" w:rsidRPr="007C7429" w:rsidRDefault="00D45C93" w:rsidP="00D45C9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В 70-е гг. ХХ в. положение в экономике стало менее стабильным. На выборах 1981 г. президентом был избран лидер социалистической партии Франсуа Миттеран.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Но возникшие экономические проблемы заставили правительство пойти по пути жесткой экономии. Усилилась роль правых партий, реформы были приостановлены. В 1995 г. президентом стал голлист Жак Ширак, в 2007 г. его сменил Николя Саркози.</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Серьезной проблемой для Франции явился массовый наплыв эмигрантов. Тяжелые условия существования большинства из них, нежелание интегрироваться во французское общество вызвали с 2005 г. серию погромов в городах, совершаемых молодыми выходцами из семей эмигрантов. Данные проблемы усиливают во Франции националистические настроения. Их выражает Наци</w:t>
      </w:r>
      <w:r>
        <w:rPr>
          <w:rFonts w:ascii="Times New Roman" w:hAnsi="Times New Roman" w:cs="Times New Roman"/>
          <w:sz w:val="24"/>
          <w:szCs w:val="24"/>
        </w:rPr>
        <w:t>ональный фронт во главе с Жан-М</w:t>
      </w:r>
      <w:r w:rsidRPr="007C7429">
        <w:rPr>
          <w:rFonts w:ascii="Times New Roman" w:hAnsi="Times New Roman" w:cs="Times New Roman"/>
          <w:sz w:val="24"/>
          <w:szCs w:val="24"/>
        </w:rPr>
        <w:t xml:space="preserve">ари </w:t>
      </w:r>
      <w:proofErr w:type="spellStart"/>
      <w:r w:rsidRPr="007C7429">
        <w:rPr>
          <w:rFonts w:ascii="Times New Roman" w:hAnsi="Times New Roman" w:cs="Times New Roman"/>
          <w:sz w:val="24"/>
          <w:szCs w:val="24"/>
        </w:rPr>
        <w:t>Ле</w:t>
      </w:r>
      <w:proofErr w:type="spellEnd"/>
      <w:r w:rsidRPr="007C7429">
        <w:rPr>
          <w:rFonts w:ascii="Times New Roman" w:hAnsi="Times New Roman" w:cs="Times New Roman"/>
          <w:sz w:val="24"/>
          <w:szCs w:val="24"/>
        </w:rPr>
        <w:t xml:space="preserve"> Пеном.</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После возникновения в 1949 г. Федеративной Республики Германии ее правительство возглавил лидер Христианско-Дем</w:t>
      </w:r>
      <w:r>
        <w:rPr>
          <w:rFonts w:ascii="Times New Roman" w:hAnsi="Times New Roman" w:cs="Times New Roman"/>
          <w:sz w:val="24"/>
          <w:szCs w:val="24"/>
        </w:rPr>
        <w:t>ократического союза (ХДС) Конрад  Ад</w:t>
      </w:r>
      <w:r w:rsidRPr="007C7429">
        <w:rPr>
          <w:rFonts w:ascii="Times New Roman" w:hAnsi="Times New Roman" w:cs="Times New Roman"/>
          <w:sz w:val="24"/>
          <w:szCs w:val="24"/>
        </w:rPr>
        <w:t xml:space="preserve">енауэр, который оставался у власти до 1963 г. Он проводил политику создания социально ориентированной рыночной экономики при значительной роли государственного регулирования. Развитие немецкой экономики шло быстрыми темпами («немецкое экономическое чудо»), чему способствовала помощь США. В политической жизни происходила борьба между ХДС и социал-демократами. В конце 60-х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w:t>
      </w:r>
      <w:proofErr w:type="gramStart"/>
      <w:r w:rsidRPr="007C7429">
        <w:rPr>
          <w:rFonts w:ascii="Times New Roman" w:hAnsi="Times New Roman" w:cs="Times New Roman"/>
          <w:sz w:val="24"/>
          <w:szCs w:val="24"/>
        </w:rPr>
        <w:t>к</w:t>
      </w:r>
      <w:proofErr w:type="gramEnd"/>
      <w:r w:rsidRPr="007C7429">
        <w:rPr>
          <w:rFonts w:ascii="Times New Roman" w:hAnsi="Times New Roman" w:cs="Times New Roman"/>
          <w:sz w:val="24"/>
          <w:szCs w:val="24"/>
        </w:rPr>
        <w:t xml:space="preserve"> власти </w:t>
      </w:r>
      <w:r w:rsidRPr="007C7429">
        <w:rPr>
          <w:rFonts w:ascii="Times New Roman" w:hAnsi="Times New Roman" w:cs="Times New Roman"/>
          <w:sz w:val="24"/>
          <w:szCs w:val="24"/>
        </w:rPr>
        <w:lastRenderedPageBreak/>
        <w:t>пришло правительство с преобладанием социал-д</w:t>
      </w:r>
      <w:r>
        <w:rPr>
          <w:rFonts w:ascii="Times New Roman" w:hAnsi="Times New Roman" w:cs="Times New Roman"/>
          <w:sz w:val="24"/>
          <w:szCs w:val="24"/>
        </w:rPr>
        <w:t>емократов во главе с Вилли Брандтом</w:t>
      </w:r>
      <w:r w:rsidRPr="007C7429">
        <w:rPr>
          <w:rFonts w:ascii="Times New Roman" w:hAnsi="Times New Roman" w:cs="Times New Roman"/>
          <w:sz w:val="24"/>
          <w:szCs w:val="24"/>
        </w:rPr>
        <w:t>. Были проведены преобразования в интересах широких слоев населения. Во внешней политике Брандт нормализовал отношения с СССР, Поль</w:t>
      </w:r>
      <w:r w:rsidRPr="007C7429">
        <w:rPr>
          <w:rFonts w:ascii="Times New Roman" w:hAnsi="Times New Roman" w:cs="Times New Roman"/>
          <w:noProof/>
          <w:sz w:val="24"/>
          <w:szCs w:val="24"/>
        </w:rPr>
        <w:drawing>
          <wp:inline distT="0" distB="0" distL="0" distR="0">
            <wp:extent cx="9525" cy="28575"/>
            <wp:effectExtent l="19050" t="0" r="9525" b="0"/>
            <wp:docPr id="39" name="Picture 110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90"/>
                    <pic:cNvPicPr>
                      <a:picLocks noChangeAspect="1" noChangeArrowheads="1"/>
                    </pic:cNvPicPr>
                  </pic:nvPicPr>
                  <pic:blipFill>
                    <a:blip r:embed="rId21"/>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 xml:space="preserve">шей, ГДР. Однако экономические кризисы 70— 80-х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привели </w:t>
      </w:r>
      <w:proofErr w:type="gramStart"/>
      <w:r w:rsidRPr="007C7429">
        <w:rPr>
          <w:rFonts w:ascii="Times New Roman" w:hAnsi="Times New Roman" w:cs="Times New Roman"/>
          <w:sz w:val="24"/>
          <w:szCs w:val="24"/>
        </w:rPr>
        <w:t>к</w:t>
      </w:r>
      <w:proofErr w:type="gramEnd"/>
      <w:r w:rsidRPr="007C7429">
        <w:rPr>
          <w:rFonts w:ascii="Times New Roman" w:hAnsi="Times New Roman" w:cs="Times New Roman"/>
          <w:sz w:val="24"/>
          <w:szCs w:val="24"/>
        </w:rPr>
        <w:t xml:space="preserve"> ухудшению положения страны.</w:t>
      </w:r>
    </w:p>
    <w:p w:rsidR="00D45C93" w:rsidRPr="007C7429" w:rsidRDefault="00D45C93" w:rsidP="00D45C9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В 1982 г. к власти пришел лидер ХДС Гельмут Коль. Его правительство сократило государственное регулирование экономики, провело привати</w:t>
      </w:r>
      <w:r>
        <w:rPr>
          <w:rFonts w:ascii="Times New Roman" w:hAnsi="Times New Roman" w:cs="Times New Roman"/>
          <w:sz w:val="24"/>
          <w:szCs w:val="24"/>
        </w:rPr>
        <w:t>зацию. В 1990 г. произошло объединение</w:t>
      </w:r>
      <w:r w:rsidRPr="007C7429">
        <w:rPr>
          <w:rFonts w:ascii="Times New Roman" w:hAnsi="Times New Roman" w:cs="Times New Roman"/>
          <w:sz w:val="24"/>
          <w:szCs w:val="24"/>
        </w:rPr>
        <w:t xml:space="preserve"> ФРГ и ГДР.</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К концу 90-х гг. в Германии возникли новые финансово</w:t>
      </w:r>
      <w:r w:rsidRPr="007C7429">
        <w:rPr>
          <w:rFonts w:ascii="Times New Roman" w:hAnsi="Times New Roman" w:cs="Times New Roman"/>
          <w:noProof/>
          <w:sz w:val="24"/>
          <w:szCs w:val="24"/>
        </w:rPr>
        <w:drawing>
          <wp:inline distT="0" distB="0" distL="0" distR="0">
            <wp:extent cx="9525" cy="19050"/>
            <wp:effectExtent l="19050" t="0" r="9525" b="0"/>
            <wp:docPr id="40" name="Picture 110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94"/>
                    <pic:cNvPicPr>
                      <a:picLocks noChangeAspect="1" noChangeArrowheads="1"/>
                    </pic:cNvPicPr>
                  </pic:nvPicPr>
                  <pic:blipFill>
                    <a:blip r:embed="rId22"/>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экономические проблемы. В 1998 г. на выборах победили соц</w:t>
      </w:r>
      <w:r>
        <w:rPr>
          <w:rFonts w:ascii="Times New Roman" w:hAnsi="Times New Roman" w:cs="Times New Roman"/>
          <w:sz w:val="24"/>
          <w:szCs w:val="24"/>
        </w:rPr>
        <w:t>иал-демократы во главе с Герхардом Шрёд</w:t>
      </w:r>
      <w:r w:rsidRPr="007C7429">
        <w:rPr>
          <w:rFonts w:ascii="Times New Roman" w:hAnsi="Times New Roman" w:cs="Times New Roman"/>
          <w:sz w:val="24"/>
          <w:szCs w:val="24"/>
        </w:rPr>
        <w:t>ером. Однако усиление проблем в экономике в начале XXI в. вызвало недовольство части населения проводимой политикой. На до</w:t>
      </w:r>
      <w:r w:rsidRPr="007C7429">
        <w:rPr>
          <w:rFonts w:ascii="Times New Roman" w:hAnsi="Times New Roman" w:cs="Times New Roman"/>
          <w:noProof/>
          <w:sz w:val="24"/>
          <w:szCs w:val="24"/>
        </w:rPr>
        <w:drawing>
          <wp:inline distT="0" distB="0" distL="0" distR="0">
            <wp:extent cx="9525" cy="9525"/>
            <wp:effectExtent l="19050" t="0" r="9525" b="0"/>
            <wp:docPr id="41" name="Picture 47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09"/>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 xml:space="preserve">срочных выборах 2005 г. победили христианские демократы. </w:t>
      </w:r>
      <w:r w:rsidRPr="007C7429">
        <w:rPr>
          <w:rFonts w:ascii="Times New Roman" w:hAnsi="Times New Roman" w:cs="Times New Roman"/>
          <w:noProof/>
          <w:sz w:val="24"/>
          <w:szCs w:val="24"/>
        </w:rPr>
        <w:drawing>
          <wp:inline distT="0" distB="0" distL="0" distR="0">
            <wp:extent cx="9525" cy="9525"/>
            <wp:effectExtent l="19050" t="0" r="9525" b="0"/>
            <wp:docPr id="42" name="Picture 47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10"/>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Сформировалось правительство во главе с лидером ХДС Ангелой Меркель. Ее позиции еще более упрочились после выборов 2009 г.</w:t>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b/>
          <w:sz w:val="24"/>
          <w:szCs w:val="24"/>
        </w:rPr>
        <w:t xml:space="preserve">    </w:t>
      </w:r>
      <w:r w:rsidRPr="00766737">
        <w:rPr>
          <w:rFonts w:ascii="Times New Roman" w:hAnsi="Times New Roman" w:cs="Times New Roman"/>
          <w:b/>
          <w:sz w:val="24"/>
          <w:szCs w:val="24"/>
        </w:rPr>
        <w:t>Падение авторитарных режимов в европейских странах.</w:t>
      </w:r>
      <w:r w:rsidRPr="007C7429">
        <w:rPr>
          <w:rFonts w:ascii="Times New Roman" w:hAnsi="Times New Roman" w:cs="Times New Roman"/>
          <w:sz w:val="24"/>
          <w:szCs w:val="24"/>
        </w:rPr>
        <w:t xml:space="preserve"> В середине 70-х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Европе исчезли последние авторитарные режимы. В 1974 г. в Португалии военные совершили переворот, свергнув диктаторский режим Антониу Салазара. Были проведены демократические преобразования, национализирован ряд ведущих отраслей промышленности, предоставлена независимость колониям.</w:t>
      </w:r>
    </w:p>
    <w:p w:rsidR="00D45C93" w:rsidRPr="007C7429" w:rsidRDefault="00D45C93" w:rsidP="00D45C9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В Испании после смерти диктатора Ф. Франко в 1975 г. началось восстановление демократии. Демократизацию общества поддержал король Хуан Карлос I. Со временем были достигнуты значительные успехи в экономике, вырос уровень жизни населения.</w:t>
      </w:r>
      <w:r w:rsidRPr="007C7429">
        <w:rPr>
          <w:rFonts w:ascii="Times New Roman" w:hAnsi="Times New Roman" w:cs="Times New Roman"/>
          <w:noProof/>
          <w:sz w:val="24"/>
          <w:szCs w:val="24"/>
        </w:rPr>
        <w:drawing>
          <wp:inline distT="0" distB="0" distL="0" distR="0">
            <wp:extent cx="9525" cy="9525"/>
            <wp:effectExtent l="19050" t="0" r="9525" b="0"/>
            <wp:docPr id="46" name="Picture 47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14"/>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5C93" w:rsidRPr="007C7429" w:rsidRDefault="00D45C93" w:rsidP="00D45C93">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После окончания</w:t>
      </w:r>
      <w:proofErr w:type="gramStart"/>
      <w:r w:rsidRPr="007C7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торой мировой войны в Греции разгорелась Гражданская война (1946 — 1949) между прокоммунистическими и прозападными силами, поддержанными Великобританией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Греции присоединить Кипр привела к падению в 1974 г. диктаторского режима и восстановлен в стране демократии.</w:t>
      </w:r>
    </w:p>
    <w:p w:rsidR="00D45C93" w:rsidRPr="007C7429" w:rsidRDefault="00D45C93" w:rsidP="00D45C93">
      <w:pPr>
        <w:spacing w:after="3" w:line="226" w:lineRule="auto"/>
        <w:ind w:left="5" w:right="5"/>
        <w:jc w:val="both"/>
        <w:rPr>
          <w:rFonts w:ascii="Times New Roman" w:hAnsi="Times New Roman" w:cs="Times New Roman"/>
          <w:sz w:val="24"/>
          <w:szCs w:val="24"/>
        </w:rPr>
      </w:pPr>
      <w:r w:rsidRPr="00766737">
        <w:rPr>
          <w:rFonts w:ascii="Times New Roman" w:hAnsi="Times New Roman" w:cs="Times New Roman"/>
          <w:b/>
          <w:sz w:val="24"/>
          <w:szCs w:val="24"/>
        </w:rPr>
        <w:t xml:space="preserve">   Европейская интеграция. </w:t>
      </w:r>
      <w:r w:rsidRPr="007C7429">
        <w:rPr>
          <w:rFonts w:ascii="Times New Roman" w:hAnsi="Times New Roman" w:cs="Times New Roman"/>
          <w:sz w:val="24"/>
          <w:szCs w:val="24"/>
        </w:rPr>
        <w:t xml:space="preserve">Во второй половине ХХ в. наметились тенденции к интеграции стран, особенно в Европе. </w:t>
      </w:r>
      <w:r w:rsidRPr="007C7429">
        <w:rPr>
          <w:rFonts w:ascii="Times New Roman" w:hAnsi="Times New Roman" w:cs="Times New Roman"/>
          <w:noProof/>
          <w:sz w:val="24"/>
          <w:szCs w:val="24"/>
        </w:rPr>
        <w:drawing>
          <wp:inline distT="0" distB="0" distL="0" distR="0">
            <wp:extent cx="9525" cy="9525"/>
            <wp:effectExtent l="19050" t="0" r="9525" b="0"/>
            <wp:docPr id="50" name="Picture 47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18"/>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В 1949 г. возник Совет Европы. В 1957 г. шесть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80-е гг. ХХ в. количество членов ЕЭС возросло до двенадцати. В 1979 г. прошли первые выборы в Европейский парламент прямым голосованием населения. В 1981 г. в ЕЭС вступила Греция, в 1983 г. — Испания и Португалия.</w:t>
      </w:r>
    </w:p>
    <w:p w:rsidR="00D45C93" w:rsidRPr="007C7429" w:rsidRDefault="00D45C93" w:rsidP="00D45C93">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7C7429">
        <w:rPr>
          <w:rFonts w:ascii="Times New Roman" w:hAnsi="Times New Roman" w:cs="Times New Roman"/>
          <w:sz w:val="24"/>
          <w:szCs w:val="24"/>
        </w:rPr>
        <w:t xml:space="preserve">В 1991 г. в результате долгих переговоров были подписаны документы о валютно-экономическом и политическом союзах. </w:t>
      </w:r>
      <w:r w:rsidRPr="007C7429">
        <w:rPr>
          <w:rFonts w:ascii="Times New Roman" w:hAnsi="Times New Roman" w:cs="Times New Roman"/>
          <w:noProof/>
          <w:sz w:val="24"/>
          <w:szCs w:val="24"/>
        </w:rPr>
        <w:drawing>
          <wp:inline distT="0" distB="0" distL="0" distR="0">
            <wp:extent cx="9525" cy="9525"/>
            <wp:effectExtent l="19050" t="0" r="9525" b="0"/>
            <wp:docPr id="52" name="Picture 47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20"/>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 xml:space="preserve">В 1995 г. ЕЭС, в которое входило уже пятнадцать государств, </w:t>
      </w:r>
      <w:r w:rsidRPr="007C7429">
        <w:rPr>
          <w:rFonts w:ascii="Times New Roman" w:hAnsi="Times New Roman" w:cs="Times New Roman"/>
          <w:noProof/>
          <w:sz w:val="24"/>
          <w:szCs w:val="24"/>
        </w:rPr>
        <w:drawing>
          <wp:inline distT="0" distB="0" distL="0" distR="0">
            <wp:extent cx="9525" cy="19050"/>
            <wp:effectExtent l="19050" t="0" r="9525" b="0"/>
            <wp:docPr id="53" name="Picture 110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96"/>
                    <pic:cNvPicPr>
                      <a:picLocks noChangeAspect="1" noChangeArrowheads="1"/>
                    </pic:cNvPicPr>
                  </pic:nvPicPr>
                  <pic:blipFill>
                    <a:blip r:embed="rId28"/>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C7429">
        <w:rPr>
          <w:rFonts w:ascii="Times New Roman" w:hAnsi="Times New Roman" w:cs="Times New Roman"/>
          <w:sz w:val="24"/>
          <w:szCs w:val="24"/>
        </w:rPr>
        <w:t xml:space="preserve"> было преобразовано в Европейский союз (ЕС). В 1995 г. членами ЕС стали Австрия, Финляндия и Швеция. С 2002 г. в двенадцати странах ЕС была окончательно введена единая валюта — евро, что усилило экономические позиции этих стран. В 2004 г. в ЕС были приняты сразу десять новых членов (Польша, Чехия, Венгрия, Словения, Словакия, Кипр, Мальта, Эстония, Латвия, Литва). Всего в союз вошли 27 стран. Это, с одной стороны, усилило позиции ЕС, но с другой — способствовало обострению внутренних противоречий в нем. Началось создание наднациональных органов власти. Была разработана конституция ЕС, однако при ее принятии возникли многочисленные трудности. Серьезные испытания для стран ЕС были связаны с начавшимся в 2008 г. кризисом, вызвавшим существенное падение производства, рост безработицы, сокращение социальных программ.</w:t>
      </w:r>
      <w:r w:rsidRPr="007C7429">
        <w:rPr>
          <w:rFonts w:ascii="Times New Roman" w:hAnsi="Times New Roman" w:cs="Times New Roman"/>
          <w:noProof/>
          <w:sz w:val="24"/>
          <w:szCs w:val="24"/>
        </w:rPr>
        <w:drawing>
          <wp:inline distT="0" distB="0" distL="0" distR="0">
            <wp:extent cx="9525" cy="9525"/>
            <wp:effectExtent l="19050" t="0" r="9525" b="0"/>
            <wp:docPr id="534" name="Picture 47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181"/>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5C93" w:rsidRPr="007C7429" w:rsidRDefault="00D45C93" w:rsidP="00D45C93">
      <w:pPr>
        <w:ind w:left="7" w:right="5"/>
        <w:jc w:val="both"/>
        <w:rPr>
          <w:rFonts w:ascii="Times New Roman" w:hAnsi="Times New Roman" w:cs="Times New Roman"/>
          <w:sz w:val="24"/>
          <w:szCs w:val="24"/>
        </w:rPr>
      </w:pPr>
      <w:r w:rsidRPr="00004769">
        <w:rPr>
          <w:rFonts w:ascii="Times New Roman" w:hAnsi="Times New Roman" w:cs="Times New Roman"/>
          <w:b/>
          <w:sz w:val="24"/>
          <w:szCs w:val="24"/>
        </w:rPr>
        <w:lastRenderedPageBreak/>
        <w:t xml:space="preserve">   Япония.</w:t>
      </w:r>
      <w:r w:rsidRPr="007C7429">
        <w:rPr>
          <w:rFonts w:ascii="Times New Roman" w:hAnsi="Times New Roman" w:cs="Times New Roman"/>
          <w:sz w:val="24"/>
          <w:szCs w:val="24"/>
        </w:rPr>
        <w:t xml:space="preserve"> Вторая мировая война имела для Японии тяжелейшие последствия: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w:t>
      </w:r>
    </w:p>
    <w:p w:rsidR="00D45C93" w:rsidRPr="007C7429" w:rsidRDefault="00D45C93" w:rsidP="00D45C93">
      <w:pPr>
        <w:spacing w:after="371"/>
        <w:ind w:left="7" w:right="5"/>
        <w:jc w:val="both"/>
        <w:rPr>
          <w:rFonts w:ascii="Times New Roman" w:hAnsi="Times New Roman" w:cs="Times New Roman"/>
          <w:sz w:val="24"/>
          <w:szCs w:val="24"/>
        </w:rPr>
      </w:pPr>
      <w:r w:rsidRPr="007C7429">
        <w:rPr>
          <w:rFonts w:ascii="Times New Roman" w:hAnsi="Times New Roman" w:cs="Times New Roman"/>
          <w:sz w:val="24"/>
          <w:szCs w:val="24"/>
        </w:rPr>
        <w:t xml:space="preserve">С 50-х гг. ХХ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w:t>
      </w:r>
      <w:r>
        <w:rPr>
          <w:rFonts w:ascii="Times New Roman" w:hAnsi="Times New Roman" w:cs="Times New Roman"/>
          <w:sz w:val="24"/>
          <w:szCs w:val="24"/>
        </w:rPr>
        <w:t>,</w:t>
      </w:r>
      <w:r w:rsidRPr="007C7429">
        <w:rPr>
          <w:rFonts w:ascii="Times New Roman" w:hAnsi="Times New Roman" w:cs="Times New Roman"/>
          <w:sz w:val="24"/>
          <w:szCs w:val="24"/>
        </w:rPr>
        <w:t xml:space="preserve"> </w:t>
      </w:r>
      <w:proofErr w:type="gramStart"/>
      <w:r w:rsidRPr="007C7429">
        <w:rPr>
          <w:rFonts w:ascii="Times New Roman" w:hAnsi="Times New Roman" w:cs="Times New Roman"/>
          <w:sz w:val="24"/>
          <w:szCs w:val="24"/>
        </w:rPr>
        <w:t>в</w:t>
      </w:r>
      <w:proofErr w:type="gramEnd"/>
      <w:r w:rsidRPr="007C7429">
        <w:rPr>
          <w:rFonts w:ascii="Times New Roman" w:hAnsi="Times New Roman" w:cs="Times New Roman"/>
          <w:sz w:val="24"/>
          <w:szCs w:val="24"/>
        </w:rPr>
        <w:t xml:space="preserve"> Японии начался резкий подъем экономики, получивший название «японское экономическое чудо». Помимо благоприятной конъюнктуры оно было основано на особенностях организации производства и менталитете японцев, а также малой доли военных расходов. Трудолюбие, неприхотливость, корпоративно-общинные традиции населения позволили Японии успешно конкурировать на мировом рынке. Был взят курс на развитие наукоемких отраслей, Япония стала лидером по производству электроники. Однако на рубеже ХХ и XXI вв. в стране возникли значительные проблемы.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w:t>
      </w:r>
    </w:p>
    <w:p w:rsidR="00D45C93" w:rsidRPr="007C7429" w:rsidRDefault="00D45C93" w:rsidP="00D45C93">
      <w:pPr>
        <w:jc w:val="both"/>
        <w:rPr>
          <w:rFonts w:ascii="Times New Roman" w:hAnsi="Times New Roman" w:cs="Times New Roman"/>
          <w:sz w:val="24"/>
          <w:szCs w:val="24"/>
        </w:rPr>
      </w:pPr>
    </w:p>
    <w:p w:rsidR="00DD6320" w:rsidRDefault="00DD6320"/>
    <w:sectPr w:rsidR="00DD6320" w:rsidSect="006E1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76F82"/>
    <w:multiLevelType w:val="hybridMultilevel"/>
    <w:tmpl w:val="0F2C8094"/>
    <w:lvl w:ilvl="0" w:tplc="0A3E2DD8">
      <w:start w:val="1"/>
      <w:numFmt w:val="decimal"/>
      <w:lvlText w:val="%1."/>
      <w:lvlJc w:val="left"/>
      <w:pPr>
        <w:ind w:left="720" w:hanging="360"/>
      </w:pPr>
      <w:rPr>
        <w:rFonts w:asciiTheme="majorHAnsi" w:hAnsiTheme="maj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22ACF"/>
    <w:multiLevelType w:val="hybridMultilevel"/>
    <w:tmpl w:val="07221DC0"/>
    <w:lvl w:ilvl="0" w:tplc="BAA86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860"/>
    <w:rsid w:val="002F3A72"/>
    <w:rsid w:val="003F21F6"/>
    <w:rsid w:val="006E13D2"/>
    <w:rsid w:val="009D6860"/>
    <w:rsid w:val="00B009F2"/>
    <w:rsid w:val="00B85D46"/>
    <w:rsid w:val="00D45C93"/>
    <w:rsid w:val="00DD6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D2"/>
  </w:style>
  <w:style w:type="paragraph" w:styleId="3">
    <w:name w:val="heading 3"/>
    <w:basedOn w:val="a"/>
    <w:next w:val="a"/>
    <w:link w:val="30"/>
    <w:uiPriority w:val="9"/>
    <w:semiHidden/>
    <w:unhideWhenUsed/>
    <w:qFormat/>
    <w:rsid w:val="00D45C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nhideWhenUsed/>
    <w:qFormat/>
    <w:rsid w:val="00DD6320"/>
    <w:pPr>
      <w:keepNext/>
      <w:keepLines/>
      <w:spacing w:after="3" w:line="265" w:lineRule="auto"/>
      <w:ind w:left="-478" w:hanging="10"/>
      <w:jc w:val="both"/>
      <w:outlineLvl w:val="3"/>
    </w:pPr>
    <w:rPr>
      <w:rFonts w:ascii="Times New Roman" w:eastAsia="Times New Roman" w:hAnsi="Times New Roman" w:cs="Times New Roman"/>
      <w:color w:val="000000"/>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860"/>
    <w:pPr>
      <w:ind w:left="720"/>
      <w:contextualSpacing/>
    </w:pPr>
    <w:rPr>
      <w:rFonts w:eastAsiaTheme="minorHAnsi"/>
      <w:lang w:eastAsia="en-US"/>
    </w:rPr>
  </w:style>
  <w:style w:type="character" w:customStyle="1" w:styleId="40">
    <w:name w:val="Заголовок 4 Знак"/>
    <w:basedOn w:val="a0"/>
    <w:link w:val="4"/>
    <w:rsid w:val="00DD6320"/>
    <w:rPr>
      <w:rFonts w:ascii="Times New Roman" w:eastAsia="Times New Roman" w:hAnsi="Times New Roman" w:cs="Times New Roman"/>
      <w:color w:val="000000"/>
      <w:sz w:val="18"/>
      <w:szCs w:val="20"/>
    </w:rPr>
  </w:style>
  <w:style w:type="paragraph" w:styleId="a4">
    <w:name w:val="Balloon Text"/>
    <w:basedOn w:val="a"/>
    <w:link w:val="a5"/>
    <w:uiPriority w:val="99"/>
    <w:semiHidden/>
    <w:unhideWhenUsed/>
    <w:rsid w:val="00DD63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320"/>
    <w:rPr>
      <w:rFonts w:ascii="Tahoma" w:hAnsi="Tahoma" w:cs="Tahoma"/>
      <w:sz w:val="16"/>
      <w:szCs w:val="16"/>
    </w:rPr>
  </w:style>
  <w:style w:type="character" w:customStyle="1" w:styleId="30">
    <w:name w:val="Заголовок 3 Знак"/>
    <w:basedOn w:val="a0"/>
    <w:link w:val="3"/>
    <w:uiPriority w:val="9"/>
    <w:semiHidden/>
    <w:rsid w:val="00D45C9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2020-04-26T07:57:00Z</dcterms:created>
  <dcterms:modified xsi:type="dcterms:W3CDTF">2020-04-26T08:27:00Z</dcterms:modified>
</cp:coreProperties>
</file>