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5B09E9F" w:rsidR="00D714D7" w:rsidRPr="00C50C7E" w:rsidRDefault="00C50C7E" w:rsidP="00C50C7E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C7E">
        <w:rPr>
          <w:rFonts w:ascii="Times New Roman" w:hAnsi="Times New Roman" w:cs="Times New Roman"/>
          <w:b/>
          <w:sz w:val="28"/>
          <w:szCs w:val="28"/>
        </w:rPr>
        <w:t>Электронное обучение</w:t>
      </w:r>
    </w:p>
    <w:p w14:paraId="43C22283" w14:textId="388845F6" w:rsidR="00C50C7E" w:rsidRPr="00C50C7E" w:rsidRDefault="00C50C7E" w:rsidP="00C50C7E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C50C7E">
        <w:rPr>
          <w:rFonts w:ascii="Times New Roman" w:hAnsi="Times New Roman" w:cs="Times New Roman"/>
          <w:sz w:val="28"/>
          <w:szCs w:val="28"/>
        </w:rPr>
        <w:t>Учебные материалы по дисциплине ‹‹Основы Безопасности Жизнедеятельности›› для учебных групп № 22,23,27 на период с 11.04 по 18. 04 2020 г.</w:t>
      </w:r>
      <w:r w:rsidRPr="00C50C7E">
        <w:rPr>
          <w:rFonts w:ascii="Times New Roman" w:hAnsi="Times New Roman" w:cs="Times New Roman"/>
          <w:sz w:val="28"/>
          <w:szCs w:val="28"/>
        </w:rPr>
        <w:br/>
      </w:r>
      <w:r w:rsidRPr="00C50C7E">
        <w:rPr>
          <w:rFonts w:ascii="Times New Roman" w:hAnsi="Times New Roman" w:cs="Times New Roman"/>
          <w:sz w:val="28"/>
          <w:szCs w:val="28"/>
        </w:rPr>
        <w:t>Тема: “Помощь при травмах головы, синдромах сдавли</w:t>
      </w:r>
      <w:r>
        <w:rPr>
          <w:rFonts w:ascii="Times New Roman" w:hAnsi="Times New Roman" w:cs="Times New Roman"/>
          <w:sz w:val="28"/>
          <w:szCs w:val="28"/>
        </w:rPr>
        <w:t>вания, внутренних кровотечениях</w:t>
      </w:r>
      <w:r w:rsidRPr="00C50C7E">
        <w:rPr>
          <w:rFonts w:ascii="Times New Roman" w:hAnsi="Times New Roman" w:cs="Times New Roman"/>
          <w:sz w:val="28"/>
          <w:szCs w:val="28"/>
        </w:rPr>
        <w:t>”</w:t>
      </w:r>
      <w:r w:rsidRPr="00C50C7E">
        <w:rPr>
          <w:rFonts w:ascii="Times New Roman" w:hAnsi="Times New Roman" w:cs="Times New Roman"/>
          <w:sz w:val="28"/>
          <w:szCs w:val="28"/>
        </w:rPr>
        <w:br/>
      </w:r>
    </w:p>
    <w:p w14:paraId="3E126CBF" w14:textId="77777777" w:rsidR="00C50C7E" w:rsidRDefault="00C50C7E">
      <w:pPr>
        <w:spacing w:before="240" w:after="24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0C7E">
        <w:rPr>
          <w:rFonts w:ascii="Times New Roman" w:hAnsi="Times New Roman" w:cs="Times New Roman"/>
          <w:b/>
          <w:sz w:val="28"/>
          <w:szCs w:val="28"/>
        </w:rPr>
        <w:t>Вопросы:</w:t>
      </w:r>
      <w:r w:rsidRPr="00C50C7E">
        <w:rPr>
          <w:rFonts w:ascii="Times New Roman" w:hAnsi="Times New Roman" w:cs="Times New Roman"/>
          <w:sz w:val="28"/>
          <w:szCs w:val="28"/>
        </w:rPr>
        <w:br/>
        <w:t>1. Чем опасны черепно-мозговые травмы?</w:t>
      </w:r>
      <w:r w:rsidRPr="00C50C7E">
        <w:rPr>
          <w:rFonts w:ascii="Times New Roman" w:hAnsi="Times New Roman" w:cs="Times New Roman"/>
          <w:sz w:val="28"/>
          <w:szCs w:val="28"/>
        </w:rPr>
        <w:br/>
        <w:t>2. По каким признакам различают ушибы головного мозга?</w:t>
      </w:r>
      <w:r w:rsidRPr="00C50C7E">
        <w:rPr>
          <w:rFonts w:ascii="Times New Roman" w:hAnsi="Times New Roman" w:cs="Times New Roman"/>
          <w:sz w:val="28"/>
          <w:szCs w:val="28"/>
        </w:rPr>
        <w:br/>
        <w:t>3. В каких случаях развивается травматический токсикоз или синдром дл</w:t>
      </w:r>
      <w:r w:rsidRPr="00C50C7E">
        <w:rPr>
          <w:rFonts w:ascii="Times New Roman" w:hAnsi="Times New Roman" w:cs="Times New Roman"/>
          <w:sz w:val="28"/>
          <w:szCs w:val="28"/>
        </w:rPr>
        <w:t>ительного сдавливания?</w:t>
      </w:r>
      <w:r w:rsidRPr="00C50C7E">
        <w:rPr>
          <w:rFonts w:ascii="Times New Roman" w:hAnsi="Times New Roman" w:cs="Times New Roman"/>
          <w:sz w:val="28"/>
          <w:szCs w:val="28"/>
        </w:rPr>
        <w:br/>
        <w:t>4. Назовите симптомы синдрома длительного сдавливания.</w:t>
      </w:r>
      <w:r w:rsidRPr="00C50C7E">
        <w:rPr>
          <w:rFonts w:ascii="Times New Roman" w:hAnsi="Times New Roman" w:cs="Times New Roman"/>
          <w:sz w:val="28"/>
          <w:szCs w:val="28"/>
        </w:rPr>
        <w:br/>
      </w:r>
      <w:r w:rsidRPr="00C50C7E">
        <w:rPr>
          <w:rFonts w:ascii="Times New Roman" w:hAnsi="Times New Roman" w:cs="Times New Roman"/>
          <w:sz w:val="28"/>
          <w:szCs w:val="28"/>
        </w:rPr>
        <w:t>5. Назовите признаки внутреннего кровотечения.</w:t>
      </w:r>
      <w:r w:rsidRPr="00C50C7E">
        <w:rPr>
          <w:rFonts w:ascii="Times New Roman" w:hAnsi="Times New Roman" w:cs="Times New Roman"/>
          <w:sz w:val="28"/>
          <w:szCs w:val="28"/>
        </w:rPr>
        <w:br/>
      </w:r>
    </w:p>
    <w:p w14:paraId="098BF80D" w14:textId="77777777" w:rsidR="00C50C7E" w:rsidRDefault="00C50C7E">
      <w:pPr>
        <w:spacing w:before="240" w:after="24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0C7E">
        <w:rPr>
          <w:rFonts w:ascii="Times New Roman" w:hAnsi="Times New Roman" w:cs="Times New Roman"/>
          <w:b/>
          <w:sz w:val="28"/>
          <w:szCs w:val="28"/>
        </w:rPr>
        <w:t>Тестовое задание:</w:t>
      </w:r>
      <w:r w:rsidRPr="00C50C7E">
        <w:rPr>
          <w:rFonts w:ascii="Times New Roman" w:hAnsi="Times New Roman" w:cs="Times New Roman"/>
          <w:b/>
          <w:sz w:val="28"/>
          <w:szCs w:val="28"/>
        </w:rPr>
        <w:br/>
      </w:r>
      <w:r w:rsidRPr="00C50C7E">
        <w:rPr>
          <w:rFonts w:ascii="Times New Roman" w:hAnsi="Times New Roman" w:cs="Times New Roman"/>
          <w:sz w:val="28"/>
          <w:szCs w:val="28"/>
        </w:rPr>
        <w:t>Назовите основные симптомы при сотрясении головного мозга.</w:t>
      </w:r>
      <w:r w:rsidRPr="00C50C7E">
        <w:rPr>
          <w:rFonts w:ascii="Times New Roman" w:hAnsi="Times New Roman" w:cs="Times New Roman"/>
          <w:sz w:val="28"/>
          <w:szCs w:val="28"/>
        </w:rPr>
        <w:br/>
        <w:t>1</w:t>
      </w:r>
      <w:r w:rsidRPr="00C50C7E">
        <w:rPr>
          <w:rFonts w:ascii="Times New Roman" w:hAnsi="Times New Roman" w:cs="Times New Roman"/>
          <w:sz w:val="28"/>
          <w:szCs w:val="28"/>
        </w:rPr>
        <w:t>. Утрата пострадавшим способность вспомнить, что было с ним до травмы.</w:t>
      </w:r>
      <w:r w:rsidRPr="00C50C7E">
        <w:rPr>
          <w:rFonts w:ascii="Times New Roman" w:hAnsi="Times New Roman" w:cs="Times New Roman"/>
          <w:sz w:val="28"/>
          <w:szCs w:val="28"/>
        </w:rPr>
        <w:br/>
        <w:t>2. Резкая бледность.</w:t>
      </w:r>
      <w:r w:rsidRPr="00C50C7E">
        <w:rPr>
          <w:rFonts w:ascii="Times New Roman" w:hAnsi="Times New Roman" w:cs="Times New Roman"/>
          <w:sz w:val="28"/>
          <w:szCs w:val="28"/>
        </w:rPr>
        <w:br/>
        <w:t>3. Головная боль, головокружение.</w:t>
      </w:r>
      <w:r w:rsidRPr="00C50C7E">
        <w:rPr>
          <w:rFonts w:ascii="Times New Roman" w:hAnsi="Times New Roman" w:cs="Times New Roman"/>
          <w:sz w:val="28"/>
          <w:szCs w:val="28"/>
        </w:rPr>
        <w:br/>
        <w:t>4. Быстро пр</w:t>
      </w:r>
      <w:r>
        <w:rPr>
          <w:rFonts w:ascii="Times New Roman" w:hAnsi="Times New Roman" w:cs="Times New Roman"/>
          <w:sz w:val="28"/>
          <w:szCs w:val="28"/>
        </w:rPr>
        <w:t>оходящие расстройства дыхания.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00000002" w14:textId="59B7B894" w:rsidR="00D714D7" w:rsidRPr="00C50C7E" w:rsidRDefault="00C50C7E">
      <w:pPr>
        <w:spacing w:before="240" w:after="24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C50C7E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 w:rsidRPr="00C50C7E">
        <w:rPr>
          <w:rFonts w:ascii="Times New Roman" w:hAnsi="Times New Roman" w:cs="Times New Roman"/>
          <w:sz w:val="28"/>
          <w:szCs w:val="28"/>
        </w:rPr>
        <w:br/>
        <w:t>Учебник: “Безопас</w:t>
      </w:r>
      <w:r w:rsidRPr="00C50C7E">
        <w:rPr>
          <w:rFonts w:ascii="Times New Roman" w:hAnsi="Times New Roman" w:cs="Times New Roman"/>
          <w:sz w:val="28"/>
          <w:szCs w:val="28"/>
        </w:rPr>
        <w:t>ность жизнедеятельности”</w:t>
      </w:r>
      <w:r w:rsidRPr="00C50C7E">
        <w:rPr>
          <w:rFonts w:ascii="Times New Roman" w:hAnsi="Times New Roman" w:cs="Times New Roman"/>
          <w:sz w:val="28"/>
          <w:szCs w:val="28"/>
        </w:rPr>
        <w:br/>
        <w:t>Косолапова Н.В; Прокопенко Н.А.</w:t>
      </w:r>
      <w:r w:rsidRPr="00C50C7E">
        <w:rPr>
          <w:rFonts w:ascii="Times New Roman" w:hAnsi="Times New Roman" w:cs="Times New Roman"/>
          <w:sz w:val="28"/>
          <w:szCs w:val="28"/>
        </w:rPr>
        <w:br/>
        <w:t>Москва “Академия” 2014 год.</w:t>
      </w:r>
    </w:p>
    <w:p w14:paraId="00000003" w14:textId="77777777" w:rsidR="00D714D7" w:rsidRPr="00C50C7E" w:rsidRDefault="00D714D7">
      <w:pPr>
        <w:spacing w:before="240" w:after="240"/>
        <w:rPr>
          <w:rFonts w:ascii="Times New Roman" w:hAnsi="Times New Roman" w:cs="Times New Roman"/>
          <w:sz w:val="28"/>
          <w:szCs w:val="28"/>
        </w:rPr>
      </w:pPr>
    </w:p>
    <w:sectPr w:rsidR="00D714D7" w:rsidRPr="00C50C7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714D7"/>
    <w:rsid w:val="00C50C7E"/>
    <w:rsid w:val="00D7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2020-04-07T07:13:00Z</dcterms:created>
  <dcterms:modified xsi:type="dcterms:W3CDTF">2020-04-07T07:14:00Z</dcterms:modified>
</cp:coreProperties>
</file>