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27" w:rsidRDefault="00C20B27" w:rsidP="00C20B27">
      <w:pPr>
        <w:widowControl w:val="0"/>
        <w:spacing w:after="0" w:line="240" w:lineRule="auto"/>
        <w:jc w:val="center"/>
        <w:rPr>
          <w:rFonts w:ascii="Times New Roman" w:eastAsia="Calibri" w:hAnsi="Times New Roman" w:cs="Times New Roman"/>
          <w:b/>
          <w:sz w:val="32"/>
          <w:szCs w:val="32"/>
        </w:rPr>
      </w:pPr>
      <w:r w:rsidRPr="00454D50">
        <w:rPr>
          <w:rFonts w:ascii="Times New Roman" w:eastAsia="Calibri" w:hAnsi="Times New Roman" w:cs="Times New Roman"/>
          <w:b/>
          <w:sz w:val="32"/>
          <w:szCs w:val="32"/>
        </w:rPr>
        <w:t>ЭЛЕКТРОННОЕ ОБУЧЕНИЕ</w:t>
      </w:r>
    </w:p>
    <w:p w:rsidR="00C20B27" w:rsidRPr="00454D50" w:rsidRDefault="00C20B27" w:rsidP="00C20B27">
      <w:pPr>
        <w:widowControl w:val="0"/>
        <w:spacing w:after="0" w:line="240" w:lineRule="auto"/>
        <w:jc w:val="center"/>
        <w:rPr>
          <w:rFonts w:ascii="Times New Roman" w:eastAsia="Calibri" w:hAnsi="Times New Roman" w:cs="Times New Roman"/>
          <w:b/>
          <w:sz w:val="32"/>
          <w:szCs w:val="32"/>
        </w:rPr>
      </w:pPr>
    </w:p>
    <w:p w:rsidR="00C20B27" w:rsidRDefault="00C20B27" w:rsidP="00C20B27">
      <w:pPr>
        <w:widowControl w:val="0"/>
        <w:spacing w:after="0" w:line="240" w:lineRule="auto"/>
        <w:ind w:firstLine="709"/>
        <w:jc w:val="center"/>
        <w:rPr>
          <w:rFonts w:ascii="Times New Roman" w:eastAsia="Calibri" w:hAnsi="Times New Roman" w:cs="Times New Roman"/>
          <w:sz w:val="32"/>
          <w:szCs w:val="32"/>
        </w:rPr>
      </w:pPr>
      <w:r w:rsidRPr="00454D50">
        <w:rPr>
          <w:rFonts w:ascii="Times New Roman" w:eastAsia="Calibri" w:hAnsi="Times New Roman" w:cs="Times New Roman"/>
          <w:sz w:val="32"/>
          <w:szCs w:val="32"/>
        </w:rPr>
        <w:t>Учебные мате</w:t>
      </w:r>
      <w:r>
        <w:rPr>
          <w:rFonts w:ascii="Times New Roman" w:eastAsia="Calibri" w:hAnsi="Times New Roman" w:cs="Times New Roman"/>
          <w:sz w:val="32"/>
          <w:szCs w:val="32"/>
        </w:rPr>
        <w:t>риалы по дисциплине «Астрономия</w:t>
      </w:r>
      <w:r w:rsidRPr="00454D50">
        <w:rPr>
          <w:rFonts w:ascii="Times New Roman" w:eastAsia="Calibri" w:hAnsi="Times New Roman" w:cs="Times New Roman"/>
          <w:sz w:val="32"/>
          <w:szCs w:val="32"/>
        </w:rPr>
        <w:t xml:space="preserve">» </w:t>
      </w:r>
    </w:p>
    <w:p w:rsidR="00C20B27" w:rsidRDefault="00C20B27" w:rsidP="00C20B27">
      <w:pPr>
        <w:widowControl w:val="0"/>
        <w:spacing w:after="0" w:line="240" w:lineRule="auto"/>
        <w:ind w:firstLine="709"/>
        <w:jc w:val="center"/>
        <w:rPr>
          <w:rFonts w:ascii="Times New Roman" w:eastAsia="Calibri" w:hAnsi="Times New Roman" w:cs="Times New Roman"/>
          <w:sz w:val="32"/>
          <w:szCs w:val="32"/>
        </w:rPr>
      </w:pPr>
      <w:r w:rsidRPr="00454D50">
        <w:rPr>
          <w:rFonts w:ascii="Times New Roman" w:eastAsia="Calibri" w:hAnsi="Times New Roman" w:cs="Times New Roman"/>
          <w:sz w:val="32"/>
          <w:szCs w:val="32"/>
        </w:rPr>
        <w:t>для учебных групп №</w:t>
      </w:r>
      <w:r>
        <w:rPr>
          <w:rFonts w:ascii="Times New Roman" w:eastAsia="Calibri" w:hAnsi="Times New Roman" w:cs="Times New Roman"/>
          <w:sz w:val="32"/>
          <w:szCs w:val="32"/>
        </w:rPr>
        <w:t xml:space="preserve">22, 27 </w:t>
      </w:r>
    </w:p>
    <w:p w:rsidR="00C20B27" w:rsidRDefault="00C20B27" w:rsidP="00C20B27">
      <w:pPr>
        <w:widowControl w:val="0"/>
        <w:spacing w:after="0" w:line="240" w:lineRule="auto"/>
        <w:ind w:firstLine="709"/>
        <w:jc w:val="center"/>
        <w:rPr>
          <w:rFonts w:ascii="Times New Roman" w:eastAsia="Calibri" w:hAnsi="Times New Roman" w:cs="Times New Roman"/>
          <w:sz w:val="32"/>
          <w:szCs w:val="32"/>
        </w:rPr>
      </w:pPr>
      <w:r>
        <w:rPr>
          <w:rFonts w:ascii="Times New Roman" w:eastAsia="Calibri" w:hAnsi="Times New Roman" w:cs="Times New Roman"/>
          <w:sz w:val="32"/>
          <w:szCs w:val="32"/>
        </w:rPr>
        <w:t>на период с 20.04.2020 г по 26</w:t>
      </w:r>
      <w:r>
        <w:rPr>
          <w:rFonts w:ascii="Times New Roman" w:eastAsia="Calibri" w:hAnsi="Times New Roman" w:cs="Times New Roman"/>
          <w:sz w:val="32"/>
          <w:szCs w:val="32"/>
        </w:rPr>
        <w:t>.04</w:t>
      </w:r>
      <w:r w:rsidRPr="00454D50">
        <w:rPr>
          <w:rFonts w:ascii="Times New Roman" w:eastAsia="Calibri" w:hAnsi="Times New Roman" w:cs="Times New Roman"/>
          <w:sz w:val="32"/>
          <w:szCs w:val="32"/>
        </w:rPr>
        <w:t>.2020</w:t>
      </w:r>
      <w:r>
        <w:rPr>
          <w:rFonts w:ascii="Times New Roman" w:eastAsia="Calibri" w:hAnsi="Times New Roman" w:cs="Times New Roman"/>
          <w:sz w:val="32"/>
          <w:szCs w:val="32"/>
        </w:rPr>
        <w:t xml:space="preserve"> </w:t>
      </w:r>
      <w:r w:rsidRPr="00454D50">
        <w:rPr>
          <w:rFonts w:ascii="Times New Roman" w:eastAsia="Calibri" w:hAnsi="Times New Roman" w:cs="Times New Roman"/>
          <w:sz w:val="32"/>
          <w:szCs w:val="32"/>
        </w:rPr>
        <w:t>г.</w:t>
      </w:r>
    </w:p>
    <w:p w:rsidR="00C20B27" w:rsidRPr="00454D50" w:rsidRDefault="00C20B27" w:rsidP="00C20B27">
      <w:pPr>
        <w:widowControl w:val="0"/>
        <w:spacing w:after="0" w:line="240" w:lineRule="auto"/>
        <w:ind w:firstLine="709"/>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Pr>
          <w:rFonts w:ascii="Times New Roman" w:eastAsia="Calibri" w:hAnsi="Times New Roman" w:cs="Times New Roman"/>
          <w:sz w:val="28"/>
          <w:szCs w:val="32"/>
        </w:rPr>
        <w:t>Препода</w:t>
      </w:r>
      <w:r w:rsidRPr="000C1808">
        <w:rPr>
          <w:rFonts w:ascii="Times New Roman" w:eastAsia="Calibri" w:hAnsi="Times New Roman" w:cs="Times New Roman"/>
          <w:sz w:val="28"/>
          <w:szCs w:val="32"/>
        </w:rPr>
        <w:t xml:space="preserve">ватель </w:t>
      </w:r>
      <w:proofErr w:type="spellStart"/>
      <w:r w:rsidRPr="000C1808">
        <w:rPr>
          <w:rFonts w:ascii="Times New Roman" w:eastAsia="Calibri" w:hAnsi="Times New Roman" w:cs="Times New Roman"/>
          <w:sz w:val="28"/>
          <w:szCs w:val="32"/>
        </w:rPr>
        <w:t>Цыганко</w:t>
      </w:r>
      <w:proofErr w:type="spellEnd"/>
      <w:r w:rsidRPr="000C1808">
        <w:rPr>
          <w:rFonts w:ascii="Times New Roman" w:eastAsia="Calibri" w:hAnsi="Times New Roman" w:cs="Times New Roman"/>
          <w:sz w:val="28"/>
          <w:szCs w:val="32"/>
        </w:rPr>
        <w:t xml:space="preserve"> З.А.</w:t>
      </w:r>
      <w:r>
        <w:rPr>
          <w:rFonts w:ascii="Times New Roman" w:eastAsia="Calibri" w:hAnsi="Times New Roman" w:cs="Times New Roman"/>
          <w:sz w:val="28"/>
          <w:szCs w:val="32"/>
        </w:rPr>
        <w:t>)</w:t>
      </w:r>
    </w:p>
    <w:p w:rsidR="00C20B27" w:rsidRPr="00454D50" w:rsidRDefault="00C20B27" w:rsidP="00C20B27">
      <w:pPr>
        <w:widowControl w:val="0"/>
        <w:spacing w:after="0" w:line="240" w:lineRule="auto"/>
        <w:ind w:firstLine="709"/>
        <w:jc w:val="center"/>
        <w:rPr>
          <w:rFonts w:ascii="Times New Roman" w:eastAsia="Calibri" w:hAnsi="Times New Roman" w:cs="Times New Roman"/>
          <w:sz w:val="28"/>
          <w:szCs w:val="32"/>
        </w:rPr>
      </w:pPr>
      <w:r>
        <w:rPr>
          <w:rFonts w:ascii="Times New Roman" w:eastAsia="Calibri" w:hAnsi="Times New Roman" w:cs="Times New Roman"/>
          <w:sz w:val="32"/>
          <w:szCs w:val="32"/>
        </w:rPr>
        <w:t xml:space="preserve">                                                                </w:t>
      </w:r>
    </w:p>
    <w:p w:rsidR="00C20B27" w:rsidRPr="005F2668" w:rsidRDefault="00C20B27" w:rsidP="00C20B27">
      <w:pPr>
        <w:spacing w:after="200" w:line="276" w:lineRule="auto"/>
        <w:rPr>
          <w:rFonts w:ascii="Times New Roman" w:eastAsia="Calibri" w:hAnsi="Times New Roman" w:cs="Times New Roman"/>
          <w:b/>
          <w:sz w:val="28"/>
          <w:szCs w:val="28"/>
        </w:rPr>
      </w:pPr>
      <w:r w:rsidRPr="005F2668">
        <w:rPr>
          <w:rFonts w:ascii="Times New Roman" w:eastAsia="Calibri" w:hAnsi="Times New Roman" w:cs="Times New Roman"/>
          <w:b/>
          <w:sz w:val="28"/>
          <w:szCs w:val="28"/>
        </w:rPr>
        <w:t>Темы учебных занятий:</w:t>
      </w:r>
    </w:p>
    <w:p w:rsidR="00C20B27" w:rsidRPr="005F2668" w:rsidRDefault="00C20B27" w:rsidP="00C20B27">
      <w:pPr>
        <w:spacing w:after="200" w:line="276" w:lineRule="auto"/>
        <w:rPr>
          <w:rFonts w:ascii="Times New Roman" w:eastAsia="Calibri" w:hAnsi="Times New Roman" w:cs="Times New Roman"/>
          <w:b/>
          <w:i/>
          <w:sz w:val="28"/>
          <w:szCs w:val="28"/>
          <w:u w:val="single"/>
        </w:rPr>
      </w:pPr>
      <w:r w:rsidRPr="005F2668">
        <w:rPr>
          <w:rFonts w:ascii="Times New Roman" w:eastAsia="Calibri" w:hAnsi="Times New Roman" w:cs="Times New Roman"/>
          <w:b/>
          <w:i/>
          <w:sz w:val="28"/>
          <w:szCs w:val="28"/>
        </w:rPr>
        <w:t xml:space="preserve">   </w:t>
      </w:r>
      <w:r w:rsidR="00EE1F53">
        <w:rPr>
          <w:rFonts w:ascii="Times New Roman" w:eastAsia="Calibri" w:hAnsi="Times New Roman" w:cs="Times New Roman"/>
          <w:b/>
          <w:i/>
          <w:sz w:val="28"/>
          <w:szCs w:val="28"/>
        </w:rPr>
        <w:t>Практическая работа «</w:t>
      </w:r>
      <w:r>
        <w:rPr>
          <w:rFonts w:ascii="Times New Roman" w:eastAsia="Calibri" w:hAnsi="Times New Roman" w:cs="Times New Roman"/>
          <w:b/>
          <w:i/>
          <w:sz w:val="28"/>
          <w:szCs w:val="28"/>
          <w:u w:val="single"/>
        </w:rPr>
        <w:t xml:space="preserve">Наблюдения фаз Луны. Лунные </w:t>
      </w:r>
      <w:r w:rsidR="00EE1F53">
        <w:rPr>
          <w:rFonts w:ascii="Times New Roman" w:eastAsia="Calibri" w:hAnsi="Times New Roman" w:cs="Times New Roman"/>
          <w:b/>
          <w:i/>
          <w:sz w:val="28"/>
          <w:szCs w:val="28"/>
          <w:u w:val="single"/>
        </w:rPr>
        <w:t>затмения».</w:t>
      </w:r>
    </w:p>
    <w:p w:rsidR="00C20B27" w:rsidRPr="005F2668" w:rsidRDefault="00C20B27" w:rsidP="00C20B27">
      <w:pPr>
        <w:spacing w:line="276" w:lineRule="auto"/>
        <w:jc w:val="both"/>
        <w:rPr>
          <w:rFonts w:ascii="Times New Roman" w:eastAsia="Calibri" w:hAnsi="Times New Roman" w:cs="Times New Roman"/>
          <w:sz w:val="28"/>
          <w:szCs w:val="28"/>
        </w:rPr>
      </w:pPr>
      <w:r w:rsidRPr="005F2668">
        <w:rPr>
          <w:rFonts w:ascii="Times New Roman" w:eastAsia="Calibri" w:hAnsi="Times New Roman" w:cs="Times New Roman"/>
          <w:sz w:val="28"/>
          <w:szCs w:val="28"/>
        </w:rPr>
        <w:t>Для изучения теоретических тем пользоваться учебниками:</w:t>
      </w:r>
    </w:p>
    <w:p w:rsidR="00C20B27" w:rsidRPr="005F2668" w:rsidRDefault="00C20B27" w:rsidP="00C20B27">
      <w:pPr>
        <w:spacing w:line="276" w:lineRule="auto"/>
        <w:jc w:val="both"/>
        <w:rPr>
          <w:rFonts w:ascii="Times New Roman" w:eastAsia="Calibri" w:hAnsi="Times New Roman" w:cs="Times New Roman"/>
          <w:sz w:val="28"/>
          <w:szCs w:val="28"/>
        </w:rPr>
      </w:pPr>
      <w:r w:rsidRPr="005F2668">
        <w:rPr>
          <w:rFonts w:ascii="Times New Roman" w:eastAsia="Calibri" w:hAnsi="Times New Roman" w:cs="Times New Roman"/>
          <w:sz w:val="28"/>
          <w:szCs w:val="28"/>
        </w:rPr>
        <w:t xml:space="preserve"> </w:t>
      </w:r>
      <w:r w:rsidRPr="005F2668">
        <w:rPr>
          <w:rFonts w:ascii="Times New Roman" w:eastAsia="Times New Roman" w:hAnsi="Times New Roman" w:cs="Times New Roman"/>
          <w:color w:val="000000"/>
          <w:sz w:val="28"/>
          <w:szCs w:val="28"/>
          <w:lang w:eastAsia="ru-RU"/>
        </w:rPr>
        <w:t xml:space="preserve">Алексеева Е. В., Скворцов П. М., </w:t>
      </w:r>
      <w:proofErr w:type="spellStart"/>
      <w:r w:rsidRPr="005F2668">
        <w:rPr>
          <w:rFonts w:ascii="Times New Roman" w:eastAsia="Times New Roman" w:hAnsi="Times New Roman" w:cs="Times New Roman"/>
          <w:color w:val="000000"/>
          <w:sz w:val="28"/>
          <w:szCs w:val="28"/>
          <w:lang w:eastAsia="ru-RU"/>
        </w:rPr>
        <w:t>Фещенко</w:t>
      </w:r>
      <w:proofErr w:type="spellEnd"/>
      <w:r w:rsidRPr="005F2668">
        <w:rPr>
          <w:rFonts w:ascii="Times New Roman" w:eastAsia="Times New Roman" w:hAnsi="Times New Roman" w:cs="Times New Roman"/>
          <w:color w:val="000000"/>
          <w:sz w:val="28"/>
          <w:szCs w:val="28"/>
          <w:lang w:eastAsia="ru-RU"/>
        </w:rPr>
        <w:t xml:space="preserve"> Т. С., Шестакова Л. А.</w:t>
      </w:r>
      <w:r w:rsidRPr="005F2668">
        <w:rPr>
          <w:rFonts w:ascii="Times New Roman" w:eastAsia="Calibri" w:hAnsi="Times New Roman" w:cs="Times New Roman"/>
          <w:sz w:val="28"/>
          <w:szCs w:val="28"/>
        </w:rPr>
        <w:t xml:space="preserve"> </w:t>
      </w:r>
      <w:r w:rsidRPr="005F2668">
        <w:rPr>
          <w:rFonts w:ascii="Times New Roman" w:eastAsia="Times New Roman" w:hAnsi="Times New Roman" w:cs="Times New Roman"/>
          <w:color w:val="000000"/>
          <w:sz w:val="28"/>
          <w:szCs w:val="28"/>
          <w:lang w:eastAsia="ru-RU"/>
        </w:rPr>
        <w:t xml:space="preserve">Астрономия. </w:t>
      </w:r>
      <w:r w:rsidRPr="005F2668">
        <w:rPr>
          <w:rFonts w:ascii="Times New Roman" w:eastAsia="Calibri" w:hAnsi="Times New Roman" w:cs="Times New Roman"/>
          <w:sz w:val="28"/>
          <w:szCs w:val="28"/>
        </w:rPr>
        <w:t xml:space="preserve">Учебник для образовательных учреждений среднего профессионального </w:t>
      </w:r>
      <w:proofErr w:type="gramStart"/>
      <w:r w:rsidRPr="005F2668">
        <w:rPr>
          <w:rFonts w:ascii="Times New Roman" w:eastAsia="Calibri" w:hAnsi="Times New Roman" w:cs="Times New Roman"/>
          <w:sz w:val="28"/>
          <w:szCs w:val="28"/>
        </w:rPr>
        <w:t>образования.-</w:t>
      </w:r>
      <w:proofErr w:type="gramEnd"/>
      <w:r w:rsidRPr="005F2668">
        <w:rPr>
          <w:rFonts w:ascii="Times New Roman" w:eastAsia="Calibri" w:hAnsi="Times New Roman" w:cs="Times New Roman"/>
          <w:sz w:val="28"/>
          <w:szCs w:val="28"/>
        </w:rPr>
        <w:t xml:space="preserve"> М.:  Издательский центр «Академия», 2019 </w:t>
      </w:r>
    </w:p>
    <w:p w:rsidR="00C20B27" w:rsidRPr="005F2668" w:rsidRDefault="00C20B27" w:rsidP="00C20B27">
      <w:pPr>
        <w:spacing w:after="0" w:line="240" w:lineRule="auto"/>
        <w:ind w:firstLine="567"/>
        <w:contextualSpacing/>
        <w:rPr>
          <w:rFonts w:ascii="Times New Roman" w:eastAsia="Calibri" w:hAnsi="Times New Roman" w:cs="Times New Roman"/>
          <w:sz w:val="28"/>
          <w:szCs w:val="28"/>
        </w:rPr>
      </w:pPr>
      <w:r w:rsidRPr="005F2668">
        <w:rPr>
          <w:rFonts w:ascii="Times New Roman" w:eastAsia="Calibri" w:hAnsi="Times New Roman" w:cs="Times New Roman"/>
          <w:sz w:val="28"/>
          <w:szCs w:val="28"/>
        </w:rPr>
        <w:t xml:space="preserve">или другими аналогичными учебниками, расположенными на сайте электронной библиотеки </w:t>
      </w:r>
      <w:r w:rsidRPr="005F2668">
        <w:rPr>
          <w:rFonts w:ascii="Times New Roman" w:eastAsia="Calibri" w:hAnsi="Times New Roman" w:cs="Times New Roman"/>
          <w:bCs/>
          <w:sz w:val="28"/>
          <w:szCs w:val="28"/>
        </w:rPr>
        <w:t xml:space="preserve">(ЭБС) </w:t>
      </w:r>
      <w:proofErr w:type="spellStart"/>
      <w:r w:rsidRPr="005F2668">
        <w:rPr>
          <w:rFonts w:ascii="Times New Roman" w:eastAsia="Calibri" w:hAnsi="Times New Roman" w:cs="Times New Roman"/>
          <w:bCs/>
          <w:sz w:val="28"/>
          <w:szCs w:val="28"/>
          <w:lang w:val="en-US"/>
        </w:rPr>
        <w:t>IPRBooks</w:t>
      </w:r>
      <w:proofErr w:type="spellEnd"/>
      <w:r w:rsidRPr="005F2668">
        <w:rPr>
          <w:rFonts w:ascii="Times New Roman" w:eastAsia="Calibri" w:hAnsi="Times New Roman" w:cs="Times New Roman"/>
          <w:bCs/>
          <w:sz w:val="28"/>
          <w:szCs w:val="28"/>
        </w:rPr>
        <w:t>.</w:t>
      </w:r>
    </w:p>
    <w:p w:rsidR="00C20B27" w:rsidRPr="005F2668" w:rsidRDefault="00C20B27" w:rsidP="00C20B27">
      <w:pPr>
        <w:pStyle w:val="a3"/>
        <w:rPr>
          <w:rFonts w:eastAsia="Times New Roman"/>
          <w:color w:val="495057"/>
          <w:sz w:val="28"/>
          <w:szCs w:val="28"/>
          <w:lang w:eastAsia="ru-RU"/>
        </w:rPr>
      </w:pPr>
      <w:r w:rsidRPr="005F2668">
        <w:rPr>
          <w:rFonts w:eastAsia="Times New Roman"/>
          <w:b/>
          <w:bCs/>
          <w:sz w:val="28"/>
          <w:szCs w:val="28"/>
          <w:lang w:eastAsia="ru-RU"/>
        </w:rPr>
        <w:t>Адрес сайта ЭБС</w:t>
      </w:r>
      <w:r w:rsidRPr="005F2668">
        <w:rPr>
          <w:rFonts w:eastAsia="Times New Roman"/>
          <w:b/>
          <w:bCs/>
          <w:color w:val="495057"/>
          <w:sz w:val="28"/>
          <w:szCs w:val="28"/>
          <w:lang w:eastAsia="ru-RU"/>
        </w:rPr>
        <w:t>: </w:t>
      </w:r>
      <w:hyperlink r:id="rId5" w:history="1">
        <w:r w:rsidRPr="005F2668">
          <w:rPr>
            <w:rFonts w:eastAsia="Times New Roman"/>
            <w:b/>
            <w:bCs/>
            <w:color w:val="1177D1"/>
            <w:sz w:val="28"/>
            <w:szCs w:val="28"/>
            <w:lang w:val="en-US" w:eastAsia="ru-RU"/>
          </w:rPr>
          <w:t>http</w:t>
        </w:r>
        <w:r w:rsidRPr="005F2668">
          <w:rPr>
            <w:rFonts w:eastAsia="Times New Roman"/>
            <w:b/>
            <w:bCs/>
            <w:color w:val="1177D1"/>
            <w:sz w:val="28"/>
            <w:szCs w:val="28"/>
            <w:lang w:eastAsia="ru-RU"/>
          </w:rPr>
          <w:t>://</w:t>
        </w:r>
        <w:r w:rsidRPr="005F2668">
          <w:rPr>
            <w:rFonts w:eastAsia="Times New Roman"/>
            <w:b/>
            <w:bCs/>
            <w:color w:val="1177D1"/>
            <w:sz w:val="28"/>
            <w:szCs w:val="28"/>
            <w:lang w:val="en-US" w:eastAsia="ru-RU"/>
          </w:rPr>
          <w:t>www</w:t>
        </w:r>
        <w:r w:rsidRPr="005F2668">
          <w:rPr>
            <w:rFonts w:eastAsia="Times New Roman"/>
            <w:b/>
            <w:bCs/>
            <w:color w:val="1177D1"/>
            <w:sz w:val="28"/>
            <w:szCs w:val="28"/>
            <w:lang w:eastAsia="ru-RU"/>
          </w:rPr>
          <w:t>.</w:t>
        </w:r>
        <w:proofErr w:type="spellStart"/>
        <w:r w:rsidRPr="005F2668">
          <w:rPr>
            <w:rFonts w:eastAsia="Times New Roman"/>
            <w:b/>
            <w:bCs/>
            <w:color w:val="1177D1"/>
            <w:sz w:val="28"/>
            <w:szCs w:val="28"/>
            <w:lang w:val="en-US" w:eastAsia="ru-RU"/>
          </w:rPr>
          <w:t>iprbookshop</w:t>
        </w:r>
        <w:proofErr w:type="spellEnd"/>
        <w:r w:rsidRPr="005F2668">
          <w:rPr>
            <w:rFonts w:eastAsia="Times New Roman"/>
            <w:b/>
            <w:bCs/>
            <w:color w:val="1177D1"/>
            <w:sz w:val="28"/>
            <w:szCs w:val="28"/>
            <w:lang w:eastAsia="ru-RU"/>
          </w:rPr>
          <w:t>.</w:t>
        </w:r>
        <w:proofErr w:type="spellStart"/>
        <w:r w:rsidRPr="005F2668">
          <w:rPr>
            <w:rFonts w:eastAsia="Times New Roman"/>
            <w:b/>
            <w:bCs/>
            <w:color w:val="1177D1"/>
            <w:sz w:val="28"/>
            <w:szCs w:val="28"/>
            <w:lang w:val="en-US" w:eastAsia="ru-RU"/>
          </w:rPr>
          <w:t>ru</w:t>
        </w:r>
        <w:proofErr w:type="spellEnd"/>
      </w:hyperlink>
    </w:p>
    <w:p w:rsidR="00C20B27" w:rsidRPr="005F2668" w:rsidRDefault="00C20B27" w:rsidP="00C20B27">
      <w:pPr>
        <w:spacing w:after="0" w:line="240" w:lineRule="auto"/>
        <w:rPr>
          <w:rFonts w:ascii="Times New Roman" w:eastAsia="Times New Roman" w:hAnsi="Times New Roman" w:cs="Times New Roman"/>
          <w:b/>
          <w:sz w:val="24"/>
          <w:szCs w:val="28"/>
          <w:lang w:eastAsia="ru-RU"/>
        </w:rPr>
      </w:pPr>
      <w:r w:rsidRPr="005F2668">
        <w:rPr>
          <w:rFonts w:ascii="Times New Roman" w:eastAsia="Times New Roman" w:hAnsi="Times New Roman" w:cs="Times New Roman"/>
          <w:b/>
          <w:sz w:val="28"/>
          <w:szCs w:val="28"/>
          <w:lang w:eastAsia="ru-RU"/>
        </w:rPr>
        <w:t>           </w:t>
      </w:r>
      <w:r w:rsidRPr="005F2668">
        <w:rPr>
          <w:rFonts w:ascii="Times New Roman" w:eastAsia="Times New Roman" w:hAnsi="Times New Roman" w:cs="Times New Roman"/>
          <w:b/>
          <w:sz w:val="24"/>
          <w:szCs w:val="28"/>
          <w:lang w:eastAsia="ru-RU"/>
        </w:rPr>
        <w:t>РЕКОМЕНДУЕМАЯ ЛИТЕРАТУРА</w:t>
      </w:r>
    </w:p>
    <w:p w:rsidR="00C20B27" w:rsidRPr="00C93AF1" w:rsidRDefault="00C20B27" w:rsidP="00C20B27">
      <w:pPr>
        <w:shd w:val="clear" w:color="auto" w:fill="FFFFFF"/>
        <w:spacing w:after="0" w:line="240" w:lineRule="auto"/>
        <w:rPr>
          <w:rFonts w:ascii="Times New Roman" w:eastAsia="Times New Roman" w:hAnsi="Times New Roman" w:cs="Times New Roman"/>
          <w:color w:val="000000"/>
          <w:sz w:val="28"/>
          <w:szCs w:val="28"/>
          <w:u w:val="single"/>
          <w:lang w:eastAsia="ru-RU"/>
        </w:rPr>
      </w:pPr>
      <w:hyperlink r:id="rId6" w:tgtFrame="_blank" w:tooltip="Открыть в новой вкладке" w:history="1">
        <w:r w:rsidRPr="00C93AF1">
          <w:rPr>
            <w:rFonts w:ascii="Times New Roman" w:eastAsia="Times New Roman" w:hAnsi="Times New Roman" w:cs="Times New Roman"/>
            <w:color w:val="555555"/>
            <w:sz w:val="28"/>
            <w:szCs w:val="28"/>
            <w:u w:val="single"/>
            <w:lang w:eastAsia="ru-RU"/>
          </w:rPr>
          <w:t>Астрономия. Учебное пособие для СПО</w:t>
        </w:r>
      </w:hyperlink>
    </w:p>
    <w:p w:rsidR="00C20B27" w:rsidRPr="00C93AF1" w:rsidRDefault="00C20B27" w:rsidP="00C20B2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93AF1">
        <w:rPr>
          <w:rFonts w:ascii="Times New Roman" w:eastAsia="Times New Roman" w:hAnsi="Times New Roman" w:cs="Times New Roman"/>
          <w:color w:val="000000"/>
          <w:sz w:val="28"/>
          <w:szCs w:val="28"/>
          <w:lang w:eastAsia="ru-RU"/>
        </w:rPr>
        <w:t>Чаругин</w:t>
      </w:r>
      <w:proofErr w:type="spellEnd"/>
      <w:r w:rsidRPr="00C93AF1">
        <w:rPr>
          <w:rFonts w:ascii="Times New Roman" w:eastAsia="Times New Roman" w:hAnsi="Times New Roman" w:cs="Times New Roman"/>
          <w:color w:val="000000"/>
          <w:sz w:val="28"/>
          <w:szCs w:val="28"/>
          <w:lang w:eastAsia="ru-RU"/>
        </w:rPr>
        <w:t xml:space="preserve"> В.М.</w:t>
      </w:r>
    </w:p>
    <w:p w:rsidR="00C20B27" w:rsidRPr="005F2668" w:rsidRDefault="00C20B27" w:rsidP="00C20B27">
      <w:pPr>
        <w:shd w:val="clear" w:color="auto" w:fill="FFFFFF"/>
        <w:spacing w:after="0" w:line="240" w:lineRule="auto"/>
        <w:rPr>
          <w:rFonts w:ascii="Times New Roman" w:eastAsia="Times New Roman" w:hAnsi="Times New Roman" w:cs="Times New Roman"/>
          <w:color w:val="000000"/>
          <w:sz w:val="28"/>
          <w:szCs w:val="28"/>
          <w:lang w:eastAsia="ru-RU"/>
        </w:rPr>
      </w:pPr>
      <w:r w:rsidRPr="00C93AF1">
        <w:rPr>
          <w:rFonts w:ascii="Times New Roman" w:eastAsia="Times New Roman" w:hAnsi="Times New Roman" w:cs="Times New Roman"/>
          <w:color w:val="000000"/>
          <w:sz w:val="28"/>
          <w:szCs w:val="28"/>
          <w:lang w:eastAsia="ru-RU"/>
        </w:rPr>
        <w:t>2019, Профобразование, Ай Пи Ар Медиа</w:t>
      </w:r>
    </w:p>
    <w:p w:rsidR="00C20B27" w:rsidRPr="005F2668" w:rsidRDefault="00C20B27" w:rsidP="00C20B27">
      <w:pPr>
        <w:shd w:val="clear" w:color="auto" w:fill="FFFFFF"/>
        <w:spacing w:after="0" w:line="240" w:lineRule="auto"/>
        <w:rPr>
          <w:rFonts w:ascii="Times New Roman" w:eastAsia="Times New Roman" w:hAnsi="Times New Roman" w:cs="Times New Roman"/>
          <w:color w:val="000000"/>
          <w:sz w:val="28"/>
          <w:szCs w:val="28"/>
          <w:lang w:eastAsia="ru-RU"/>
        </w:rPr>
      </w:pPr>
    </w:p>
    <w:p w:rsidR="00C20B27" w:rsidRPr="005F2668" w:rsidRDefault="00314585" w:rsidP="00C20B27">
      <w:pPr>
        <w:shd w:val="clear" w:color="auto" w:fill="FFFFFF"/>
        <w:spacing w:after="7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Материал </w:t>
      </w:r>
      <w:proofErr w:type="spellStart"/>
      <w:r>
        <w:rPr>
          <w:rFonts w:ascii="Times New Roman" w:eastAsia="Times New Roman" w:hAnsi="Times New Roman" w:cs="Times New Roman"/>
          <w:color w:val="000000"/>
          <w:sz w:val="28"/>
          <w:szCs w:val="28"/>
          <w:lang w:eastAsia="ru-RU"/>
        </w:rPr>
        <w:t>видеоуроков</w:t>
      </w:r>
      <w:proofErr w:type="spellEnd"/>
      <w:r>
        <w:rPr>
          <w:rFonts w:ascii="Times New Roman" w:eastAsia="Times New Roman" w:hAnsi="Times New Roman" w:cs="Times New Roman"/>
          <w:color w:val="000000"/>
          <w:sz w:val="28"/>
          <w:szCs w:val="28"/>
          <w:lang w:eastAsia="ru-RU"/>
        </w:rPr>
        <w:t>.</w:t>
      </w:r>
      <w:r w:rsidR="00C20B27" w:rsidRPr="005F2668">
        <w:rPr>
          <w:rFonts w:ascii="Times New Roman" w:eastAsia="Times New Roman" w:hAnsi="Times New Roman" w:cs="Times New Roman"/>
          <w:color w:val="000000"/>
          <w:sz w:val="28"/>
          <w:szCs w:val="28"/>
          <w:lang w:eastAsia="ru-RU"/>
        </w:rPr>
        <w:t xml:space="preserve"> </w:t>
      </w:r>
    </w:p>
    <w:p w:rsidR="00C20B27" w:rsidRDefault="00EE1F53" w:rsidP="00C20B27">
      <w:pPr>
        <w:shd w:val="clear" w:color="auto" w:fill="FFFFFF"/>
        <w:tabs>
          <w:tab w:val="left" w:pos="3180"/>
        </w:tabs>
        <w:spacing w:before="100" w:beforeAutospacing="1" w:after="300" w:line="276" w:lineRule="auto"/>
        <w:rPr>
          <w:rFonts w:ascii="Times New Roman" w:eastAsia="Times New Roman" w:hAnsi="Times New Roman" w:cs="Times New Roman"/>
          <w:b/>
          <w:color w:val="1D1D1B"/>
          <w:sz w:val="28"/>
          <w:szCs w:val="28"/>
          <w:lang w:eastAsia="ru-RU"/>
        </w:rPr>
      </w:pPr>
      <w:r>
        <w:rPr>
          <w:rFonts w:ascii="Times New Roman" w:eastAsia="Times New Roman" w:hAnsi="Times New Roman" w:cs="Times New Roman"/>
          <w:color w:val="1D1D1B"/>
          <w:sz w:val="28"/>
          <w:szCs w:val="28"/>
          <w:lang w:eastAsia="ru-RU"/>
        </w:rPr>
        <w:t xml:space="preserve">                                </w:t>
      </w:r>
      <w:r w:rsidRPr="00EE1F53">
        <w:rPr>
          <w:rFonts w:ascii="Times New Roman" w:eastAsia="Times New Roman" w:hAnsi="Times New Roman" w:cs="Times New Roman"/>
          <w:b/>
          <w:color w:val="1D1D1B"/>
          <w:sz w:val="28"/>
          <w:szCs w:val="28"/>
          <w:lang w:eastAsia="ru-RU"/>
        </w:rPr>
        <w:t>Рекомендуемый порядок работы</w:t>
      </w:r>
    </w:p>
    <w:p w:rsidR="000944D0" w:rsidRPr="00314585" w:rsidRDefault="000944D0" w:rsidP="000944D0">
      <w:pPr>
        <w:pStyle w:val="a5"/>
        <w:numPr>
          <w:ilvl w:val="0"/>
          <w:numId w:val="3"/>
        </w:numPr>
        <w:shd w:val="clear" w:color="auto" w:fill="FFFFFF"/>
        <w:tabs>
          <w:tab w:val="left" w:pos="3180"/>
        </w:tabs>
        <w:spacing w:before="100" w:beforeAutospacing="1" w:after="300" w:line="276" w:lineRule="auto"/>
        <w:rPr>
          <w:rFonts w:ascii="Times New Roman" w:eastAsia="Times New Roman" w:hAnsi="Times New Roman" w:cs="Times New Roman"/>
          <w:i/>
          <w:sz w:val="28"/>
          <w:szCs w:val="28"/>
          <w:lang w:eastAsia="ru-RU"/>
        </w:rPr>
      </w:pPr>
      <w:r w:rsidRPr="00314585">
        <w:rPr>
          <w:rFonts w:ascii="Times New Roman" w:eastAsia="Times New Roman" w:hAnsi="Times New Roman" w:cs="Times New Roman"/>
          <w:i/>
          <w:sz w:val="28"/>
          <w:szCs w:val="28"/>
          <w:lang w:eastAsia="ru-RU"/>
        </w:rPr>
        <w:t>Записать тему в тетради.</w:t>
      </w:r>
    </w:p>
    <w:p w:rsidR="000944D0" w:rsidRPr="00314585" w:rsidRDefault="000944D0" w:rsidP="000944D0">
      <w:pPr>
        <w:pStyle w:val="a5"/>
        <w:numPr>
          <w:ilvl w:val="0"/>
          <w:numId w:val="3"/>
        </w:numPr>
        <w:shd w:val="clear" w:color="auto" w:fill="FFFFFF"/>
        <w:tabs>
          <w:tab w:val="left" w:pos="3180"/>
        </w:tabs>
        <w:spacing w:before="100" w:beforeAutospacing="1" w:after="300" w:line="276" w:lineRule="auto"/>
        <w:rPr>
          <w:rFonts w:ascii="Times New Roman" w:eastAsia="Times New Roman" w:hAnsi="Times New Roman" w:cs="Times New Roman"/>
          <w:i/>
          <w:sz w:val="28"/>
          <w:szCs w:val="28"/>
          <w:lang w:eastAsia="ru-RU"/>
        </w:rPr>
      </w:pPr>
      <w:r w:rsidRPr="00314585">
        <w:rPr>
          <w:rFonts w:ascii="Times New Roman" w:eastAsia="Times New Roman" w:hAnsi="Times New Roman" w:cs="Times New Roman"/>
          <w:i/>
          <w:sz w:val="28"/>
          <w:szCs w:val="28"/>
          <w:lang w:eastAsia="ru-RU"/>
        </w:rPr>
        <w:t>Изучить материал лекции (и/или материал учебника).</w:t>
      </w:r>
    </w:p>
    <w:p w:rsidR="000944D0" w:rsidRDefault="000944D0" w:rsidP="000944D0">
      <w:pPr>
        <w:pStyle w:val="a5"/>
        <w:numPr>
          <w:ilvl w:val="0"/>
          <w:numId w:val="3"/>
        </w:numPr>
        <w:shd w:val="clear" w:color="auto" w:fill="FFFFFF"/>
        <w:tabs>
          <w:tab w:val="left" w:pos="3180"/>
        </w:tabs>
        <w:spacing w:before="100" w:beforeAutospacing="1" w:after="300" w:line="276" w:lineRule="auto"/>
        <w:rPr>
          <w:rFonts w:ascii="Times New Roman" w:eastAsia="Times New Roman" w:hAnsi="Times New Roman" w:cs="Times New Roman"/>
          <w:i/>
          <w:sz w:val="28"/>
          <w:szCs w:val="28"/>
          <w:lang w:eastAsia="ru-RU"/>
        </w:rPr>
      </w:pPr>
      <w:r w:rsidRPr="00314585">
        <w:rPr>
          <w:rFonts w:ascii="Times New Roman" w:eastAsia="Times New Roman" w:hAnsi="Times New Roman" w:cs="Times New Roman"/>
          <w:i/>
          <w:sz w:val="28"/>
          <w:szCs w:val="28"/>
          <w:lang w:eastAsia="ru-RU"/>
        </w:rPr>
        <w:t xml:space="preserve">Посмотреть </w:t>
      </w:r>
      <w:proofErr w:type="spellStart"/>
      <w:r w:rsidRPr="00314585">
        <w:rPr>
          <w:rFonts w:ascii="Times New Roman" w:eastAsia="Times New Roman" w:hAnsi="Times New Roman" w:cs="Times New Roman"/>
          <w:i/>
          <w:sz w:val="28"/>
          <w:szCs w:val="28"/>
          <w:lang w:eastAsia="ru-RU"/>
        </w:rPr>
        <w:t>видеоуроки</w:t>
      </w:r>
      <w:proofErr w:type="spellEnd"/>
      <w:r w:rsidRPr="00314585">
        <w:rPr>
          <w:rFonts w:ascii="Times New Roman" w:eastAsia="Times New Roman" w:hAnsi="Times New Roman" w:cs="Times New Roman"/>
          <w:i/>
          <w:sz w:val="28"/>
          <w:szCs w:val="28"/>
          <w:lang w:eastAsia="ru-RU"/>
        </w:rPr>
        <w:t>.</w:t>
      </w:r>
    </w:p>
    <w:p w:rsidR="00314585" w:rsidRPr="00314585" w:rsidRDefault="00314585" w:rsidP="000944D0">
      <w:pPr>
        <w:pStyle w:val="a5"/>
        <w:numPr>
          <w:ilvl w:val="0"/>
          <w:numId w:val="3"/>
        </w:numPr>
        <w:shd w:val="clear" w:color="auto" w:fill="FFFFFF"/>
        <w:tabs>
          <w:tab w:val="left" w:pos="3180"/>
        </w:tabs>
        <w:spacing w:before="100" w:beforeAutospacing="1" w:after="300" w:line="276"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Зарисовать схемы процессов и явлений (по желанию).</w:t>
      </w:r>
    </w:p>
    <w:p w:rsidR="000944D0" w:rsidRPr="00314585" w:rsidRDefault="000944D0" w:rsidP="000944D0">
      <w:pPr>
        <w:pStyle w:val="a5"/>
        <w:numPr>
          <w:ilvl w:val="0"/>
          <w:numId w:val="3"/>
        </w:numPr>
        <w:shd w:val="clear" w:color="auto" w:fill="FFFFFF"/>
        <w:tabs>
          <w:tab w:val="left" w:pos="3180"/>
        </w:tabs>
        <w:spacing w:before="100" w:beforeAutospacing="1" w:after="300" w:line="276" w:lineRule="auto"/>
        <w:rPr>
          <w:rFonts w:ascii="Times New Roman" w:eastAsia="Times New Roman" w:hAnsi="Times New Roman" w:cs="Times New Roman"/>
          <w:i/>
          <w:sz w:val="28"/>
          <w:szCs w:val="28"/>
          <w:lang w:eastAsia="ru-RU"/>
        </w:rPr>
      </w:pPr>
      <w:r w:rsidRPr="00314585">
        <w:rPr>
          <w:rFonts w:ascii="Times New Roman" w:eastAsia="Times New Roman" w:hAnsi="Times New Roman" w:cs="Times New Roman"/>
          <w:i/>
          <w:sz w:val="28"/>
          <w:szCs w:val="28"/>
          <w:lang w:eastAsia="ru-RU"/>
        </w:rPr>
        <w:t>Письменно ответить на вопросы для закрепления.</w:t>
      </w:r>
    </w:p>
    <w:p w:rsidR="000944D0" w:rsidRPr="00314585" w:rsidRDefault="000944D0" w:rsidP="000944D0">
      <w:pPr>
        <w:pStyle w:val="a5"/>
        <w:numPr>
          <w:ilvl w:val="0"/>
          <w:numId w:val="3"/>
        </w:numPr>
        <w:shd w:val="clear" w:color="auto" w:fill="FFFFFF"/>
        <w:tabs>
          <w:tab w:val="left" w:pos="3180"/>
        </w:tabs>
        <w:spacing w:before="100" w:beforeAutospacing="1" w:after="300" w:line="276" w:lineRule="auto"/>
        <w:rPr>
          <w:rFonts w:ascii="Times New Roman" w:eastAsia="Times New Roman" w:hAnsi="Times New Roman" w:cs="Times New Roman"/>
          <w:i/>
          <w:sz w:val="28"/>
          <w:szCs w:val="28"/>
          <w:lang w:eastAsia="ru-RU"/>
        </w:rPr>
      </w:pPr>
      <w:r w:rsidRPr="00314585">
        <w:rPr>
          <w:rFonts w:ascii="Times New Roman" w:eastAsia="Times New Roman" w:hAnsi="Times New Roman" w:cs="Times New Roman"/>
          <w:i/>
          <w:sz w:val="28"/>
          <w:szCs w:val="28"/>
          <w:lang w:eastAsia="ru-RU"/>
        </w:rPr>
        <w:t>Выполнить практическую работу.</w:t>
      </w:r>
    </w:p>
    <w:p w:rsidR="000944D0" w:rsidRPr="00314585" w:rsidRDefault="00314585" w:rsidP="000944D0">
      <w:pPr>
        <w:pStyle w:val="a5"/>
        <w:numPr>
          <w:ilvl w:val="0"/>
          <w:numId w:val="3"/>
        </w:numPr>
        <w:shd w:val="clear" w:color="auto" w:fill="FFFFFF"/>
        <w:tabs>
          <w:tab w:val="left" w:pos="3180"/>
        </w:tabs>
        <w:spacing w:before="100" w:beforeAutospacing="1" w:after="300" w:line="276" w:lineRule="auto"/>
        <w:rPr>
          <w:rFonts w:ascii="Times New Roman" w:eastAsia="Times New Roman" w:hAnsi="Times New Roman" w:cs="Times New Roman"/>
          <w:i/>
          <w:sz w:val="28"/>
          <w:szCs w:val="28"/>
          <w:lang w:eastAsia="ru-RU"/>
        </w:rPr>
      </w:pPr>
      <w:r w:rsidRPr="00314585">
        <w:rPr>
          <w:rFonts w:ascii="Times New Roman" w:eastAsia="Times New Roman" w:hAnsi="Times New Roman" w:cs="Times New Roman"/>
          <w:i/>
          <w:sz w:val="28"/>
          <w:szCs w:val="28"/>
          <w:lang w:eastAsia="ru-RU"/>
        </w:rPr>
        <w:t>Сфотографировать работу в порядке очередности.</w:t>
      </w:r>
    </w:p>
    <w:p w:rsidR="00314585" w:rsidRDefault="00314585" w:rsidP="000944D0">
      <w:pPr>
        <w:pStyle w:val="a5"/>
        <w:numPr>
          <w:ilvl w:val="0"/>
          <w:numId w:val="3"/>
        </w:numPr>
        <w:shd w:val="clear" w:color="auto" w:fill="FFFFFF"/>
        <w:tabs>
          <w:tab w:val="left" w:pos="3180"/>
        </w:tabs>
        <w:spacing w:before="100" w:beforeAutospacing="1" w:after="300" w:line="276" w:lineRule="auto"/>
        <w:rPr>
          <w:rFonts w:ascii="Times New Roman" w:eastAsia="Times New Roman" w:hAnsi="Times New Roman" w:cs="Times New Roman"/>
          <w:i/>
          <w:sz w:val="28"/>
          <w:szCs w:val="28"/>
          <w:lang w:eastAsia="ru-RU"/>
        </w:rPr>
      </w:pPr>
      <w:r w:rsidRPr="00314585">
        <w:rPr>
          <w:rFonts w:ascii="Times New Roman" w:eastAsia="Times New Roman" w:hAnsi="Times New Roman" w:cs="Times New Roman"/>
          <w:i/>
          <w:sz w:val="28"/>
          <w:szCs w:val="28"/>
          <w:lang w:eastAsia="ru-RU"/>
        </w:rPr>
        <w:t>Переслать фотографии на электронную почту преподавателя.</w:t>
      </w:r>
    </w:p>
    <w:p w:rsidR="00F35676" w:rsidRDefault="00F35676" w:rsidP="00F35676">
      <w:pPr>
        <w:pStyle w:val="a5"/>
        <w:shd w:val="clear" w:color="auto" w:fill="FFFFFF"/>
        <w:tabs>
          <w:tab w:val="left" w:pos="3180"/>
        </w:tabs>
        <w:spacing w:before="100" w:beforeAutospacing="1" w:after="300" w:line="276" w:lineRule="auto"/>
        <w:rPr>
          <w:rFonts w:ascii="Times New Roman" w:eastAsia="Times New Roman" w:hAnsi="Times New Roman" w:cs="Times New Roman"/>
          <w:i/>
          <w:sz w:val="28"/>
          <w:szCs w:val="28"/>
          <w:lang w:eastAsia="ru-RU"/>
        </w:rPr>
      </w:pPr>
    </w:p>
    <w:p w:rsidR="00F35676" w:rsidRPr="00F35676" w:rsidRDefault="00F35676" w:rsidP="00F35676">
      <w:pPr>
        <w:pStyle w:val="a5"/>
        <w:shd w:val="clear" w:color="auto" w:fill="FFFFFF"/>
        <w:tabs>
          <w:tab w:val="left" w:pos="3180"/>
        </w:tabs>
        <w:spacing w:before="100" w:beforeAutospacing="1" w:after="300" w:line="276" w:lineRule="auto"/>
        <w:rPr>
          <w:rFonts w:ascii="Times New Roman" w:eastAsia="Times New Roman" w:hAnsi="Times New Roman" w:cs="Times New Roman"/>
          <w:b/>
          <w:sz w:val="28"/>
          <w:szCs w:val="28"/>
          <w:lang w:eastAsia="ru-RU"/>
        </w:rPr>
      </w:pPr>
      <w:r w:rsidRPr="00F35676">
        <w:rPr>
          <w:rFonts w:ascii="Times New Roman" w:eastAsia="Times New Roman" w:hAnsi="Times New Roman" w:cs="Times New Roman"/>
          <w:b/>
          <w:sz w:val="28"/>
          <w:szCs w:val="28"/>
          <w:lang w:eastAsia="ru-RU"/>
        </w:rPr>
        <w:t>Теоретический материал для самостоятельного изучения.</w:t>
      </w:r>
      <w:bookmarkStart w:id="0" w:name="_GoBack"/>
      <w:bookmarkEnd w:id="0"/>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xml:space="preserve">Земле достался один-единственный спутник. Но зато какой! Луна в 400 раз меньше Солнца и в 400 раз ближе него, поэтому на небе Солнце и Луна </w:t>
      </w:r>
      <w:r w:rsidRPr="00F75132">
        <w:rPr>
          <w:rFonts w:ascii="Times New Roman" w:eastAsia="Times New Roman" w:hAnsi="Times New Roman" w:cs="Times New Roman"/>
          <w:color w:val="000000"/>
          <w:sz w:val="28"/>
          <w:szCs w:val="24"/>
          <w:lang w:eastAsia="ru-RU"/>
        </w:rPr>
        <w:lastRenderedPageBreak/>
        <w:t>кажутся дисками одинакового размера. Так что Луна может заслонить собой Солнце.</w:t>
      </w:r>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Точно в назначенный час и минуту сквозь темное стекло видно, как на яркий диск Солнца наползает с правого края что-то черное, как появляется на нем черная лунка. Она постепенно разрастается, пока наконец солнечный круг не примет вид узкого серпа. Быстро ослабевает дневной свет. Вот Солнце полностью прячется за темной заслонкой, гаснет последний дневной луч, и тьма расстилается вокруг, повергая человека и всю природу в безмолвное удивление.</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b/>
          <w:bCs/>
          <w:color w:val="000000"/>
          <w:sz w:val="28"/>
          <w:szCs w:val="24"/>
          <w:bdr w:val="none" w:sz="0" w:space="0" w:color="auto" w:frame="1"/>
          <w:lang w:eastAsia="ru-RU"/>
        </w:rPr>
        <w:t>Фаза солнечного затмения</w:t>
      </w:r>
      <w:r w:rsidRPr="00F75132">
        <w:rPr>
          <w:rFonts w:ascii="Times New Roman" w:eastAsia="Times New Roman" w:hAnsi="Times New Roman" w:cs="Times New Roman"/>
          <w:color w:val="000000"/>
          <w:sz w:val="28"/>
          <w:szCs w:val="24"/>
          <w:lang w:eastAsia="ru-RU"/>
        </w:rPr>
        <w:t> – степень покрытия Солнца Луной.</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u w:val="single"/>
          <w:bdr w:val="none" w:sz="0" w:space="0" w:color="auto" w:frame="1"/>
          <w:lang w:eastAsia="ru-RU"/>
        </w:rPr>
        <w:t>Вопрос:</w:t>
      </w:r>
      <w:r w:rsidRPr="00F75132">
        <w:rPr>
          <w:rFonts w:ascii="Times New Roman" w:eastAsia="Times New Roman" w:hAnsi="Times New Roman" w:cs="Times New Roman"/>
          <w:color w:val="000000"/>
          <w:sz w:val="28"/>
          <w:szCs w:val="24"/>
          <w:lang w:eastAsia="ru-RU"/>
        </w:rPr>
        <w:t> Чтобы Луна заслонила собой Солнце, как должны быть расположены Солнце, Земля и Луна?</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Чтобы наступило солнечное затмение, Луна должна находиться между Солнцем и Землей, то есть в момент новолуния.</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Если бы орбита Луны и эклиптика были круговыми, то каждое солнечное затмение было одинаковым, кольцеобразным.</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Но орбита Луны – эллипс. Поэтому расстояние между Солнцем, Луной и Землей может быть разным.</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Солнечные затмения бывают: полное, кольцеобразное, частное.</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xml:space="preserve">Только в момент </w:t>
      </w:r>
      <w:r w:rsidRPr="00EE1F53">
        <w:rPr>
          <w:rFonts w:ascii="Times New Roman" w:eastAsia="Times New Roman" w:hAnsi="Times New Roman" w:cs="Times New Roman"/>
          <w:color w:val="000000"/>
          <w:sz w:val="28"/>
          <w:szCs w:val="24"/>
          <w:lang w:eastAsia="ru-RU"/>
        </w:rPr>
        <w:t xml:space="preserve">полного </w:t>
      </w:r>
      <w:r w:rsidRPr="00F75132">
        <w:rPr>
          <w:rFonts w:ascii="Times New Roman" w:eastAsia="Times New Roman" w:hAnsi="Times New Roman" w:cs="Times New Roman"/>
          <w:color w:val="000000"/>
          <w:sz w:val="28"/>
          <w:szCs w:val="24"/>
          <w:lang w:eastAsia="ru-RU"/>
        </w:rPr>
        <w:t>солнечного затмения можно наблюдать солнечную корону.</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Такие наблюдения даже в наше время многое могут дать науке, поэтому наблюдать в ту страну, где будет солнечное затмение, приезжают астрономы из многих стран.</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С древних времен солнечное затмение вселяло ужас в сердца людей и зачастую воспринималось как конец света. Практически это так и было, ведь Луна перекрывала солнечным лучам путь к Земле. Поскольку объяснить неожиданное исчезновение светила никто не мог, явление вызывало панику. Считалось, что исчезновение светила предвещает всевозможные несчастья, эпидемии, голод и конец мира.</w:t>
      </w:r>
      <w:r w:rsidRPr="00EE1F53">
        <w:rPr>
          <w:rFonts w:ascii="Times New Roman" w:eastAsia="Times New Roman" w:hAnsi="Times New Roman" w:cs="Times New Roman"/>
          <w:color w:val="000000"/>
          <w:sz w:val="28"/>
          <w:szCs w:val="24"/>
          <w:lang w:eastAsia="ru-RU"/>
        </w:rPr>
        <w:t xml:space="preserve"> </w:t>
      </w:r>
    </w:p>
    <w:p w:rsidR="00F75132" w:rsidRPr="00F75132" w:rsidRDefault="00EE1F53" w:rsidP="00EE1F53">
      <w:pPr>
        <w:shd w:val="clear" w:color="auto" w:fill="FFFFFF"/>
        <w:spacing w:after="120" w:line="240" w:lineRule="auto"/>
        <w:jc w:val="both"/>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75132" w:rsidRPr="00F75132">
        <w:rPr>
          <w:rFonts w:ascii="Times New Roman" w:eastAsia="Times New Roman" w:hAnsi="Times New Roman" w:cs="Times New Roman"/>
          <w:color w:val="000000"/>
          <w:sz w:val="28"/>
          <w:szCs w:val="24"/>
          <w:lang w:eastAsia="ru-RU"/>
        </w:rPr>
        <w:t xml:space="preserve">В </w:t>
      </w:r>
      <w:proofErr w:type="spellStart"/>
      <w:r w:rsidR="00F75132" w:rsidRPr="00F75132">
        <w:rPr>
          <w:rFonts w:ascii="Times New Roman" w:eastAsia="Times New Roman" w:hAnsi="Times New Roman" w:cs="Times New Roman"/>
          <w:color w:val="000000"/>
          <w:sz w:val="28"/>
          <w:szCs w:val="24"/>
          <w:lang w:eastAsia="ru-RU"/>
        </w:rPr>
        <w:t>Ипатьевской</w:t>
      </w:r>
      <w:proofErr w:type="spellEnd"/>
      <w:r w:rsidR="00F75132" w:rsidRPr="00F75132">
        <w:rPr>
          <w:rFonts w:ascii="Times New Roman" w:eastAsia="Times New Roman" w:hAnsi="Times New Roman" w:cs="Times New Roman"/>
          <w:color w:val="000000"/>
          <w:sz w:val="28"/>
          <w:szCs w:val="24"/>
          <w:lang w:eastAsia="ru-RU"/>
        </w:rPr>
        <w:t xml:space="preserve"> летописи упоминается затмение 1185 года, которое было полным в Новгороде и Ярославле.</w:t>
      </w:r>
    </w:p>
    <w:p w:rsidR="00F75132" w:rsidRPr="00F75132" w:rsidRDefault="00EE1F53" w:rsidP="00EE1F53">
      <w:pPr>
        <w:shd w:val="clear" w:color="auto" w:fill="FFFFFF"/>
        <w:spacing w:after="120" w:line="240" w:lineRule="auto"/>
        <w:jc w:val="both"/>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75132" w:rsidRPr="00F75132">
        <w:rPr>
          <w:rFonts w:ascii="Times New Roman" w:eastAsia="Times New Roman" w:hAnsi="Times New Roman" w:cs="Times New Roman"/>
          <w:color w:val="000000"/>
          <w:sz w:val="28"/>
          <w:szCs w:val="24"/>
          <w:lang w:eastAsia="ru-RU"/>
        </w:rPr>
        <w:t>Солнечное затмение считается причиной поражения дружины Игоря в битве с половцами, хотя истинной причиной явилась феодальная раздробленность Руси.</w:t>
      </w:r>
    </w:p>
    <w:p w:rsidR="00F75132" w:rsidRPr="00F75132" w:rsidRDefault="00EE1F53" w:rsidP="00EE1F53">
      <w:pPr>
        <w:shd w:val="clear" w:color="auto" w:fill="FFFFFF"/>
        <w:spacing w:after="120" w:line="240" w:lineRule="auto"/>
        <w:jc w:val="both"/>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75132" w:rsidRPr="00F75132">
        <w:rPr>
          <w:rFonts w:ascii="Times New Roman" w:eastAsia="Times New Roman" w:hAnsi="Times New Roman" w:cs="Times New Roman"/>
          <w:color w:val="000000"/>
          <w:sz w:val="28"/>
          <w:szCs w:val="24"/>
          <w:lang w:eastAsia="ru-RU"/>
        </w:rPr>
        <w:t>Интересны примеры влияния затмения Солнца на исторические события:</w:t>
      </w:r>
    </w:p>
    <w:p w:rsidR="00F75132" w:rsidRPr="00F75132" w:rsidRDefault="00F75132" w:rsidP="00EE1F53">
      <w:pPr>
        <w:shd w:val="clear" w:color="auto" w:fill="FFFFFF"/>
        <w:spacing w:after="12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Грузия стала православной страной за шесть с лишним веков до крещения Руси. Грузинский царь во время охоты напугался солнечного затмения.</w:t>
      </w:r>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Восточные народы пребывали в убеждении, что Солнце пожирает огромный дракон, и для освобождения светила надо напугать чудовище барабанным боем, звуками гонга и звоном колокольчиков.</w:t>
      </w:r>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В Турции стреляли в Солнце из ружей, пытаясь прогнать злого духа.</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u w:val="single"/>
          <w:bdr w:val="none" w:sz="0" w:space="0" w:color="auto" w:frame="1"/>
          <w:lang w:eastAsia="ru-RU"/>
        </w:rPr>
        <w:t>Вопрос:</w:t>
      </w:r>
      <w:r w:rsidRPr="00F75132">
        <w:rPr>
          <w:rFonts w:ascii="Times New Roman" w:eastAsia="Times New Roman" w:hAnsi="Times New Roman" w:cs="Times New Roman"/>
          <w:color w:val="000000"/>
          <w:sz w:val="28"/>
          <w:szCs w:val="24"/>
          <w:lang w:eastAsia="ru-RU"/>
        </w:rPr>
        <w:t> Почему лунное затмение гораздо продолжительнее солнечного?</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Земля, как и Луна, также отбрасывает тень в сторону, противоположную Солнцу.</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Диаметр этой тени в три раза превосходит диаметр нашего спутника.</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В те моменты, когда Луна попадает в область этой тени, наступает </w:t>
      </w:r>
      <w:r w:rsidRPr="00F75132">
        <w:rPr>
          <w:rFonts w:ascii="Times New Roman" w:eastAsia="Times New Roman" w:hAnsi="Times New Roman" w:cs="Times New Roman"/>
          <w:b/>
          <w:bCs/>
          <w:color w:val="000000"/>
          <w:sz w:val="28"/>
          <w:szCs w:val="24"/>
          <w:bdr w:val="none" w:sz="0" w:space="0" w:color="auto" w:frame="1"/>
          <w:lang w:eastAsia="ru-RU"/>
        </w:rPr>
        <w:t>лунное затмение.</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Так же, как и солнечные, лунные затмения доставили много беспокойства человечеству на разных этапах его развития.</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xml:space="preserve">Затмения Луны </w:t>
      </w:r>
      <w:proofErr w:type="gramStart"/>
      <w:r w:rsidRPr="00F75132">
        <w:rPr>
          <w:rFonts w:ascii="Times New Roman" w:eastAsia="Times New Roman" w:hAnsi="Times New Roman" w:cs="Times New Roman"/>
          <w:color w:val="000000"/>
          <w:sz w:val="28"/>
          <w:szCs w:val="24"/>
          <w:lang w:eastAsia="ru-RU"/>
        </w:rPr>
        <w:t>боялись</w:t>
      </w:r>
      <w:proofErr w:type="gramEnd"/>
      <w:r w:rsidRPr="00F75132">
        <w:rPr>
          <w:rFonts w:ascii="Times New Roman" w:eastAsia="Times New Roman" w:hAnsi="Times New Roman" w:cs="Times New Roman"/>
          <w:color w:val="000000"/>
          <w:sz w:val="28"/>
          <w:szCs w:val="24"/>
          <w:lang w:eastAsia="ru-RU"/>
        </w:rPr>
        <w:t xml:space="preserve"> как страшного предзнаменования, так как «месяц обливается кровью».</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Умение заранее узнавать о предстоящих затмениях являлось большой силой в руках жрецов для влияния на умы и сердца простых людей.</w:t>
      </w:r>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Наблюдая затмения, ученые делали великие открытия.</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Затмение может быть </w:t>
      </w:r>
      <w:r w:rsidRPr="00F75132">
        <w:rPr>
          <w:rFonts w:ascii="Times New Roman" w:eastAsia="Times New Roman" w:hAnsi="Times New Roman" w:cs="Times New Roman"/>
          <w:b/>
          <w:bCs/>
          <w:color w:val="000000"/>
          <w:sz w:val="28"/>
          <w:szCs w:val="24"/>
          <w:bdr w:val="none" w:sz="0" w:space="0" w:color="auto" w:frame="1"/>
          <w:lang w:eastAsia="ru-RU"/>
        </w:rPr>
        <w:t>полным </w:t>
      </w:r>
      <w:r w:rsidRPr="00F75132">
        <w:rPr>
          <w:rFonts w:ascii="Times New Roman" w:eastAsia="Times New Roman" w:hAnsi="Times New Roman" w:cs="Times New Roman"/>
          <w:color w:val="000000"/>
          <w:sz w:val="28"/>
          <w:szCs w:val="24"/>
          <w:lang w:eastAsia="ru-RU"/>
        </w:rPr>
        <w:t>или </w:t>
      </w:r>
      <w:r w:rsidRPr="00F75132">
        <w:rPr>
          <w:rFonts w:ascii="Times New Roman" w:eastAsia="Times New Roman" w:hAnsi="Times New Roman" w:cs="Times New Roman"/>
          <w:b/>
          <w:bCs/>
          <w:color w:val="000000"/>
          <w:sz w:val="28"/>
          <w:szCs w:val="24"/>
          <w:bdr w:val="none" w:sz="0" w:space="0" w:color="auto" w:frame="1"/>
          <w:lang w:eastAsia="ru-RU"/>
        </w:rPr>
        <w:t>частным</w:t>
      </w:r>
      <w:r w:rsidRPr="00F75132">
        <w:rPr>
          <w:rFonts w:ascii="Times New Roman" w:eastAsia="Times New Roman" w:hAnsi="Times New Roman" w:cs="Times New Roman"/>
          <w:color w:val="000000"/>
          <w:sz w:val="28"/>
          <w:szCs w:val="24"/>
          <w:lang w:eastAsia="ru-RU"/>
        </w:rPr>
        <w:t> в зависимости от того, входит Луна в земную тень полностью или проходит вблизи ее края. Чем ближе к лунному узлу происходит лунное затмение, тем больше его фаза. Наконец, когда диск Луны накрывает не тень, а полутень, случаются </w:t>
      </w:r>
      <w:r w:rsidRPr="00F75132">
        <w:rPr>
          <w:rFonts w:ascii="Times New Roman" w:eastAsia="Times New Roman" w:hAnsi="Times New Roman" w:cs="Times New Roman"/>
          <w:b/>
          <w:bCs/>
          <w:color w:val="000000"/>
          <w:sz w:val="28"/>
          <w:szCs w:val="24"/>
          <w:bdr w:val="none" w:sz="0" w:space="0" w:color="auto" w:frame="1"/>
          <w:lang w:eastAsia="ru-RU"/>
        </w:rPr>
        <w:t>полутеневые</w:t>
      </w:r>
      <w:r w:rsidRPr="00F75132">
        <w:rPr>
          <w:rFonts w:ascii="Times New Roman" w:eastAsia="Times New Roman" w:hAnsi="Times New Roman" w:cs="Times New Roman"/>
          <w:color w:val="000000"/>
          <w:sz w:val="28"/>
          <w:szCs w:val="24"/>
          <w:lang w:eastAsia="ru-RU"/>
        </w:rPr>
        <w:t> затмения. Невооруженным глазом заметить их трудно.</w:t>
      </w:r>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Продолжительность полного лунного затмения 1,5 – 2 часа.</w:t>
      </w:r>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Лунное затмение можно наблюдать со всего ночного полушария Земли.</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xml:space="preserve">Колумб в плавания всегда брал с собой экземпляр «Эфемерид», справочник немецкого астронома </w:t>
      </w:r>
      <w:proofErr w:type="spellStart"/>
      <w:r w:rsidRPr="00F75132">
        <w:rPr>
          <w:rFonts w:ascii="Times New Roman" w:eastAsia="Times New Roman" w:hAnsi="Times New Roman" w:cs="Times New Roman"/>
          <w:color w:val="000000"/>
          <w:sz w:val="28"/>
          <w:szCs w:val="24"/>
          <w:lang w:eastAsia="ru-RU"/>
        </w:rPr>
        <w:t>Региомонтана</w:t>
      </w:r>
      <w:proofErr w:type="spellEnd"/>
      <w:r w:rsidRPr="00F75132">
        <w:rPr>
          <w:rFonts w:ascii="Times New Roman" w:eastAsia="Times New Roman" w:hAnsi="Times New Roman" w:cs="Times New Roman"/>
          <w:color w:val="000000"/>
          <w:sz w:val="28"/>
          <w:szCs w:val="24"/>
          <w:lang w:eastAsia="ru-RU"/>
        </w:rPr>
        <w:t>.</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Узнав о предстоящем затмении, Колумб разыграл сцену «отнятия» и «возвращения» Луны. Пораженные касики, напуганные всесилием Колумба, вынуждены были покориться и исправно снабжали лагерь хитроумного Колумба продовольствием.</w:t>
      </w:r>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Если бы плоскость орбиты Луны совпадала с плоскостью эклиптики, то каждое полнолуние и новолуние наблюдались бы затмения, то есть каждые две недели.</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Угол между плоскостью лунной орбиты и эклиптикой составляет 5°. Плоскость эклиптики и лунный путь пересекаются друг с другом по прямой линии, называемой </w:t>
      </w:r>
      <w:r w:rsidRPr="00F75132">
        <w:rPr>
          <w:rFonts w:ascii="Times New Roman" w:eastAsia="Times New Roman" w:hAnsi="Times New Roman" w:cs="Times New Roman"/>
          <w:b/>
          <w:bCs/>
          <w:color w:val="000000"/>
          <w:sz w:val="28"/>
          <w:szCs w:val="24"/>
          <w:bdr w:val="none" w:sz="0" w:space="0" w:color="auto" w:frame="1"/>
          <w:lang w:eastAsia="ru-RU"/>
        </w:rPr>
        <w:t>линией узлов</w:t>
      </w:r>
      <w:r w:rsidRPr="00F75132">
        <w:rPr>
          <w:rFonts w:ascii="Times New Roman" w:eastAsia="Times New Roman" w:hAnsi="Times New Roman" w:cs="Times New Roman"/>
          <w:color w:val="000000"/>
          <w:sz w:val="28"/>
          <w:szCs w:val="24"/>
          <w:lang w:eastAsia="ru-RU"/>
        </w:rPr>
        <w:t>. Точки пересечения линии узлов с эклиптикой называются </w:t>
      </w:r>
      <w:r w:rsidRPr="00F75132">
        <w:rPr>
          <w:rFonts w:ascii="Times New Roman" w:eastAsia="Times New Roman" w:hAnsi="Times New Roman" w:cs="Times New Roman"/>
          <w:b/>
          <w:bCs/>
          <w:color w:val="000000"/>
          <w:sz w:val="28"/>
          <w:szCs w:val="24"/>
          <w:bdr w:val="none" w:sz="0" w:space="0" w:color="auto" w:frame="1"/>
          <w:lang w:eastAsia="ru-RU"/>
        </w:rPr>
        <w:t>восходящим и нисходящим узлами лунной орбиты</w:t>
      </w:r>
      <w:r w:rsidRPr="00F75132">
        <w:rPr>
          <w:rFonts w:ascii="Times New Roman" w:eastAsia="Times New Roman" w:hAnsi="Times New Roman" w:cs="Times New Roman"/>
          <w:color w:val="000000"/>
          <w:sz w:val="28"/>
          <w:szCs w:val="24"/>
          <w:lang w:eastAsia="ru-RU"/>
        </w:rPr>
        <w:t>. Об этих узлах знали еще древние астрономы, называя их Головой и Хвостом Дракона (</w:t>
      </w:r>
      <w:proofErr w:type="spellStart"/>
      <w:r w:rsidRPr="00F75132">
        <w:rPr>
          <w:rFonts w:ascii="Times New Roman" w:eastAsia="Times New Roman" w:hAnsi="Times New Roman" w:cs="Times New Roman"/>
          <w:color w:val="000000"/>
          <w:sz w:val="28"/>
          <w:szCs w:val="24"/>
          <w:lang w:eastAsia="ru-RU"/>
        </w:rPr>
        <w:t>Раху</w:t>
      </w:r>
      <w:proofErr w:type="spellEnd"/>
      <w:r w:rsidRPr="00F75132">
        <w:rPr>
          <w:rFonts w:ascii="Times New Roman" w:eastAsia="Times New Roman" w:hAnsi="Times New Roman" w:cs="Times New Roman"/>
          <w:color w:val="000000"/>
          <w:sz w:val="28"/>
          <w:szCs w:val="24"/>
          <w:lang w:eastAsia="ru-RU"/>
        </w:rPr>
        <w:t xml:space="preserve"> и Кету). Лунные узлы непрерывно перемещаются навстречу движению самой Луны, то есть к западу, совершая полный оборот за 18,6 года. Ежегодно долгота восходящего узла уменьшается примерно на 20°.</w:t>
      </w:r>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Для того, чтобы произошло лунное затмение, Луна в полнолуние должна находится вблизи узла своей орбиты.</w:t>
      </w:r>
    </w:p>
    <w:p w:rsidR="00F75132" w:rsidRPr="00F75132" w:rsidRDefault="00F75132" w:rsidP="00EE1F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Условия, благоприятные для наступления затмений, сохраняются примерно на протяжении месяца.</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За это время может произойти одно-два солнечных и одно лунное затмение.</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Следующее, необходимое для наступления затмений расположение лунной орбиты повторится снова лишь спустя примерно полгода, когда Земля пройдет половину своего пути вокруг Солнца.</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Восточные жрецы веками вели счет затмений.</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На первый взгляд в расписании затмений нет никакого порядка.</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Но упорным наблюдателям небо открыло наконец великую тайну: за 6585,3 суток на всей Земле всегда происходит 28 лунных и 43 солнечных затмения.</w:t>
      </w:r>
    </w:p>
    <w:p w:rsidR="00F75132" w:rsidRPr="00F75132" w:rsidRDefault="00F75132" w:rsidP="00EE1F53">
      <w:pPr>
        <w:shd w:val="clear" w:color="auto" w:fill="FFFFFF"/>
        <w:spacing w:after="0" w:line="240" w:lineRule="auto"/>
        <w:jc w:val="both"/>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Предсказывать солнечные затмения намного труднее, чем лунные.</w:t>
      </w:r>
    </w:p>
    <w:p w:rsidR="00216D0E" w:rsidRDefault="00216D0E" w:rsidP="00F75132">
      <w:pPr>
        <w:shd w:val="clear" w:color="auto" w:fill="FFFFFF"/>
        <w:spacing w:after="0" w:line="240" w:lineRule="auto"/>
        <w:textAlignment w:val="baseline"/>
        <w:rPr>
          <w:rFonts w:ascii="Helvetica" w:eastAsia="Times New Roman" w:hAnsi="Helvetica" w:cs="Helvetica"/>
          <w:b/>
          <w:bCs/>
          <w:color w:val="000000"/>
          <w:sz w:val="24"/>
          <w:szCs w:val="24"/>
          <w:u w:val="single"/>
          <w:bdr w:val="none" w:sz="0" w:space="0" w:color="auto" w:frame="1"/>
          <w:lang w:eastAsia="ru-RU"/>
        </w:rPr>
      </w:pPr>
    </w:p>
    <w:p w:rsidR="00F75132" w:rsidRPr="00F75132" w:rsidRDefault="00216D0E" w:rsidP="00F75132">
      <w:p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216D0E">
        <w:rPr>
          <w:rFonts w:ascii="Times New Roman" w:eastAsia="Times New Roman" w:hAnsi="Times New Roman" w:cs="Times New Roman"/>
          <w:b/>
          <w:bCs/>
          <w:color w:val="000000"/>
          <w:sz w:val="28"/>
          <w:szCs w:val="24"/>
          <w:bdr w:val="none" w:sz="0" w:space="0" w:color="auto" w:frame="1"/>
          <w:lang w:eastAsia="ru-RU"/>
        </w:rPr>
        <w:t xml:space="preserve">                            </w:t>
      </w:r>
      <w:r w:rsidR="00F75132" w:rsidRPr="00F75132">
        <w:rPr>
          <w:rFonts w:ascii="Times New Roman" w:eastAsia="Times New Roman" w:hAnsi="Times New Roman" w:cs="Times New Roman"/>
          <w:b/>
          <w:bCs/>
          <w:color w:val="000000"/>
          <w:sz w:val="28"/>
          <w:szCs w:val="24"/>
          <w:bdr w:val="none" w:sz="0" w:space="0" w:color="auto" w:frame="1"/>
          <w:lang w:eastAsia="ru-RU"/>
        </w:rPr>
        <w:t>Закрепление изученного материала:</w:t>
      </w:r>
    </w:p>
    <w:p w:rsidR="00EE1F53" w:rsidRPr="000944D0" w:rsidRDefault="00F75132" w:rsidP="005215F4">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5215F4">
        <w:rPr>
          <w:rFonts w:ascii="Times New Roman" w:eastAsia="Times New Roman" w:hAnsi="Times New Roman" w:cs="Times New Roman"/>
          <w:color w:val="000000"/>
          <w:sz w:val="28"/>
          <w:szCs w:val="28"/>
          <w:shd w:val="clear" w:color="auto" w:fill="FFFFFF"/>
          <w:lang w:eastAsia="ru-RU"/>
        </w:rPr>
        <w:t>Можно ли с северного полюса Земли наблюдать солнечное затмение </w:t>
      </w:r>
      <w:hyperlink r:id="rId7" w:tooltip="15 ноября" w:history="1">
        <w:r w:rsidRPr="000944D0">
          <w:rPr>
            <w:rFonts w:ascii="Times New Roman" w:eastAsia="Times New Roman" w:hAnsi="Times New Roman" w:cs="Times New Roman"/>
            <w:sz w:val="28"/>
            <w:szCs w:val="28"/>
            <w:bdr w:val="none" w:sz="0" w:space="0" w:color="auto" w:frame="1"/>
            <w:shd w:val="clear" w:color="auto" w:fill="FFFFFF"/>
            <w:lang w:eastAsia="ru-RU"/>
          </w:rPr>
          <w:t>15 ноября</w:t>
        </w:r>
      </w:hyperlink>
      <w:r w:rsidRPr="000944D0">
        <w:rPr>
          <w:rFonts w:ascii="Times New Roman" w:eastAsia="Times New Roman" w:hAnsi="Times New Roman" w:cs="Times New Roman"/>
          <w:sz w:val="28"/>
          <w:szCs w:val="28"/>
          <w:shd w:val="clear" w:color="auto" w:fill="FFFFFF"/>
          <w:lang w:eastAsia="ru-RU"/>
        </w:rPr>
        <w:t>? </w:t>
      </w:r>
      <w:hyperlink r:id="rId8" w:tooltip="15 апреля" w:history="1">
        <w:r w:rsidRPr="000944D0">
          <w:rPr>
            <w:rFonts w:ascii="Times New Roman" w:eastAsia="Times New Roman" w:hAnsi="Times New Roman" w:cs="Times New Roman"/>
            <w:sz w:val="28"/>
            <w:szCs w:val="28"/>
            <w:bdr w:val="none" w:sz="0" w:space="0" w:color="auto" w:frame="1"/>
            <w:shd w:val="clear" w:color="auto" w:fill="FFFFFF"/>
            <w:lang w:eastAsia="ru-RU"/>
          </w:rPr>
          <w:t>15 апреля</w:t>
        </w:r>
      </w:hyperlink>
      <w:r w:rsidRPr="000944D0">
        <w:rPr>
          <w:rFonts w:ascii="Times New Roman" w:eastAsia="Times New Roman" w:hAnsi="Times New Roman" w:cs="Times New Roman"/>
          <w:sz w:val="28"/>
          <w:szCs w:val="28"/>
          <w:shd w:val="clear" w:color="auto" w:fill="FFFFFF"/>
          <w:lang w:eastAsia="ru-RU"/>
        </w:rPr>
        <w:t xml:space="preserve">? </w:t>
      </w:r>
    </w:p>
    <w:p w:rsidR="00EE1F53" w:rsidRPr="005215F4" w:rsidRDefault="00F75132" w:rsidP="005215F4">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5215F4">
        <w:rPr>
          <w:rFonts w:ascii="Times New Roman" w:eastAsia="Times New Roman" w:hAnsi="Times New Roman" w:cs="Times New Roman"/>
          <w:color w:val="000000"/>
          <w:sz w:val="28"/>
          <w:szCs w:val="28"/>
          <w:shd w:val="clear" w:color="auto" w:fill="FFFFFF"/>
          <w:lang w:eastAsia="ru-RU"/>
        </w:rPr>
        <w:t xml:space="preserve">Можно ли с Северного полюса видеть лунные затмения, происходящие в июне? В ноябре? </w:t>
      </w:r>
    </w:p>
    <w:p w:rsidR="00EE1F53" w:rsidRPr="005215F4" w:rsidRDefault="00F75132" w:rsidP="005215F4">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215F4">
        <w:rPr>
          <w:rFonts w:ascii="Times New Roman" w:eastAsia="Times New Roman" w:hAnsi="Times New Roman" w:cs="Times New Roman"/>
          <w:color w:val="000000"/>
          <w:sz w:val="28"/>
          <w:szCs w:val="28"/>
          <w:shd w:val="clear" w:color="auto" w:fill="FFFFFF"/>
          <w:lang w:eastAsia="ru-RU"/>
        </w:rPr>
        <w:t>Укажите три признака, по которым можно отличить фазу затмения Луны от ее обычных фаз.</w:t>
      </w:r>
      <w:r w:rsidR="00EE1F53" w:rsidRPr="005215F4">
        <w:rPr>
          <w:rFonts w:ascii="Times New Roman" w:eastAsia="Times New Roman" w:hAnsi="Times New Roman" w:cs="Times New Roman"/>
          <w:color w:val="000000"/>
          <w:sz w:val="28"/>
          <w:szCs w:val="28"/>
          <w:lang w:eastAsia="ru-RU"/>
        </w:rPr>
        <w:t xml:space="preserve"> </w:t>
      </w:r>
    </w:p>
    <w:p w:rsidR="00F75132" w:rsidRDefault="00EE1F53" w:rsidP="005215F4">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215F4">
        <w:rPr>
          <w:rFonts w:ascii="Times New Roman" w:eastAsia="Times New Roman" w:hAnsi="Times New Roman" w:cs="Times New Roman"/>
          <w:color w:val="000000"/>
          <w:sz w:val="28"/>
          <w:szCs w:val="28"/>
          <w:lang w:eastAsia="ru-RU"/>
        </w:rPr>
        <w:t>Когда в нашей местности наблюдалось</w:t>
      </w:r>
      <w:r w:rsidRPr="005215F4">
        <w:rPr>
          <w:rFonts w:ascii="Times New Roman" w:eastAsia="Times New Roman" w:hAnsi="Times New Roman" w:cs="Times New Roman"/>
          <w:color w:val="000000"/>
          <w:sz w:val="28"/>
          <w:szCs w:val="28"/>
          <w:lang w:eastAsia="ru-RU"/>
        </w:rPr>
        <w:t xml:space="preserve"> </w:t>
      </w:r>
      <w:r w:rsidRPr="005215F4">
        <w:rPr>
          <w:rFonts w:ascii="Times New Roman" w:eastAsia="Times New Roman" w:hAnsi="Times New Roman" w:cs="Times New Roman"/>
          <w:color w:val="000000"/>
          <w:sz w:val="28"/>
          <w:szCs w:val="28"/>
          <w:lang w:eastAsia="ru-RU"/>
        </w:rPr>
        <w:t>последнее лун</w:t>
      </w:r>
      <w:r w:rsidR="005215F4" w:rsidRPr="005215F4">
        <w:rPr>
          <w:rFonts w:ascii="Times New Roman" w:eastAsia="Times New Roman" w:hAnsi="Times New Roman" w:cs="Times New Roman"/>
          <w:color w:val="000000"/>
          <w:sz w:val="28"/>
          <w:szCs w:val="28"/>
          <w:lang w:eastAsia="ru-RU"/>
        </w:rPr>
        <w:t>ное затмение</w:t>
      </w:r>
      <w:r w:rsidRPr="005215F4">
        <w:rPr>
          <w:rFonts w:ascii="Times New Roman" w:eastAsia="Times New Roman" w:hAnsi="Times New Roman" w:cs="Times New Roman"/>
          <w:color w:val="000000"/>
          <w:sz w:val="28"/>
          <w:szCs w:val="28"/>
          <w:lang w:eastAsia="ru-RU"/>
        </w:rPr>
        <w:t>, частное солнечное?</w:t>
      </w:r>
    </w:p>
    <w:p w:rsidR="000944D0" w:rsidRPr="005215F4" w:rsidRDefault="000944D0" w:rsidP="000944D0">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F75132" w:rsidRDefault="00216D0E" w:rsidP="00F75132">
      <w:pPr>
        <w:shd w:val="clear" w:color="auto" w:fill="FFFFFF"/>
        <w:spacing w:after="0" w:line="240" w:lineRule="auto"/>
        <w:textAlignment w:val="baseline"/>
        <w:rPr>
          <w:rFonts w:ascii="Times New Roman" w:eastAsia="Times New Roman" w:hAnsi="Times New Roman" w:cs="Times New Roman"/>
          <w:b/>
          <w:bCs/>
          <w:color w:val="000000"/>
          <w:sz w:val="28"/>
          <w:szCs w:val="24"/>
          <w:bdr w:val="none" w:sz="0" w:space="0" w:color="auto" w:frame="1"/>
          <w:lang w:eastAsia="ru-RU"/>
        </w:rPr>
      </w:pPr>
      <w:r w:rsidRPr="005215F4">
        <w:rPr>
          <w:rFonts w:ascii="Times New Roman" w:eastAsia="Times New Roman" w:hAnsi="Times New Roman" w:cs="Times New Roman"/>
          <w:b/>
          <w:bCs/>
          <w:color w:val="000000"/>
          <w:sz w:val="28"/>
          <w:szCs w:val="24"/>
          <w:bdr w:val="none" w:sz="0" w:space="0" w:color="auto" w:frame="1"/>
          <w:lang w:eastAsia="ru-RU"/>
        </w:rPr>
        <w:t xml:space="preserve">                                     Практическ</w:t>
      </w:r>
      <w:r w:rsidR="00F75132" w:rsidRPr="00F75132">
        <w:rPr>
          <w:rFonts w:ascii="Times New Roman" w:eastAsia="Times New Roman" w:hAnsi="Times New Roman" w:cs="Times New Roman"/>
          <w:b/>
          <w:bCs/>
          <w:color w:val="000000"/>
          <w:sz w:val="28"/>
          <w:szCs w:val="24"/>
          <w:bdr w:val="none" w:sz="0" w:space="0" w:color="auto" w:frame="1"/>
          <w:lang w:eastAsia="ru-RU"/>
        </w:rPr>
        <w:t xml:space="preserve">ая работа </w:t>
      </w:r>
    </w:p>
    <w:p w:rsidR="000944D0" w:rsidRPr="00F75132" w:rsidRDefault="000944D0" w:rsidP="00F75132">
      <w:p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p>
    <w:p w:rsidR="00F75132" w:rsidRPr="00F75132" w:rsidRDefault="000944D0" w:rsidP="00F75132">
      <w:p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0944D0">
        <w:rPr>
          <w:rFonts w:ascii="Times New Roman" w:eastAsia="Times New Roman" w:hAnsi="Times New Roman" w:cs="Times New Roman"/>
          <w:b/>
          <w:color w:val="000000"/>
          <w:sz w:val="28"/>
          <w:szCs w:val="24"/>
          <w:lang w:eastAsia="ru-RU"/>
        </w:rPr>
        <w:t>1.</w:t>
      </w:r>
      <w:r w:rsidR="00F75132" w:rsidRPr="00F75132">
        <w:rPr>
          <w:rFonts w:ascii="Times New Roman" w:eastAsia="Times New Roman" w:hAnsi="Times New Roman" w:cs="Times New Roman"/>
          <w:color w:val="000000"/>
          <w:sz w:val="28"/>
          <w:szCs w:val="24"/>
          <w:lang w:eastAsia="ru-RU"/>
        </w:rPr>
        <w:t> </w:t>
      </w:r>
      <w:r w:rsidR="00F75132" w:rsidRPr="00F75132">
        <w:rPr>
          <w:rFonts w:ascii="Times New Roman" w:eastAsia="Times New Roman" w:hAnsi="Times New Roman" w:cs="Times New Roman"/>
          <w:b/>
          <w:bCs/>
          <w:color w:val="000000"/>
          <w:sz w:val="28"/>
          <w:szCs w:val="24"/>
          <w:bdr w:val="none" w:sz="0" w:space="0" w:color="auto" w:frame="1"/>
          <w:lang w:eastAsia="ru-RU"/>
        </w:rPr>
        <w:t>Определить по фотографиям:</w:t>
      </w:r>
    </w:p>
    <w:p w:rsidR="00F75132" w:rsidRPr="00F75132" w:rsidRDefault="00F75132" w:rsidP="00216D0E">
      <w:p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фазу, в которой находится Луна,</w:t>
      </w:r>
    </w:p>
    <w:p w:rsidR="00F75132" w:rsidRPr="00F75132" w:rsidRDefault="00F75132" w:rsidP="00216D0E">
      <w:p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время суток, в которое можно наблюдать данную фазу,</w:t>
      </w:r>
    </w:p>
    <w:p w:rsidR="00F75132" w:rsidRPr="00F75132" w:rsidRDefault="00F75132" w:rsidP="00216D0E">
      <w:p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сторону небосвода, где можно наблюдать данную фазу,</w:t>
      </w:r>
    </w:p>
    <w:p w:rsidR="00F75132" w:rsidRPr="005215F4" w:rsidRDefault="00F75132" w:rsidP="00216D0E">
      <w:p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 по результатам исследования составить таблицу.</w:t>
      </w:r>
    </w:p>
    <w:p w:rsidR="00216D0E" w:rsidRPr="00F75132" w:rsidRDefault="00216D0E" w:rsidP="00216D0E">
      <w:p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p>
    <w:p w:rsidR="00F75132" w:rsidRPr="005215F4" w:rsidRDefault="005215F4" w:rsidP="005215F4">
      <w:pPr>
        <w:shd w:val="clear" w:color="auto" w:fill="FFFFFF"/>
        <w:spacing w:after="0" w:line="24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28"/>
          <w:szCs w:val="24"/>
          <w:bdr w:val="none" w:sz="0" w:space="0" w:color="auto" w:frame="1"/>
          <w:lang w:eastAsia="ru-RU"/>
        </w:rPr>
        <w:t xml:space="preserve">   </w:t>
      </w:r>
      <w:r w:rsidR="00F75132" w:rsidRPr="00F75132">
        <w:rPr>
          <w:rFonts w:ascii="Times New Roman" w:eastAsia="Times New Roman" w:hAnsi="Times New Roman" w:cs="Times New Roman"/>
          <w:b/>
          <w:bCs/>
          <w:color w:val="000000"/>
          <w:sz w:val="28"/>
          <w:szCs w:val="24"/>
          <w:bdr w:val="none" w:sz="0" w:space="0" w:color="auto" w:frame="1"/>
          <w:lang w:eastAsia="ru-RU"/>
        </w:rPr>
        <w:t xml:space="preserve"> </w:t>
      </w:r>
    </w:p>
    <w:p w:rsidR="00F75132" w:rsidRPr="00F75132" w:rsidRDefault="00F75132" w:rsidP="00F75132">
      <w:pPr>
        <w:shd w:val="clear" w:color="auto" w:fill="FFFFFF"/>
        <w:spacing w:before="375" w:after="450" w:line="240" w:lineRule="auto"/>
        <w:textAlignment w:val="baseline"/>
        <w:rPr>
          <w:rFonts w:ascii="Times New Roman" w:eastAsia="Times New Roman" w:hAnsi="Times New Roman" w:cs="Times New Roman"/>
          <w:color w:val="000000"/>
          <w:sz w:val="28"/>
          <w:szCs w:val="24"/>
          <w:lang w:eastAsia="ru-RU"/>
        </w:rPr>
      </w:pPr>
      <w:r w:rsidRPr="00F75132">
        <w:rPr>
          <w:rFonts w:ascii="Times New Roman" w:eastAsia="Times New Roman" w:hAnsi="Times New Roman" w:cs="Times New Roman"/>
          <w:color w:val="000000"/>
          <w:sz w:val="28"/>
          <w:szCs w:val="24"/>
          <w:lang w:eastAsia="ru-RU"/>
        </w:rPr>
        <w:t>Фотографии лунных фаз</w:t>
      </w:r>
    </w:p>
    <w:p w:rsidR="00F75132" w:rsidRPr="00F75132" w:rsidRDefault="00F75132" w:rsidP="00F75132">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F75132">
        <w:rPr>
          <w:rFonts w:ascii="Helvetica" w:eastAsia="Times New Roman" w:hAnsi="Helvetica" w:cs="Helvetica"/>
          <w:color w:val="000000"/>
          <w:sz w:val="24"/>
          <w:szCs w:val="24"/>
          <w:lang w:eastAsia="ru-RU"/>
        </w:rPr>
        <w:t>1. </w:t>
      </w:r>
      <w:r w:rsidRPr="00F75132">
        <w:rPr>
          <w:rFonts w:ascii="Helvetica" w:eastAsia="Times New Roman" w:hAnsi="Helvetica" w:cs="Helvetica"/>
          <w:noProof/>
          <w:color w:val="000000"/>
          <w:sz w:val="24"/>
          <w:szCs w:val="24"/>
          <w:lang w:eastAsia="ru-RU"/>
        </w:rPr>
        <w:drawing>
          <wp:inline distT="0" distB="0" distL="0" distR="0" wp14:anchorId="6E59E1B7" wp14:editId="4142C010">
            <wp:extent cx="1190625" cy="1590675"/>
            <wp:effectExtent l="0" t="0" r="9525" b="9525"/>
            <wp:docPr id="1" name="Рисунок 1" descr="https://pandia.ru/text/77/345/images/image001_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7/345/images/image001_2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590675"/>
                    </a:xfrm>
                    <a:prstGeom prst="rect">
                      <a:avLst/>
                    </a:prstGeom>
                    <a:noFill/>
                    <a:ln>
                      <a:noFill/>
                    </a:ln>
                  </pic:spPr>
                </pic:pic>
              </a:graphicData>
            </a:graphic>
          </wp:inline>
        </w:drawing>
      </w:r>
      <w:r w:rsidRPr="00F75132">
        <w:rPr>
          <w:rFonts w:ascii="Helvetica" w:eastAsia="Times New Roman" w:hAnsi="Helvetica" w:cs="Helvetica"/>
          <w:color w:val="000000"/>
          <w:sz w:val="24"/>
          <w:szCs w:val="24"/>
          <w:lang w:eastAsia="ru-RU"/>
        </w:rPr>
        <w:t> 2.</w:t>
      </w:r>
      <w:r w:rsidRPr="00F75132">
        <w:rPr>
          <w:rFonts w:ascii="Helvetica" w:eastAsia="Times New Roman" w:hAnsi="Helvetica" w:cs="Helvetica"/>
          <w:noProof/>
          <w:color w:val="000000"/>
          <w:sz w:val="24"/>
          <w:szCs w:val="24"/>
          <w:lang w:eastAsia="ru-RU"/>
        </w:rPr>
        <w:drawing>
          <wp:inline distT="0" distB="0" distL="0" distR="0" wp14:anchorId="093509B1" wp14:editId="10B46A16">
            <wp:extent cx="1304925" cy="1619250"/>
            <wp:effectExtent l="0" t="0" r="9525" b="0"/>
            <wp:docPr id="2" name="Рисунок 2" descr="https://pandia.ru/text/77/345/images/image002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77/345/images/image002_1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619250"/>
                    </a:xfrm>
                    <a:prstGeom prst="rect">
                      <a:avLst/>
                    </a:prstGeom>
                    <a:noFill/>
                    <a:ln>
                      <a:noFill/>
                    </a:ln>
                  </pic:spPr>
                </pic:pic>
              </a:graphicData>
            </a:graphic>
          </wp:inline>
        </w:drawing>
      </w:r>
      <w:r w:rsidRPr="00F75132">
        <w:rPr>
          <w:rFonts w:ascii="Helvetica" w:eastAsia="Times New Roman" w:hAnsi="Helvetica" w:cs="Helvetica"/>
          <w:color w:val="000000"/>
          <w:sz w:val="24"/>
          <w:szCs w:val="24"/>
          <w:lang w:eastAsia="ru-RU"/>
        </w:rPr>
        <w:t> 3. </w:t>
      </w:r>
      <w:r w:rsidRPr="00F75132">
        <w:rPr>
          <w:rFonts w:ascii="Helvetica" w:eastAsia="Times New Roman" w:hAnsi="Helvetica" w:cs="Helvetica"/>
          <w:noProof/>
          <w:color w:val="000000"/>
          <w:sz w:val="24"/>
          <w:szCs w:val="24"/>
          <w:lang w:eastAsia="ru-RU"/>
        </w:rPr>
        <w:drawing>
          <wp:inline distT="0" distB="0" distL="0" distR="0" wp14:anchorId="52C18778" wp14:editId="72A206D0">
            <wp:extent cx="1276350" cy="1609725"/>
            <wp:effectExtent l="0" t="0" r="0" b="9525"/>
            <wp:docPr id="3" name="Рисунок 3" descr="https://pandia.ru/text/77/345/images/image003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7/345/images/image003_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609725"/>
                    </a:xfrm>
                    <a:prstGeom prst="rect">
                      <a:avLst/>
                    </a:prstGeom>
                    <a:noFill/>
                    <a:ln>
                      <a:noFill/>
                    </a:ln>
                  </pic:spPr>
                </pic:pic>
              </a:graphicData>
            </a:graphic>
          </wp:inline>
        </w:drawing>
      </w:r>
    </w:p>
    <w:p w:rsidR="00F75132" w:rsidRPr="00F75132" w:rsidRDefault="00F75132" w:rsidP="00F75132">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F75132">
        <w:rPr>
          <w:rFonts w:ascii="Helvetica" w:eastAsia="Times New Roman" w:hAnsi="Helvetica" w:cs="Helvetica"/>
          <w:color w:val="000000"/>
          <w:sz w:val="24"/>
          <w:szCs w:val="24"/>
          <w:lang w:eastAsia="ru-RU"/>
        </w:rPr>
        <w:t>4. </w:t>
      </w:r>
      <w:r w:rsidRPr="00F75132">
        <w:rPr>
          <w:rFonts w:ascii="Helvetica" w:eastAsia="Times New Roman" w:hAnsi="Helvetica" w:cs="Helvetica"/>
          <w:noProof/>
          <w:color w:val="000000"/>
          <w:sz w:val="24"/>
          <w:szCs w:val="24"/>
          <w:lang w:eastAsia="ru-RU"/>
        </w:rPr>
        <w:drawing>
          <wp:inline distT="0" distB="0" distL="0" distR="0" wp14:anchorId="6576DAF6" wp14:editId="0D816BB2">
            <wp:extent cx="1209675" cy="2076450"/>
            <wp:effectExtent l="0" t="0" r="9525" b="0"/>
            <wp:docPr id="4" name="Рисунок 4" descr="https://pandia.ru/text/77/345/images/image004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77/345/images/image004_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2076450"/>
                    </a:xfrm>
                    <a:prstGeom prst="rect">
                      <a:avLst/>
                    </a:prstGeom>
                    <a:noFill/>
                    <a:ln>
                      <a:noFill/>
                    </a:ln>
                  </pic:spPr>
                </pic:pic>
              </a:graphicData>
            </a:graphic>
          </wp:inline>
        </w:drawing>
      </w:r>
      <w:r w:rsidRPr="00F75132">
        <w:rPr>
          <w:rFonts w:ascii="Helvetica" w:eastAsia="Times New Roman" w:hAnsi="Helvetica" w:cs="Helvetica"/>
          <w:color w:val="000000"/>
          <w:sz w:val="24"/>
          <w:szCs w:val="24"/>
          <w:lang w:eastAsia="ru-RU"/>
        </w:rPr>
        <w:t> 5.</w:t>
      </w:r>
      <w:r w:rsidRPr="00F75132">
        <w:rPr>
          <w:rFonts w:ascii="Helvetica" w:eastAsia="Times New Roman" w:hAnsi="Helvetica" w:cs="Helvetica"/>
          <w:noProof/>
          <w:color w:val="000000"/>
          <w:sz w:val="24"/>
          <w:szCs w:val="24"/>
          <w:lang w:eastAsia="ru-RU"/>
        </w:rPr>
        <w:drawing>
          <wp:inline distT="0" distB="0" distL="0" distR="0" wp14:anchorId="1BBAFD70" wp14:editId="6D23CAC8">
            <wp:extent cx="2676525" cy="1762125"/>
            <wp:effectExtent l="0" t="0" r="9525" b="9525"/>
            <wp:docPr id="5" name="Рисунок 5" descr="https://pandia.ru/text/77/345/images/image005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77/345/images/image005_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762125"/>
                    </a:xfrm>
                    <a:prstGeom prst="rect">
                      <a:avLst/>
                    </a:prstGeom>
                    <a:noFill/>
                    <a:ln>
                      <a:noFill/>
                    </a:ln>
                  </pic:spPr>
                </pic:pic>
              </a:graphicData>
            </a:graphic>
          </wp:inline>
        </w:drawing>
      </w:r>
    </w:p>
    <w:p w:rsidR="00F75132" w:rsidRPr="00F75132" w:rsidRDefault="00F75132" w:rsidP="00F75132">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F75132">
        <w:rPr>
          <w:rFonts w:ascii="Helvetica" w:eastAsia="Times New Roman" w:hAnsi="Helvetica" w:cs="Helvetica"/>
          <w:color w:val="000000"/>
          <w:sz w:val="24"/>
          <w:szCs w:val="24"/>
          <w:lang w:eastAsia="ru-RU"/>
        </w:rPr>
        <w:t>6. </w:t>
      </w:r>
      <w:r w:rsidRPr="00F75132">
        <w:rPr>
          <w:rFonts w:ascii="Helvetica" w:eastAsia="Times New Roman" w:hAnsi="Helvetica" w:cs="Helvetica"/>
          <w:noProof/>
          <w:color w:val="000000"/>
          <w:sz w:val="24"/>
          <w:szCs w:val="24"/>
          <w:lang w:eastAsia="ru-RU"/>
        </w:rPr>
        <w:drawing>
          <wp:inline distT="0" distB="0" distL="0" distR="0" wp14:anchorId="6F998501" wp14:editId="58A52B2D">
            <wp:extent cx="2466975" cy="1400175"/>
            <wp:effectExtent l="0" t="0" r="9525" b="9525"/>
            <wp:docPr id="6" name="Рисунок 6" descr="https://pandia.ru/text/77/345/images/image006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77/345/images/image006_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400175"/>
                    </a:xfrm>
                    <a:prstGeom prst="rect">
                      <a:avLst/>
                    </a:prstGeom>
                    <a:noFill/>
                    <a:ln>
                      <a:noFill/>
                    </a:ln>
                  </pic:spPr>
                </pic:pic>
              </a:graphicData>
            </a:graphic>
          </wp:inline>
        </w:drawing>
      </w:r>
      <w:r w:rsidRPr="00F75132">
        <w:rPr>
          <w:rFonts w:ascii="Helvetica" w:eastAsia="Times New Roman" w:hAnsi="Helvetica" w:cs="Helvetica"/>
          <w:color w:val="000000"/>
          <w:sz w:val="24"/>
          <w:szCs w:val="24"/>
          <w:lang w:eastAsia="ru-RU"/>
        </w:rPr>
        <w:t> 7. </w:t>
      </w:r>
      <w:r w:rsidRPr="00F75132">
        <w:rPr>
          <w:rFonts w:ascii="Helvetica" w:eastAsia="Times New Roman" w:hAnsi="Helvetica" w:cs="Helvetica"/>
          <w:noProof/>
          <w:color w:val="000000"/>
          <w:sz w:val="24"/>
          <w:szCs w:val="24"/>
          <w:lang w:eastAsia="ru-RU"/>
        </w:rPr>
        <w:drawing>
          <wp:inline distT="0" distB="0" distL="0" distR="0" wp14:anchorId="6F9076F7" wp14:editId="5134E190">
            <wp:extent cx="2745135" cy="2066925"/>
            <wp:effectExtent l="0" t="0" r="0" b="0"/>
            <wp:docPr id="7" name="Рисунок 7" descr="https://pandia.ru/text/77/345/images/image007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77/345/images/image007_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5571" cy="2082312"/>
                    </a:xfrm>
                    <a:prstGeom prst="rect">
                      <a:avLst/>
                    </a:prstGeom>
                    <a:noFill/>
                    <a:ln>
                      <a:noFill/>
                    </a:ln>
                  </pic:spPr>
                </pic:pic>
              </a:graphicData>
            </a:graphic>
          </wp:inline>
        </w:drawing>
      </w:r>
    </w:p>
    <w:p w:rsidR="00F75132" w:rsidRPr="00F75132" w:rsidRDefault="00F75132" w:rsidP="00F75132">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F75132">
        <w:rPr>
          <w:rFonts w:ascii="Helvetica" w:eastAsia="Times New Roman" w:hAnsi="Helvetica" w:cs="Helvetica"/>
          <w:color w:val="000000"/>
          <w:sz w:val="24"/>
          <w:szCs w:val="24"/>
          <w:lang w:eastAsia="ru-RU"/>
        </w:rPr>
        <w:t>8. </w:t>
      </w:r>
      <w:r w:rsidRPr="00F75132">
        <w:rPr>
          <w:rFonts w:ascii="Helvetica" w:eastAsia="Times New Roman" w:hAnsi="Helvetica" w:cs="Helvetica"/>
          <w:noProof/>
          <w:color w:val="000000"/>
          <w:sz w:val="24"/>
          <w:szCs w:val="24"/>
          <w:lang w:eastAsia="ru-RU"/>
        </w:rPr>
        <w:drawing>
          <wp:inline distT="0" distB="0" distL="0" distR="0" wp14:anchorId="1430C876" wp14:editId="7018C42B">
            <wp:extent cx="1790700" cy="1171575"/>
            <wp:effectExtent l="0" t="0" r="0" b="9525"/>
            <wp:docPr id="8" name="Рисунок 8" descr="https://pandia.ru/text/77/345/images/image008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77/345/images/image008_2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171575"/>
                    </a:xfrm>
                    <a:prstGeom prst="rect">
                      <a:avLst/>
                    </a:prstGeom>
                    <a:noFill/>
                    <a:ln>
                      <a:noFill/>
                    </a:ln>
                  </pic:spPr>
                </pic:pic>
              </a:graphicData>
            </a:graphic>
          </wp:inline>
        </w:drawing>
      </w:r>
      <w:r w:rsidRPr="00F75132">
        <w:rPr>
          <w:rFonts w:ascii="Helvetica" w:eastAsia="Times New Roman" w:hAnsi="Helvetica" w:cs="Helvetica"/>
          <w:color w:val="000000"/>
          <w:sz w:val="24"/>
          <w:szCs w:val="24"/>
          <w:lang w:eastAsia="ru-RU"/>
        </w:rPr>
        <w:t> 9. </w:t>
      </w:r>
      <w:r w:rsidRPr="00F75132">
        <w:rPr>
          <w:rFonts w:ascii="Helvetica" w:eastAsia="Times New Roman" w:hAnsi="Helvetica" w:cs="Helvetica"/>
          <w:noProof/>
          <w:color w:val="000000"/>
          <w:sz w:val="24"/>
          <w:szCs w:val="24"/>
          <w:lang w:eastAsia="ru-RU"/>
        </w:rPr>
        <w:drawing>
          <wp:inline distT="0" distB="0" distL="0" distR="0" wp14:anchorId="2E870B8B" wp14:editId="7FBFA7AB">
            <wp:extent cx="1524000" cy="1143000"/>
            <wp:effectExtent l="0" t="0" r="0" b="0"/>
            <wp:docPr id="9" name="Рисунок 9" descr="https://pandia.ru/text/77/345/images/image009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ndia.ru/text/77/345/images/image009_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F75132">
        <w:rPr>
          <w:rFonts w:ascii="Helvetica" w:eastAsia="Times New Roman" w:hAnsi="Helvetica" w:cs="Helvetica"/>
          <w:color w:val="000000"/>
          <w:sz w:val="24"/>
          <w:szCs w:val="24"/>
          <w:lang w:eastAsia="ru-RU"/>
        </w:rPr>
        <w:t> 10. </w:t>
      </w:r>
      <w:r w:rsidRPr="00F75132">
        <w:rPr>
          <w:rFonts w:ascii="Helvetica" w:eastAsia="Times New Roman" w:hAnsi="Helvetica" w:cs="Helvetica"/>
          <w:noProof/>
          <w:color w:val="000000"/>
          <w:sz w:val="24"/>
          <w:szCs w:val="24"/>
          <w:lang w:eastAsia="ru-RU"/>
        </w:rPr>
        <w:drawing>
          <wp:inline distT="0" distB="0" distL="0" distR="0" wp14:anchorId="0DD2A193" wp14:editId="6E9AE6FA">
            <wp:extent cx="1143000" cy="1123950"/>
            <wp:effectExtent l="0" t="0" r="0" b="0"/>
            <wp:docPr id="10" name="Рисунок 10" descr="https://pandia.ru/text/77/345/images/image010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77/345/images/image010_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p w:rsidR="00F75132" w:rsidRPr="00F75132" w:rsidRDefault="00F75132" w:rsidP="00F75132">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F75132">
        <w:rPr>
          <w:rFonts w:ascii="Helvetica" w:eastAsia="Times New Roman" w:hAnsi="Helvetica" w:cs="Helvetica"/>
          <w:color w:val="000000"/>
          <w:sz w:val="24"/>
          <w:szCs w:val="24"/>
          <w:lang w:eastAsia="ru-RU"/>
        </w:rPr>
        <w:t>11. </w:t>
      </w:r>
      <w:r w:rsidRPr="00F75132">
        <w:rPr>
          <w:rFonts w:ascii="Helvetica" w:eastAsia="Times New Roman" w:hAnsi="Helvetica" w:cs="Helvetica"/>
          <w:noProof/>
          <w:color w:val="000000"/>
          <w:sz w:val="24"/>
          <w:szCs w:val="24"/>
          <w:lang w:eastAsia="ru-RU"/>
        </w:rPr>
        <w:drawing>
          <wp:inline distT="0" distB="0" distL="0" distR="0" wp14:anchorId="648D4237" wp14:editId="62310CEC">
            <wp:extent cx="2171700" cy="1581150"/>
            <wp:effectExtent l="0" t="0" r="0" b="0"/>
            <wp:docPr id="11" name="Рисунок 11" descr="https://pandia.ru/text/77/345/images/image011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andia.ru/text/77/345/images/image011_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1581150"/>
                    </a:xfrm>
                    <a:prstGeom prst="rect">
                      <a:avLst/>
                    </a:prstGeom>
                    <a:noFill/>
                    <a:ln>
                      <a:noFill/>
                    </a:ln>
                  </pic:spPr>
                </pic:pic>
              </a:graphicData>
            </a:graphic>
          </wp:inline>
        </w:drawing>
      </w:r>
      <w:r w:rsidRPr="00F75132">
        <w:rPr>
          <w:rFonts w:ascii="Helvetica" w:eastAsia="Times New Roman" w:hAnsi="Helvetica" w:cs="Helvetica"/>
          <w:color w:val="000000"/>
          <w:sz w:val="24"/>
          <w:szCs w:val="24"/>
          <w:lang w:eastAsia="ru-RU"/>
        </w:rPr>
        <w:t> 12.</w:t>
      </w:r>
      <w:r w:rsidRPr="00F75132">
        <w:rPr>
          <w:rFonts w:ascii="Helvetica" w:eastAsia="Times New Roman" w:hAnsi="Helvetica" w:cs="Helvetica"/>
          <w:noProof/>
          <w:color w:val="000000"/>
          <w:sz w:val="24"/>
          <w:szCs w:val="24"/>
          <w:lang w:eastAsia="ru-RU"/>
        </w:rPr>
        <w:drawing>
          <wp:inline distT="0" distB="0" distL="0" distR="0" wp14:anchorId="1A323291" wp14:editId="4B6C8EBA">
            <wp:extent cx="2438400" cy="1638300"/>
            <wp:effectExtent l="0" t="0" r="0" b="0"/>
            <wp:docPr id="12" name="Рисунок 12" descr="https://pandia.ru/text/77/345/images/image01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andia.ru/text/77/345/images/image012_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5215F4" w:rsidRDefault="00F75132" w:rsidP="005215F4">
      <w:pPr>
        <w:shd w:val="clear" w:color="auto" w:fill="FFFFFF"/>
        <w:spacing w:after="0" w:line="240" w:lineRule="auto"/>
        <w:textAlignment w:val="baseline"/>
        <w:rPr>
          <w:rFonts w:ascii="Helvetica" w:eastAsia="Times New Roman" w:hAnsi="Helvetica" w:cs="Helvetica"/>
          <w:color w:val="000000"/>
          <w:sz w:val="24"/>
          <w:szCs w:val="24"/>
          <w:shd w:val="clear" w:color="auto" w:fill="FFFFFF"/>
          <w:lang w:eastAsia="ru-RU"/>
        </w:rPr>
      </w:pPr>
      <w:r w:rsidRPr="00F75132">
        <w:rPr>
          <w:rFonts w:ascii="Helvetica" w:eastAsia="Times New Roman" w:hAnsi="Helvetica" w:cs="Helvetica"/>
          <w:color w:val="000000"/>
          <w:sz w:val="24"/>
          <w:szCs w:val="24"/>
          <w:shd w:val="clear" w:color="auto" w:fill="FFFFFF"/>
          <w:lang w:eastAsia="ru-RU"/>
        </w:rPr>
        <w:t>,</w:t>
      </w:r>
      <w:r w:rsidR="005215F4">
        <w:rPr>
          <w:rFonts w:ascii="Helvetica" w:eastAsia="Times New Roman" w:hAnsi="Helvetica" w:cs="Helvetica"/>
          <w:color w:val="000000"/>
          <w:sz w:val="24"/>
          <w:szCs w:val="24"/>
          <w:shd w:val="clear" w:color="auto" w:fill="FFFFFF"/>
          <w:lang w:eastAsia="ru-RU"/>
        </w:rPr>
        <w:t xml:space="preserve">                            </w:t>
      </w:r>
    </w:p>
    <w:p w:rsidR="005215F4" w:rsidRDefault="005215F4" w:rsidP="005215F4">
      <w:pPr>
        <w:shd w:val="clear" w:color="auto" w:fill="FFFFFF"/>
        <w:spacing w:after="0" w:line="240" w:lineRule="auto"/>
        <w:textAlignment w:val="baseline"/>
        <w:rPr>
          <w:rFonts w:ascii="Helvetica" w:eastAsia="Times New Roman" w:hAnsi="Helvetica" w:cs="Helvetica"/>
          <w:color w:val="000000"/>
          <w:sz w:val="24"/>
          <w:szCs w:val="24"/>
          <w:shd w:val="clear" w:color="auto" w:fill="FFFFFF"/>
          <w:lang w:eastAsia="ru-RU"/>
        </w:rPr>
      </w:pPr>
    </w:p>
    <w:p w:rsidR="005215F4" w:rsidRDefault="005215F4" w:rsidP="005215F4">
      <w:pPr>
        <w:shd w:val="clear" w:color="auto" w:fill="FFFFFF"/>
        <w:spacing w:after="0" w:line="240" w:lineRule="auto"/>
        <w:textAlignment w:val="baseline"/>
        <w:rPr>
          <w:rFonts w:ascii="Helvetica" w:eastAsia="Times New Roman" w:hAnsi="Helvetica" w:cs="Helvetica"/>
          <w:color w:val="000000"/>
          <w:sz w:val="24"/>
          <w:szCs w:val="24"/>
          <w:shd w:val="clear" w:color="auto" w:fill="FFFFFF"/>
          <w:lang w:eastAsia="ru-RU"/>
        </w:rPr>
      </w:pPr>
    </w:p>
    <w:p w:rsidR="005215F4" w:rsidRDefault="005215F4" w:rsidP="005215F4">
      <w:pPr>
        <w:shd w:val="clear" w:color="auto" w:fill="FFFFFF"/>
        <w:spacing w:after="0" w:line="240" w:lineRule="auto"/>
        <w:textAlignment w:val="baseline"/>
        <w:rPr>
          <w:rFonts w:ascii="Helvetica" w:eastAsia="Times New Roman" w:hAnsi="Helvetica" w:cs="Helvetica"/>
          <w:color w:val="000000"/>
          <w:sz w:val="24"/>
          <w:szCs w:val="24"/>
          <w:shd w:val="clear" w:color="auto" w:fill="FFFFFF"/>
          <w:lang w:eastAsia="ru-RU"/>
        </w:rPr>
      </w:pPr>
    </w:p>
    <w:p w:rsidR="005215F4" w:rsidRDefault="005215F4" w:rsidP="005215F4">
      <w:pPr>
        <w:shd w:val="clear" w:color="auto" w:fill="FFFFFF"/>
        <w:spacing w:after="0" w:line="240" w:lineRule="auto"/>
        <w:textAlignment w:val="baseline"/>
        <w:rPr>
          <w:rFonts w:ascii="Helvetica" w:eastAsia="Times New Roman" w:hAnsi="Helvetica" w:cs="Helvetica"/>
          <w:color w:val="000000"/>
          <w:sz w:val="24"/>
          <w:szCs w:val="24"/>
          <w:shd w:val="clear" w:color="auto" w:fill="FFFFFF"/>
          <w:lang w:eastAsia="ru-RU"/>
        </w:rPr>
      </w:pPr>
    </w:p>
    <w:p w:rsidR="005215F4" w:rsidRDefault="005215F4" w:rsidP="005215F4">
      <w:pPr>
        <w:shd w:val="clear" w:color="auto" w:fill="FFFFFF"/>
        <w:spacing w:after="0" w:line="240" w:lineRule="auto"/>
        <w:textAlignment w:val="baseline"/>
        <w:rPr>
          <w:rFonts w:ascii="Times New Roman" w:eastAsia="Times New Roman" w:hAnsi="Times New Roman" w:cs="Times New Roman"/>
          <w:b/>
          <w:bCs/>
          <w:color w:val="000000"/>
          <w:sz w:val="28"/>
          <w:szCs w:val="24"/>
          <w:bdr w:val="none" w:sz="0" w:space="0" w:color="auto" w:frame="1"/>
          <w:lang w:eastAsia="ru-RU"/>
        </w:rPr>
      </w:pPr>
      <w:r>
        <w:rPr>
          <w:rFonts w:ascii="Helvetica" w:eastAsia="Times New Roman" w:hAnsi="Helvetica" w:cs="Helvetica"/>
          <w:color w:val="000000"/>
          <w:sz w:val="24"/>
          <w:szCs w:val="24"/>
          <w:shd w:val="clear" w:color="auto" w:fill="FFFFFF"/>
          <w:lang w:eastAsia="ru-RU"/>
        </w:rPr>
        <w:t xml:space="preserve">                                      </w:t>
      </w:r>
      <w:r w:rsidRPr="005215F4">
        <w:rPr>
          <w:rFonts w:ascii="Times New Roman" w:eastAsia="Times New Roman" w:hAnsi="Times New Roman" w:cs="Times New Roman"/>
          <w:b/>
          <w:bCs/>
          <w:color w:val="000000"/>
          <w:sz w:val="28"/>
          <w:szCs w:val="24"/>
          <w:bdr w:val="none" w:sz="0" w:space="0" w:color="auto" w:frame="1"/>
          <w:lang w:eastAsia="ru-RU"/>
        </w:rPr>
        <w:t xml:space="preserve"> </w:t>
      </w:r>
      <w:r w:rsidR="000944D0">
        <w:rPr>
          <w:rFonts w:ascii="Times New Roman" w:eastAsia="Times New Roman" w:hAnsi="Times New Roman" w:cs="Times New Roman"/>
          <w:b/>
          <w:bCs/>
          <w:color w:val="000000"/>
          <w:sz w:val="28"/>
          <w:szCs w:val="24"/>
          <w:bdr w:val="none" w:sz="0" w:space="0" w:color="auto" w:frame="1"/>
          <w:lang w:eastAsia="ru-RU"/>
        </w:rPr>
        <w:t xml:space="preserve">2. </w:t>
      </w:r>
      <w:r w:rsidRPr="00F75132">
        <w:rPr>
          <w:rFonts w:ascii="Times New Roman" w:eastAsia="Times New Roman" w:hAnsi="Times New Roman" w:cs="Times New Roman"/>
          <w:b/>
          <w:bCs/>
          <w:color w:val="000000"/>
          <w:sz w:val="28"/>
          <w:szCs w:val="24"/>
          <w:bdr w:val="none" w:sz="0" w:space="0" w:color="auto" w:frame="1"/>
          <w:lang w:eastAsia="ru-RU"/>
        </w:rPr>
        <w:t>Ответить на вопросы:</w:t>
      </w:r>
    </w:p>
    <w:p w:rsidR="005215F4" w:rsidRPr="00F75132" w:rsidRDefault="005215F4" w:rsidP="005215F4">
      <w:p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p>
    <w:p w:rsidR="005215F4" w:rsidRPr="005215F4" w:rsidRDefault="005215F4" w:rsidP="005215F4">
      <w:pPr>
        <w:pStyle w:val="a5"/>
        <w:numPr>
          <w:ilvl w:val="0"/>
          <w:numId w:val="2"/>
        </w:numPr>
        <w:spacing w:after="0" w:line="240" w:lineRule="auto"/>
        <w:rPr>
          <w:rFonts w:ascii="Times New Roman" w:eastAsia="Times New Roman" w:hAnsi="Times New Roman" w:cs="Times New Roman"/>
          <w:color w:val="000000"/>
          <w:sz w:val="28"/>
          <w:szCs w:val="24"/>
          <w:shd w:val="clear" w:color="auto" w:fill="FFFFFF"/>
          <w:lang w:eastAsia="ru-RU"/>
        </w:rPr>
      </w:pPr>
      <w:r w:rsidRPr="005215F4">
        <w:rPr>
          <w:rFonts w:ascii="Times New Roman" w:eastAsia="Times New Roman" w:hAnsi="Times New Roman" w:cs="Times New Roman"/>
          <w:color w:val="000000"/>
          <w:sz w:val="28"/>
          <w:szCs w:val="24"/>
          <w:shd w:val="clear" w:color="auto" w:fill="FFFFFF"/>
          <w:lang w:eastAsia="ru-RU"/>
        </w:rPr>
        <w:t>В какое время суток наблюдается Луна через неделю после новолуния и в какой стороне горизонта?</w:t>
      </w:r>
    </w:p>
    <w:p w:rsidR="005215F4" w:rsidRPr="005215F4" w:rsidRDefault="005215F4" w:rsidP="005215F4">
      <w:pPr>
        <w:pStyle w:val="a5"/>
        <w:numPr>
          <w:ilvl w:val="0"/>
          <w:numId w:val="2"/>
        </w:numPr>
        <w:spacing w:after="0" w:line="240" w:lineRule="auto"/>
        <w:rPr>
          <w:rFonts w:ascii="Times New Roman" w:eastAsia="Times New Roman" w:hAnsi="Times New Roman" w:cs="Times New Roman"/>
          <w:color w:val="000000"/>
          <w:sz w:val="28"/>
          <w:szCs w:val="24"/>
          <w:shd w:val="clear" w:color="auto" w:fill="FFFFFF"/>
          <w:lang w:eastAsia="ru-RU"/>
        </w:rPr>
      </w:pPr>
      <w:r w:rsidRPr="005215F4">
        <w:rPr>
          <w:rFonts w:ascii="Times New Roman" w:eastAsia="Times New Roman" w:hAnsi="Times New Roman" w:cs="Times New Roman"/>
          <w:color w:val="000000"/>
          <w:sz w:val="28"/>
          <w:szCs w:val="24"/>
          <w:shd w:val="clear" w:color="auto" w:fill="FFFFFF"/>
          <w:lang w:eastAsia="ru-RU"/>
        </w:rPr>
        <w:t xml:space="preserve">Почему не может наблюдаться кольцеобразное затмение Луны? </w:t>
      </w:r>
    </w:p>
    <w:p w:rsidR="005215F4" w:rsidRPr="005215F4" w:rsidRDefault="005215F4" w:rsidP="005215F4">
      <w:pPr>
        <w:pStyle w:val="a5"/>
        <w:numPr>
          <w:ilvl w:val="0"/>
          <w:numId w:val="2"/>
        </w:numPr>
        <w:spacing w:after="0" w:line="240" w:lineRule="auto"/>
        <w:rPr>
          <w:rFonts w:ascii="Times New Roman" w:eastAsia="Times New Roman" w:hAnsi="Times New Roman" w:cs="Times New Roman"/>
          <w:color w:val="000000"/>
          <w:sz w:val="28"/>
          <w:szCs w:val="24"/>
          <w:shd w:val="clear" w:color="auto" w:fill="FFFFFF"/>
          <w:lang w:eastAsia="ru-RU"/>
        </w:rPr>
      </w:pPr>
      <w:r w:rsidRPr="005215F4">
        <w:rPr>
          <w:rFonts w:ascii="Times New Roman" w:eastAsia="Times New Roman" w:hAnsi="Times New Roman" w:cs="Times New Roman"/>
          <w:color w:val="000000"/>
          <w:sz w:val="28"/>
          <w:szCs w:val="24"/>
          <w:shd w:val="clear" w:color="auto" w:fill="FFFFFF"/>
          <w:lang w:eastAsia="ru-RU"/>
        </w:rPr>
        <w:t>Может ли произойти кольцеобразное затмение Солнца, когда Луна во время затмения находится в перигее своей орбиты? Ответ обосновать.</w:t>
      </w:r>
    </w:p>
    <w:p w:rsidR="005215F4" w:rsidRPr="005215F4" w:rsidRDefault="005215F4" w:rsidP="005215F4">
      <w:pPr>
        <w:pStyle w:val="a5"/>
        <w:numPr>
          <w:ilvl w:val="0"/>
          <w:numId w:val="2"/>
        </w:numPr>
        <w:spacing w:after="0" w:line="240" w:lineRule="auto"/>
        <w:rPr>
          <w:rFonts w:ascii="Times New Roman" w:eastAsia="Times New Roman" w:hAnsi="Times New Roman" w:cs="Times New Roman"/>
          <w:color w:val="000000"/>
          <w:sz w:val="28"/>
          <w:szCs w:val="24"/>
          <w:shd w:val="clear" w:color="auto" w:fill="FFFFFF"/>
          <w:lang w:eastAsia="ru-RU"/>
        </w:rPr>
      </w:pPr>
      <w:r w:rsidRPr="005215F4">
        <w:rPr>
          <w:rFonts w:ascii="Times New Roman" w:eastAsia="Times New Roman" w:hAnsi="Times New Roman" w:cs="Times New Roman"/>
          <w:color w:val="000000"/>
          <w:sz w:val="28"/>
          <w:szCs w:val="24"/>
          <w:shd w:val="clear" w:color="auto" w:fill="FFFFFF"/>
          <w:lang w:eastAsia="ru-RU"/>
        </w:rPr>
        <w:t xml:space="preserve">Если в процессе движения вокруг Земли Луна находится на небе в направлении на Солнце, то эта фаза </w:t>
      </w:r>
      <w:proofErr w:type="gramStart"/>
      <w:r w:rsidRPr="005215F4">
        <w:rPr>
          <w:rFonts w:ascii="Times New Roman" w:eastAsia="Times New Roman" w:hAnsi="Times New Roman" w:cs="Times New Roman"/>
          <w:color w:val="000000"/>
          <w:sz w:val="28"/>
          <w:szCs w:val="24"/>
          <w:shd w:val="clear" w:color="auto" w:fill="FFFFFF"/>
          <w:lang w:eastAsia="ru-RU"/>
        </w:rPr>
        <w:t>называется….</w:t>
      </w:r>
      <w:proofErr w:type="gramEnd"/>
      <w:r w:rsidRPr="005215F4">
        <w:rPr>
          <w:rFonts w:ascii="Times New Roman" w:eastAsia="Times New Roman" w:hAnsi="Times New Roman" w:cs="Times New Roman"/>
          <w:color w:val="000000"/>
          <w:sz w:val="28"/>
          <w:szCs w:val="24"/>
          <w:shd w:val="clear" w:color="auto" w:fill="FFFFFF"/>
          <w:lang w:eastAsia="ru-RU"/>
        </w:rPr>
        <w:t xml:space="preserve">.(указать фазу) и Луна на небе видна … (указать сторону горизонта). </w:t>
      </w:r>
    </w:p>
    <w:p w:rsidR="005215F4" w:rsidRPr="005215F4" w:rsidRDefault="005215F4" w:rsidP="005215F4">
      <w:pPr>
        <w:pStyle w:val="a5"/>
        <w:numPr>
          <w:ilvl w:val="0"/>
          <w:numId w:val="2"/>
        </w:numPr>
        <w:spacing w:after="0" w:line="240" w:lineRule="auto"/>
        <w:rPr>
          <w:rFonts w:ascii="Times New Roman" w:eastAsia="Times New Roman" w:hAnsi="Times New Roman" w:cs="Times New Roman"/>
          <w:color w:val="000000"/>
          <w:sz w:val="28"/>
          <w:szCs w:val="24"/>
          <w:shd w:val="clear" w:color="auto" w:fill="FFFFFF"/>
          <w:lang w:eastAsia="ru-RU"/>
        </w:rPr>
      </w:pPr>
      <w:r w:rsidRPr="005215F4">
        <w:rPr>
          <w:rFonts w:ascii="Times New Roman" w:eastAsia="Times New Roman" w:hAnsi="Times New Roman" w:cs="Times New Roman"/>
          <w:color w:val="000000"/>
          <w:sz w:val="28"/>
          <w:szCs w:val="24"/>
          <w:shd w:val="clear" w:color="auto" w:fill="FFFFFF"/>
          <w:lang w:eastAsia="ru-RU"/>
        </w:rPr>
        <w:t xml:space="preserve">Вчера наблюдалось лунное затмение. Может ли через два месяца произойти солнечное затмение? </w:t>
      </w:r>
    </w:p>
    <w:p w:rsidR="005215F4" w:rsidRPr="005215F4" w:rsidRDefault="005215F4" w:rsidP="005215F4">
      <w:pPr>
        <w:pStyle w:val="a5"/>
        <w:numPr>
          <w:ilvl w:val="0"/>
          <w:numId w:val="2"/>
        </w:numPr>
        <w:spacing w:after="0" w:line="240" w:lineRule="auto"/>
        <w:rPr>
          <w:rFonts w:ascii="Times New Roman" w:eastAsia="Times New Roman" w:hAnsi="Times New Roman" w:cs="Times New Roman"/>
          <w:color w:val="000000"/>
          <w:sz w:val="28"/>
          <w:szCs w:val="24"/>
          <w:shd w:val="clear" w:color="auto" w:fill="FFFFFF"/>
          <w:lang w:eastAsia="ru-RU"/>
        </w:rPr>
      </w:pPr>
      <w:r w:rsidRPr="005215F4">
        <w:rPr>
          <w:rFonts w:ascii="Times New Roman" w:eastAsia="Times New Roman" w:hAnsi="Times New Roman" w:cs="Times New Roman"/>
          <w:color w:val="000000"/>
          <w:sz w:val="28"/>
          <w:szCs w:val="24"/>
          <w:shd w:val="clear" w:color="auto" w:fill="FFFFFF"/>
          <w:lang w:eastAsia="ru-RU"/>
        </w:rPr>
        <w:t xml:space="preserve">Когда на Земле </w:t>
      </w:r>
      <w:r w:rsidRPr="005215F4">
        <w:rPr>
          <w:rFonts w:ascii="Times New Roman" w:eastAsia="Times New Roman" w:hAnsi="Times New Roman" w:cs="Times New Roman"/>
          <w:sz w:val="28"/>
          <w:szCs w:val="24"/>
          <w:shd w:val="clear" w:color="auto" w:fill="FFFFFF"/>
          <w:lang w:eastAsia="ru-RU"/>
        </w:rPr>
        <w:t>11 – </w:t>
      </w:r>
      <w:hyperlink r:id="rId21" w:tooltip="12 августа" w:history="1">
        <w:r w:rsidRPr="005215F4">
          <w:rPr>
            <w:rFonts w:ascii="Times New Roman" w:eastAsia="Times New Roman" w:hAnsi="Times New Roman" w:cs="Times New Roman"/>
            <w:sz w:val="28"/>
            <w:szCs w:val="24"/>
            <w:bdr w:val="none" w:sz="0" w:space="0" w:color="auto" w:frame="1"/>
            <w:shd w:val="clear" w:color="auto" w:fill="FFFFFF"/>
            <w:lang w:eastAsia="ru-RU"/>
          </w:rPr>
          <w:t>12 августа</w:t>
        </w:r>
      </w:hyperlink>
      <w:r w:rsidRPr="005215F4">
        <w:rPr>
          <w:rFonts w:ascii="Times New Roman" w:eastAsia="Times New Roman" w:hAnsi="Times New Roman" w:cs="Times New Roman"/>
          <w:sz w:val="28"/>
          <w:szCs w:val="24"/>
          <w:shd w:val="clear" w:color="auto" w:fill="FFFFFF"/>
          <w:lang w:eastAsia="ru-RU"/>
        </w:rPr>
        <w:t> </w:t>
      </w:r>
      <w:r w:rsidRPr="005215F4">
        <w:rPr>
          <w:rFonts w:ascii="Times New Roman" w:eastAsia="Times New Roman" w:hAnsi="Times New Roman" w:cs="Times New Roman"/>
          <w:color w:val="000000"/>
          <w:sz w:val="28"/>
          <w:szCs w:val="24"/>
          <w:shd w:val="clear" w:color="auto" w:fill="FFFFFF"/>
          <w:lang w:eastAsia="ru-RU"/>
        </w:rPr>
        <w:t xml:space="preserve">наблюдается много «падающих звезд» - метеоров, могут ли они наблюдаться с поверхности Луны на ее небе? </w:t>
      </w:r>
    </w:p>
    <w:p w:rsidR="005215F4" w:rsidRPr="005215F4" w:rsidRDefault="005215F4" w:rsidP="005215F4">
      <w:pPr>
        <w:pStyle w:val="a5"/>
        <w:numPr>
          <w:ilvl w:val="0"/>
          <w:numId w:val="2"/>
        </w:numPr>
        <w:spacing w:after="0" w:line="240" w:lineRule="auto"/>
        <w:rPr>
          <w:rFonts w:ascii="Times New Roman" w:eastAsia="Times New Roman" w:hAnsi="Times New Roman" w:cs="Times New Roman"/>
          <w:color w:val="000000"/>
          <w:sz w:val="28"/>
          <w:szCs w:val="24"/>
          <w:shd w:val="clear" w:color="auto" w:fill="FFFFFF"/>
          <w:lang w:eastAsia="ru-RU"/>
        </w:rPr>
      </w:pPr>
      <w:r w:rsidRPr="005215F4">
        <w:rPr>
          <w:rFonts w:ascii="Times New Roman" w:eastAsia="Times New Roman" w:hAnsi="Times New Roman" w:cs="Times New Roman"/>
          <w:color w:val="000000"/>
          <w:sz w:val="28"/>
          <w:szCs w:val="24"/>
          <w:shd w:val="clear" w:color="auto" w:fill="FFFFFF"/>
          <w:lang w:eastAsia="ru-RU"/>
        </w:rPr>
        <w:t xml:space="preserve">Почему затмения Луны и Солнца не происходят каждый месяц во время полнолуния и новолуния? </w:t>
      </w:r>
    </w:p>
    <w:p w:rsidR="005215F4" w:rsidRPr="005215F4" w:rsidRDefault="005215F4" w:rsidP="005215F4">
      <w:pPr>
        <w:pStyle w:val="a5"/>
        <w:numPr>
          <w:ilvl w:val="0"/>
          <w:numId w:val="2"/>
        </w:numPr>
        <w:spacing w:after="0" w:line="240" w:lineRule="auto"/>
        <w:rPr>
          <w:rFonts w:ascii="Times New Roman" w:eastAsia="Times New Roman" w:hAnsi="Times New Roman" w:cs="Times New Roman"/>
          <w:color w:val="000000"/>
          <w:sz w:val="28"/>
          <w:szCs w:val="24"/>
          <w:shd w:val="clear" w:color="auto" w:fill="FFFFFF"/>
          <w:lang w:eastAsia="ru-RU"/>
        </w:rPr>
      </w:pPr>
      <w:r w:rsidRPr="005215F4">
        <w:rPr>
          <w:rFonts w:ascii="Times New Roman" w:eastAsia="Times New Roman" w:hAnsi="Times New Roman" w:cs="Times New Roman"/>
          <w:color w:val="000000"/>
          <w:sz w:val="28"/>
          <w:szCs w:val="24"/>
          <w:shd w:val="clear" w:color="auto" w:fill="FFFFFF"/>
          <w:lang w:eastAsia="ru-RU"/>
        </w:rPr>
        <w:t>Вчера наблюдалось солнечное затмение, будет ли сегодня лунная ночь?</w:t>
      </w:r>
    </w:p>
    <w:p w:rsidR="005215F4" w:rsidRPr="005215F4" w:rsidRDefault="005215F4" w:rsidP="005215F4">
      <w:pPr>
        <w:pStyle w:val="a5"/>
        <w:numPr>
          <w:ilvl w:val="0"/>
          <w:numId w:val="2"/>
        </w:numPr>
        <w:spacing w:after="0" w:line="240" w:lineRule="auto"/>
        <w:rPr>
          <w:rFonts w:ascii="Times New Roman" w:eastAsia="Times New Roman" w:hAnsi="Times New Roman" w:cs="Times New Roman"/>
          <w:sz w:val="28"/>
          <w:szCs w:val="24"/>
          <w:lang w:eastAsia="ru-RU"/>
        </w:rPr>
      </w:pPr>
      <w:r w:rsidRPr="005215F4">
        <w:rPr>
          <w:rFonts w:ascii="Times New Roman" w:eastAsia="Times New Roman" w:hAnsi="Times New Roman" w:cs="Times New Roman"/>
          <w:color w:val="000000"/>
          <w:sz w:val="28"/>
          <w:szCs w:val="24"/>
          <w:shd w:val="clear" w:color="auto" w:fill="FFFFFF"/>
          <w:lang w:eastAsia="ru-RU"/>
        </w:rPr>
        <w:t>Максимальная продолжительность лунного затмения 2 – 2,5 часа, а солнечного всего 7 минут. Почему?</w:t>
      </w:r>
    </w:p>
    <w:p w:rsidR="00D051DA" w:rsidRDefault="00D051DA" w:rsidP="00F75132"/>
    <w:sectPr w:rsidR="00D05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D5ABE"/>
    <w:multiLevelType w:val="hybridMultilevel"/>
    <w:tmpl w:val="A4BE9D6C"/>
    <w:lvl w:ilvl="0" w:tplc="D12C465C">
      <w:start w:val="1"/>
      <w:numFmt w:val="decimal"/>
      <w:lvlText w:val="%1."/>
      <w:lvlJc w:val="left"/>
      <w:pPr>
        <w:ind w:left="720" w:hanging="360"/>
      </w:pPr>
      <w:rPr>
        <w:rFonts w:hint="default"/>
        <w:color w:val="1D1D1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3B23AB"/>
    <w:multiLevelType w:val="hybridMultilevel"/>
    <w:tmpl w:val="F6744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391706"/>
    <w:multiLevelType w:val="hybridMultilevel"/>
    <w:tmpl w:val="3CBC5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5D"/>
    <w:rsid w:val="000944D0"/>
    <w:rsid w:val="00216D0E"/>
    <w:rsid w:val="00242A68"/>
    <w:rsid w:val="00314585"/>
    <w:rsid w:val="005215F4"/>
    <w:rsid w:val="0073005D"/>
    <w:rsid w:val="00C20B27"/>
    <w:rsid w:val="00D051DA"/>
    <w:rsid w:val="00EE1F53"/>
    <w:rsid w:val="00F35676"/>
    <w:rsid w:val="00F7513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C5FB8-E955-44F4-A4E6-B7685C48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B27"/>
    <w:rPr>
      <w:rFonts w:ascii="Times New Roman" w:hAnsi="Times New Roman" w:cs="Times New Roman"/>
      <w:sz w:val="24"/>
      <w:szCs w:val="24"/>
    </w:rPr>
  </w:style>
  <w:style w:type="character" w:styleId="a4">
    <w:name w:val="Hyperlink"/>
    <w:basedOn w:val="a0"/>
    <w:uiPriority w:val="99"/>
    <w:semiHidden/>
    <w:unhideWhenUsed/>
    <w:rsid w:val="00C20B27"/>
    <w:rPr>
      <w:color w:val="0000FF"/>
      <w:u w:val="single"/>
    </w:rPr>
  </w:style>
  <w:style w:type="paragraph" w:styleId="a5">
    <w:name w:val="List Paragraph"/>
    <w:basedOn w:val="a"/>
    <w:uiPriority w:val="34"/>
    <w:qFormat/>
    <w:rsid w:val="0052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28813">
      <w:bodyDiv w:val="1"/>
      <w:marLeft w:val="0"/>
      <w:marRight w:val="0"/>
      <w:marTop w:val="0"/>
      <w:marBottom w:val="0"/>
      <w:divBdr>
        <w:top w:val="none" w:sz="0" w:space="0" w:color="auto"/>
        <w:left w:val="none" w:sz="0" w:space="0" w:color="auto"/>
        <w:bottom w:val="none" w:sz="0" w:space="0" w:color="auto"/>
        <w:right w:val="none" w:sz="0" w:space="0" w:color="auto"/>
      </w:divBdr>
      <w:divsChild>
        <w:div w:id="760032223">
          <w:marLeft w:val="0"/>
          <w:marRight w:val="0"/>
          <w:marTop w:val="0"/>
          <w:marBottom w:val="0"/>
          <w:divBdr>
            <w:top w:val="none" w:sz="0" w:space="0" w:color="auto"/>
            <w:left w:val="none" w:sz="0" w:space="0" w:color="auto"/>
            <w:bottom w:val="none" w:sz="0" w:space="0" w:color="auto"/>
            <w:right w:val="none" w:sz="0" w:space="0" w:color="auto"/>
          </w:divBdr>
          <w:divsChild>
            <w:div w:id="67774051">
              <w:marLeft w:val="0"/>
              <w:marRight w:val="0"/>
              <w:marTop w:val="300"/>
              <w:marBottom w:val="300"/>
              <w:divBdr>
                <w:top w:val="none" w:sz="0" w:space="0" w:color="auto"/>
                <w:left w:val="none" w:sz="0" w:space="0" w:color="auto"/>
                <w:bottom w:val="none" w:sz="0" w:space="0" w:color="auto"/>
                <w:right w:val="none" w:sz="0" w:space="0" w:color="auto"/>
              </w:divBdr>
            </w:div>
          </w:divsChild>
        </w:div>
        <w:div w:id="1508835348">
          <w:marLeft w:val="0"/>
          <w:marRight w:val="0"/>
          <w:marTop w:val="0"/>
          <w:marBottom w:val="0"/>
          <w:divBdr>
            <w:top w:val="none" w:sz="0" w:space="0" w:color="auto"/>
            <w:left w:val="none" w:sz="0" w:space="0" w:color="auto"/>
            <w:bottom w:val="none" w:sz="0" w:space="0" w:color="auto"/>
            <w:right w:val="none" w:sz="0" w:space="0" w:color="auto"/>
          </w:divBdr>
          <w:divsChild>
            <w:div w:id="7433389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15_aprelya/"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pandia.ru/text/category/12_avgusta/" TargetMode="External"/><Relationship Id="rId7" Type="http://schemas.openxmlformats.org/officeDocument/2006/relationships/hyperlink" Target="https://pandia.ru/text/category/15_noyabrya/"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iprbookshop.ru/86502.html" TargetMode="External"/><Relationship Id="rId11" Type="http://schemas.openxmlformats.org/officeDocument/2006/relationships/image" Target="media/image3.jpeg"/><Relationship Id="rId5" Type="http://schemas.openxmlformats.org/officeDocument/2006/relationships/hyperlink" Target="http://www.iprbookshop.ru/" TargetMode="Externa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3</cp:revision>
  <dcterms:created xsi:type="dcterms:W3CDTF">2020-04-20T16:27:00Z</dcterms:created>
  <dcterms:modified xsi:type="dcterms:W3CDTF">2020-04-20T18:43:00Z</dcterms:modified>
</cp:coreProperties>
</file>