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95" w:rsidRPr="00F8110D" w:rsidRDefault="00F8110D">
      <w:pPr>
        <w:rPr>
          <w:rFonts w:ascii="Times New Roman" w:hAnsi="Times New Roman" w:cs="Times New Roman"/>
          <w:sz w:val="24"/>
          <w:szCs w:val="24"/>
        </w:rPr>
      </w:pPr>
      <w:r w:rsidRPr="00F8110D">
        <w:rPr>
          <w:rFonts w:ascii="Times New Roman" w:hAnsi="Times New Roman" w:cs="Times New Roman"/>
          <w:sz w:val="24"/>
          <w:szCs w:val="24"/>
        </w:rPr>
        <w:t>20-24.04.20 г.</w:t>
      </w:r>
      <w:r w:rsidRPr="00F8110D">
        <w:rPr>
          <w:rFonts w:ascii="Times New Roman" w:hAnsi="Times New Roman" w:cs="Times New Roman"/>
          <w:sz w:val="24"/>
          <w:szCs w:val="24"/>
        </w:rPr>
        <w:tab/>
      </w:r>
      <w:r w:rsidRPr="00F8110D">
        <w:rPr>
          <w:rFonts w:ascii="Times New Roman" w:hAnsi="Times New Roman" w:cs="Times New Roman"/>
          <w:sz w:val="24"/>
          <w:szCs w:val="24"/>
        </w:rPr>
        <w:tab/>
        <w:t>Гр.22,23,27 Предмет  Химия</w:t>
      </w:r>
    </w:p>
    <w:p w:rsidR="00F8110D" w:rsidRPr="00F8110D" w:rsidRDefault="00F8110D">
      <w:pPr>
        <w:rPr>
          <w:rFonts w:ascii="Times New Roman" w:hAnsi="Times New Roman" w:cs="Times New Roman"/>
          <w:b/>
          <w:sz w:val="24"/>
          <w:szCs w:val="24"/>
        </w:rPr>
      </w:pPr>
      <w:r w:rsidRPr="00F8110D">
        <w:rPr>
          <w:rFonts w:ascii="Times New Roman" w:hAnsi="Times New Roman" w:cs="Times New Roman"/>
          <w:b/>
          <w:sz w:val="24"/>
          <w:szCs w:val="24"/>
        </w:rPr>
        <w:t>Внимательно изучите теоретический материал</w:t>
      </w:r>
      <w:r w:rsidR="009106FB">
        <w:rPr>
          <w:rFonts w:ascii="Times New Roman" w:hAnsi="Times New Roman" w:cs="Times New Roman"/>
          <w:b/>
          <w:sz w:val="24"/>
          <w:szCs w:val="24"/>
        </w:rPr>
        <w:t xml:space="preserve">. Написать в тетради </w:t>
      </w:r>
      <w:r w:rsidR="00A57BF7">
        <w:rPr>
          <w:rFonts w:ascii="Times New Roman" w:hAnsi="Times New Roman" w:cs="Times New Roman"/>
          <w:b/>
          <w:sz w:val="24"/>
          <w:szCs w:val="24"/>
        </w:rPr>
        <w:t xml:space="preserve">опорный конспект и охарактеризовать два вида волокон из предложенных, сделать </w:t>
      </w:r>
      <w:proofErr w:type="gramStart"/>
      <w:r w:rsidR="00A57BF7">
        <w:rPr>
          <w:rFonts w:ascii="Times New Roman" w:hAnsi="Times New Roman" w:cs="Times New Roman"/>
          <w:b/>
          <w:sz w:val="24"/>
          <w:szCs w:val="24"/>
        </w:rPr>
        <w:t>фото работы</w:t>
      </w:r>
      <w:proofErr w:type="gramEnd"/>
      <w:r w:rsidR="00A57BF7">
        <w:rPr>
          <w:rFonts w:ascii="Times New Roman" w:hAnsi="Times New Roman" w:cs="Times New Roman"/>
          <w:b/>
          <w:sz w:val="24"/>
          <w:szCs w:val="24"/>
        </w:rPr>
        <w:t xml:space="preserve"> и загрузить на страницу сайта.</w:t>
      </w:r>
    </w:p>
    <w:p w:rsidR="00F8110D" w:rsidRPr="00F8110D" w:rsidRDefault="00F8110D" w:rsidP="00F8110D">
      <w:pPr>
        <w:rPr>
          <w:rFonts w:ascii="Times New Roman" w:hAnsi="Times New Roman" w:cs="Times New Roman"/>
          <w:b/>
          <w:sz w:val="24"/>
          <w:szCs w:val="24"/>
        </w:rPr>
      </w:pPr>
      <w:r w:rsidRPr="00A57BF7">
        <w:rPr>
          <w:rFonts w:ascii="Times New Roman" w:hAnsi="Times New Roman" w:cs="Times New Roman"/>
          <w:b/>
          <w:sz w:val="24"/>
          <w:szCs w:val="24"/>
        </w:rPr>
        <w:t>Тема: Волокна</w:t>
      </w:r>
    </w:p>
    <w:p w:rsidR="00F8110D" w:rsidRPr="00F8110D" w:rsidRDefault="00F8110D" w:rsidP="00F8110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Волокна</w:t>
      </w:r>
      <w:r w:rsidRPr="00F8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природные или искусственные высокомолекулярные вещества, отличающиеся от других полимеров более высокой степенью упорядоченности молекул и, как следствие, особыми физическими свойствами, позволяющими использовать их для получения нитей.</w:t>
      </w:r>
    </w:p>
    <w:p w:rsidR="00F8110D" w:rsidRPr="00F8110D" w:rsidRDefault="00F8110D" w:rsidP="00F8110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10D" w:rsidRPr="00F8110D" w:rsidRDefault="00F8110D" w:rsidP="00F8110D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Искусственные волокна </w:t>
      </w:r>
      <w:r w:rsidRPr="00F8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продукты </w:t>
      </w:r>
      <w:proofErr w:type="gramStart"/>
      <w:r w:rsidRPr="00F8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химическое</w:t>
      </w:r>
      <w:proofErr w:type="gramEnd"/>
      <w:r w:rsidRPr="00F8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переработки высокомолекулярных природных веществ (целлюлозы, природного каучука, белков).</w:t>
      </w:r>
    </w:p>
    <w:p w:rsidR="00F8110D" w:rsidRDefault="00F8110D" w:rsidP="00F8110D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7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Синтетические волокна </w:t>
      </w:r>
      <w:r w:rsidRPr="00F8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вырабатываемые из синтетических полимеров (полиамидного, полиэфирного, полиакрилонитрильного и поливинилхлоридного волокон).</w:t>
      </w:r>
      <w:proofErr w:type="gramEnd"/>
    </w:p>
    <w:p w:rsidR="00A57BF7" w:rsidRPr="00A57BF7" w:rsidRDefault="00A57BF7" w:rsidP="00F8110D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10D" w:rsidRPr="00F8110D" w:rsidRDefault="00F8110D" w:rsidP="00F8110D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056581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591389" cy="3924300"/>
            <wp:effectExtent l="19050" t="0" r="9061" b="0"/>
            <wp:docPr id="2" name="Рисунок 2" descr="https://himija-online.ru/wp-content/uploads/2018/08/%D0%BA%D0%BB%D0%B0%D1%81%D1%81%D0%B8%D1%84%D0%B8%D0%BA%D0%B0%D1%86%D0%B8%D1%8F_%D0%B2%D0%BE%D0%BB%D0%BE%D0%BA%D0%BD%D0%B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mija-online.ru/wp-content/uploads/2018/08/%D0%BA%D0%BB%D0%B0%D1%81%D1%81%D0%B8%D1%84%D0%B8%D0%BA%D0%B0%D1%86%D0%B8%D1%8F_%D0%B2%D0%BE%D0%BB%D0%BE%D0%BA%D0%BD%D0%B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467" cy="3930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10D" w:rsidRPr="00F8110D" w:rsidRDefault="00F8110D" w:rsidP="00F8110D">
      <w:pPr>
        <w:spacing w:after="0" w:line="240" w:lineRule="auto"/>
        <w:textAlignment w:val="baseline"/>
        <w:outlineLvl w:val="2"/>
        <w:rPr>
          <w:rFonts w:ascii="inherit" w:eastAsia="Times New Roman" w:hAnsi="inherit" w:cs="Arial"/>
          <w:color w:val="111111"/>
          <w:sz w:val="32"/>
          <w:szCs w:val="32"/>
          <w:lang w:eastAsia="ru-RU"/>
        </w:rPr>
      </w:pPr>
      <w:r w:rsidRPr="00F8110D">
        <w:rPr>
          <w:rFonts w:ascii="inherit" w:eastAsia="Times New Roman" w:hAnsi="inherit" w:cs="Arial"/>
          <w:b/>
          <w:bCs/>
          <w:color w:val="111111"/>
          <w:sz w:val="32"/>
          <w:lang w:eastAsia="ru-RU"/>
        </w:rPr>
        <w:lastRenderedPageBreak/>
        <w:t>Некоторые важнейшие волокна</w:t>
      </w:r>
      <w:r>
        <w:rPr>
          <w:rFonts w:ascii="inherit" w:eastAsia="Times New Roman" w:hAnsi="inherit" w:cs="Arial"/>
          <w:noProof/>
          <w:color w:val="056581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3857625" cy="8412316"/>
            <wp:effectExtent l="19050" t="0" r="9525" b="0"/>
            <wp:docPr id="3" name="Рисунок 3" descr="https://himija-online.ru/wp-content/uploads/2018/08/%D0%B2%D0%B0%D0%B6%D0%BD%D0%B5%D0%B9%D1%88%D0%B8%D0%B5-%D0%B2%D0%BE%D0%BB%D0%BE%D0%BA%D0%BD%D0%B0-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imija-online.ru/wp-content/uploads/2018/08/%D0%B2%D0%B0%D0%B6%D0%BD%D0%B5%D0%B9%D1%88%D0%B8%D0%B5-%D0%B2%D0%BE%D0%BB%D0%BE%D0%BA%D0%BD%D0%B0-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553" cy="841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10D" w:rsidRPr="00F8110D" w:rsidRDefault="00B97CB1" w:rsidP="00B97CB1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Письменно в тетради описать  два химических волокна на выбор 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из</w:t>
      </w:r>
      <w:proofErr w:type="gram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предложенных: </w:t>
      </w:r>
      <w:hyperlink r:id="rId8" w:tgtFrame="_blank" w:history="1">
        <w:r w:rsidR="00F8110D" w:rsidRPr="00F8110D">
          <w:rPr>
            <w:rFonts w:ascii="inherit" w:eastAsia="Times New Roman" w:hAnsi="inherit" w:cs="Arial"/>
            <w:b/>
            <w:bCs/>
            <w:color w:val="056581"/>
            <w:sz w:val="21"/>
            <w:u w:val="single"/>
            <w:lang w:eastAsia="ru-RU"/>
          </w:rPr>
          <w:t>Нитрон</w:t>
        </w:r>
      </w:hyperlink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</w:t>
      </w:r>
      <w:hyperlink r:id="rId9" w:tgtFrame="_blank" w:history="1">
        <w:r w:rsidR="00F8110D" w:rsidRPr="00F8110D">
          <w:rPr>
            <w:rFonts w:ascii="inherit" w:eastAsia="Times New Roman" w:hAnsi="inherit" w:cs="Arial"/>
            <w:b/>
            <w:bCs/>
            <w:color w:val="056581"/>
            <w:sz w:val="21"/>
            <w:u w:val="single"/>
            <w:lang w:eastAsia="ru-RU"/>
          </w:rPr>
          <w:t>Лавсан</w:t>
        </w:r>
      </w:hyperlink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</w:t>
      </w:r>
      <w:hyperlink r:id="rId10" w:tgtFrame="_blank" w:history="1">
        <w:r w:rsidR="00F8110D" w:rsidRPr="00F8110D">
          <w:rPr>
            <w:rFonts w:ascii="inherit" w:eastAsia="Times New Roman" w:hAnsi="inherit" w:cs="Arial"/>
            <w:b/>
            <w:bCs/>
            <w:color w:val="056581"/>
            <w:sz w:val="21"/>
            <w:u w:val="single"/>
            <w:lang w:eastAsia="ru-RU"/>
          </w:rPr>
          <w:t>Капрон</w:t>
        </w:r>
      </w:hyperlink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</w:t>
      </w:r>
      <w:hyperlink r:id="rId11" w:tgtFrame="_blank" w:history="1">
        <w:proofErr w:type="spellStart"/>
        <w:r w:rsidR="00F8110D" w:rsidRPr="00F8110D">
          <w:rPr>
            <w:rFonts w:ascii="inherit" w:eastAsia="Times New Roman" w:hAnsi="inherit" w:cs="Arial"/>
            <w:b/>
            <w:bCs/>
            <w:color w:val="056581"/>
            <w:sz w:val="21"/>
            <w:u w:val="single"/>
            <w:lang w:eastAsia="ru-RU"/>
          </w:rPr>
          <w:t>Найлон</w:t>
        </w:r>
        <w:proofErr w:type="spellEnd"/>
      </w:hyperlink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hyperlink r:id="rId12" w:tgtFrame="_blank" w:history="1">
        <w:r w:rsidR="00F8110D" w:rsidRPr="00F8110D">
          <w:rPr>
            <w:rFonts w:ascii="inherit" w:eastAsia="Times New Roman" w:hAnsi="inherit" w:cs="Arial"/>
            <w:b/>
            <w:bCs/>
            <w:color w:val="056581"/>
            <w:sz w:val="21"/>
            <w:u w:val="single"/>
            <w:lang w:eastAsia="ru-RU"/>
          </w:rPr>
          <w:t>Высокомолекулярные соединения (ВМС)</w:t>
        </w:r>
      </w:hyperlink>
    </w:p>
    <w:p w:rsidR="00F8110D" w:rsidRDefault="00F8110D"/>
    <w:sectPr w:rsidR="00F8110D" w:rsidSect="0006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110D"/>
    <w:rsid w:val="00061395"/>
    <w:rsid w:val="003348BF"/>
    <w:rsid w:val="009106FB"/>
    <w:rsid w:val="00A57BF7"/>
    <w:rsid w:val="00B97CB1"/>
    <w:rsid w:val="00F8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95"/>
  </w:style>
  <w:style w:type="paragraph" w:styleId="2">
    <w:name w:val="heading 2"/>
    <w:basedOn w:val="a"/>
    <w:link w:val="20"/>
    <w:uiPriority w:val="9"/>
    <w:qFormat/>
    <w:rsid w:val="00F81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11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11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11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811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110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46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mija-online.ru/organicheskaya-ximiya/volokna/nitron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himija-online.ru/organicheskaya-ximiya/vysokomolekulyarnye-soedineniya/vysokomolekulyarnye-soedineniya-vm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imija-online.ru/wp-content/uploads/2018/08/%D0%B2%D0%B0%D0%B6%D0%BD%D0%B5%D0%B9%D1%88%D0%B8%D0%B5-%D0%B2%D0%BE%D0%BB%D0%BE%D0%BA%D0%BD%D0%B0-1.jpg" TargetMode="External"/><Relationship Id="rId11" Type="http://schemas.openxmlformats.org/officeDocument/2006/relationships/hyperlink" Target="https://himija-online.ru/organicheskaya-ximiya/volokna/najlon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himija-online.ru/organicheskaya-ximiya/volokna/kapron-poliamid-6.html" TargetMode="External"/><Relationship Id="rId4" Type="http://schemas.openxmlformats.org/officeDocument/2006/relationships/hyperlink" Target="https://himija-online.ru/wp-content/uploads/2018/08/%D0%BA%D0%BB%D0%B0%D1%81%D1%81%D0%B8%D1%84%D0%B8%D0%BA%D0%B0%D1%86%D0%B8%D1%8F_%D0%B2%D0%BE%D0%BB%D0%BE%D0%BA%D0%BD%D0%B0.jpg" TargetMode="External"/><Relationship Id="rId9" Type="http://schemas.openxmlformats.org/officeDocument/2006/relationships/hyperlink" Target="https://himija-online.ru/organicheskaya-ximiya/volokna/lavsa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Некоторые важнейшие волокна/</vt:lpstr>
    </vt:vector>
  </TitlesOfParts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</cp:revision>
  <dcterms:created xsi:type="dcterms:W3CDTF">2020-04-16T12:08:00Z</dcterms:created>
  <dcterms:modified xsi:type="dcterms:W3CDTF">2020-04-16T12:24:00Z</dcterms:modified>
</cp:coreProperties>
</file>