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F9" w:rsidRPr="00C864E9" w:rsidRDefault="000F56F9" w:rsidP="000F56F9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864E9">
        <w:rPr>
          <w:rFonts w:ascii="Times New Roman" w:hAnsi="Times New Roman" w:cs="Times New Roman"/>
          <w:b w:val="0"/>
          <w:color w:val="auto"/>
          <w:sz w:val="24"/>
          <w:szCs w:val="24"/>
        </w:rPr>
        <w:t>13-1</w:t>
      </w:r>
      <w:r w:rsidR="00956F8A" w:rsidRPr="00C864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7.04.20 г.   </w:t>
      </w:r>
      <w:r w:rsidR="00956F8A" w:rsidRPr="00C864E9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Гр.23</w:t>
      </w:r>
      <w:r w:rsidR="00433EFD" w:rsidRPr="00C864E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56F8A" w:rsidRPr="00C864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Предмет</w:t>
      </w:r>
      <w:r w:rsidR="009E32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Pr="00C864E9">
        <w:rPr>
          <w:rFonts w:ascii="Times New Roman" w:hAnsi="Times New Roman" w:cs="Times New Roman"/>
          <w:b w:val="0"/>
          <w:color w:val="auto"/>
          <w:sz w:val="24"/>
          <w:szCs w:val="24"/>
        </w:rPr>
        <w:t>Общая</w:t>
      </w:r>
      <w:r w:rsidR="00956F8A" w:rsidRPr="00C864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неорганическая </w:t>
      </w:r>
      <w:r w:rsidRPr="00C864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химия</w:t>
      </w:r>
    </w:p>
    <w:p w:rsidR="00280995" w:rsidRPr="00433EFD" w:rsidRDefault="00956F8A" w:rsidP="00433EFD">
      <w:pPr>
        <w:pStyle w:val="1"/>
        <w:pBdr>
          <w:bottom w:val="single" w:sz="4" w:space="0" w:color="CCCCCC"/>
        </w:pBdr>
        <w:spacing w:before="11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Тема: </w:t>
      </w:r>
      <w:r w:rsidR="00280995" w:rsidRPr="00956F8A">
        <w:rPr>
          <w:rFonts w:ascii="Times New Roman" w:hAnsi="Times New Roman" w:cs="Times New Roman"/>
          <w:color w:val="auto"/>
          <w:sz w:val="24"/>
          <w:szCs w:val="24"/>
        </w:rPr>
        <w:t>Электролиз. Законы Фарадея</w:t>
      </w:r>
      <w:r>
        <w:rPr>
          <w:rFonts w:ascii="Times New Roman" w:hAnsi="Times New Roman" w:cs="Times New Roman"/>
          <w:color w:val="auto"/>
          <w:sz w:val="24"/>
          <w:szCs w:val="24"/>
        </w:rPr>
        <w:t>. Электролиз растворов и расплавов.</w:t>
      </w:r>
    </w:p>
    <w:p w:rsidR="00280995" w:rsidRPr="00814F9E" w:rsidRDefault="00280995" w:rsidP="00814F9E">
      <w:pPr>
        <w:pStyle w:val="a3"/>
        <w:spacing w:before="173" w:beforeAutospacing="0" w:line="288" w:lineRule="atLeast"/>
        <w:ind w:right="288" w:firstLine="173"/>
        <w:rPr>
          <w:color w:val="000000"/>
        </w:rPr>
      </w:pPr>
      <w:r w:rsidRPr="00814F9E">
        <w:rPr>
          <w:rStyle w:val="a7"/>
          <w:color w:val="000000"/>
        </w:rPr>
        <w:t>Электролизом </w:t>
      </w:r>
      <w:r w:rsidRPr="00814F9E">
        <w:rPr>
          <w:color w:val="000000"/>
        </w:rPr>
        <w:t>называют процессы, протекающие на электродах под действием электрического тока, подаваемого от внешнего источника тока через </w:t>
      </w:r>
      <w:hyperlink r:id="rId5" w:history="1">
        <w:r w:rsidRPr="00814F9E">
          <w:rPr>
            <w:rStyle w:val="a4"/>
            <w:color w:val="auto"/>
          </w:rPr>
          <w:t>электролиты</w:t>
        </w:r>
      </w:hyperlink>
      <w:r w:rsidRPr="00814F9E">
        <w:t>.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r w:rsidRPr="00814F9E">
        <w:rPr>
          <w:color w:val="000000"/>
        </w:rPr>
        <w:t>При электролизе на электродах непрерывно протекают окислительно-восстановительные реакции. На катоде (</w:t>
      </w:r>
      <w:proofErr w:type="gramStart"/>
      <w:r w:rsidRPr="00814F9E">
        <w:rPr>
          <w:color w:val="000000"/>
        </w:rPr>
        <w:t>К(</w:t>
      </w:r>
      <w:proofErr w:type="gramEnd"/>
      <w:r w:rsidRPr="00814F9E">
        <w:rPr>
          <w:color w:val="000000"/>
        </w:rPr>
        <w:t>-)) происходит процесс восстановления, на аноде (</w:t>
      </w:r>
      <w:proofErr w:type="gramStart"/>
      <w:r w:rsidRPr="00814F9E">
        <w:rPr>
          <w:color w:val="000000"/>
        </w:rPr>
        <w:t>А(</w:t>
      </w:r>
      <w:proofErr w:type="gramEnd"/>
      <w:r w:rsidRPr="00814F9E">
        <w:rPr>
          <w:color w:val="000000"/>
        </w:rPr>
        <w:t>+)) – процесс окисления. Продукты этих реакций или откладываются на электродах, или вступают во вторичные реакции (взаимодействуют между собой, с молекулами растворителя или с веществом электрода), или накапливаются в растворе у электродов. Течение первичных анодных и катодных реакций подчиняется </w:t>
      </w:r>
      <w:hyperlink r:id="rId6" w:history="1">
        <w:r w:rsidRPr="00814F9E">
          <w:rPr>
            <w:rStyle w:val="a8"/>
            <w:b/>
            <w:u w:val="single"/>
          </w:rPr>
          <w:t>законам Фарадея</w:t>
        </w:r>
      </w:hyperlink>
      <w:r w:rsidRPr="00814F9E">
        <w:rPr>
          <w:b/>
        </w:rPr>
        <w:t>.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r w:rsidRPr="00814F9E">
        <w:rPr>
          <w:rStyle w:val="a7"/>
          <w:color w:val="000000"/>
        </w:rPr>
        <w:t>Первый закон Фарадея</w:t>
      </w:r>
      <w:r w:rsidRPr="00814F9E">
        <w:rPr>
          <w:color w:val="000000"/>
        </w:rPr>
        <w:t xml:space="preserve">: масса вещества </w:t>
      </w:r>
      <w:proofErr w:type="spellStart"/>
      <w:r w:rsidRPr="00814F9E">
        <w:rPr>
          <w:color w:val="000000"/>
        </w:rPr>
        <w:t>m</w:t>
      </w:r>
      <w:proofErr w:type="spellEnd"/>
      <w:r w:rsidRPr="00814F9E">
        <w:rPr>
          <w:color w:val="000000"/>
        </w:rPr>
        <w:t>, выделяемая на электроде электрическим током, пропорциональная количеству электричества Q, прошедшему через электролит: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proofErr w:type="spellStart"/>
      <w:r w:rsidRPr="00814F9E">
        <w:rPr>
          <w:color w:val="000000"/>
        </w:rPr>
        <w:t>m</w:t>
      </w:r>
      <w:proofErr w:type="spellEnd"/>
      <w:r w:rsidRPr="00814F9E">
        <w:rPr>
          <w:color w:val="000000"/>
        </w:rPr>
        <w:t xml:space="preserve"> = </w:t>
      </w:r>
      <w:proofErr w:type="spellStart"/>
      <w:r w:rsidRPr="00814F9E">
        <w:rPr>
          <w:color w:val="000000"/>
        </w:rPr>
        <w:t>kQ</w:t>
      </w:r>
      <w:proofErr w:type="spellEnd"/>
      <w:r w:rsidRPr="00814F9E">
        <w:rPr>
          <w:color w:val="000000"/>
        </w:rPr>
        <w:t xml:space="preserve">, но Q </w:t>
      </w:r>
      <w:proofErr w:type="spellStart"/>
      <w:r w:rsidRPr="00814F9E">
        <w:rPr>
          <w:color w:val="000000"/>
        </w:rPr>
        <w:t>=It</w:t>
      </w:r>
      <w:proofErr w:type="spellEnd"/>
      <w:r w:rsidRPr="00814F9E">
        <w:rPr>
          <w:color w:val="000000"/>
        </w:rPr>
        <w:t xml:space="preserve"> (9.16)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r w:rsidRPr="00814F9E">
        <w:rPr>
          <w:color w:val="000000"/>
        </w:rPr>
        <w:t xml:space="preserve">где I – сила тока, А; </w:t>
      </w:r>
      <w:proofErr w:type="spellStart"/>
      <w:r w:rsidRPr="00814F9E">
        <w:rPr>
          <w:color w:val="000000"/>
        </w:rPr>
        <w:t>t</w:t>
      </w:r>
      <w:proofErr w:type="spellEnd"/>
      <w:r w:rsidRPr="00814F9E">
        <w:rPr>
          <w:color w:val="000000"/>
        </w:rPr>
        <w:t xml:space="preserve"> – время пропускание тока, </w:t>
      </w:r>
      <w:proofErr w:type="gramStart"/>
      <w:r w:rsidRPr="00814F9E">
        <w:rPr>
          <w:color w:val="000000"/>
        </w:rPr>
        <w:t>с</w:t>
      </w:r>
      <w:proofErr w:type="gramEnd"/>
      <w:r w:rsidRPr="00814F9E">
        <w:rPr>
          <w:color w:val="000000"/>
        </w:rPr>
        <w:t>.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proofErr w:type="spellStart"/>
      <w:r w:rsidRPr="00814F9E">
        <w:rPr>
          <w:color w:val="000000"/>
        </w:rPr>
        <w:t>m</w:t>
      </w:r>
      <w:proofErr w:type="spellEnd"/>
      <w:r w:rsidRPr="00814F9E">
        <w:rPr>
          <w:color w:val="000000"/>
        </w:rPr>
        <w:t xml:space="preserve"> = </w:t>
      </w:r>
      <w:proofErr w:type="spellStart"/>
      <w:r w:rsidRPr="00814F9E">
        <w:rPr>
          <w:color w:val="000000"/>
        </w:rPr>
        <w:t>kIt</w:t>
      </w:r>
      <w:proofErr w:type="spellEnd"/>
      <w:r w:rsidRPr="00814F9E">
        <w:rPr>
          <w:color w:val="000000"/>
        </w:rPr>
        <w:t xml:space="preserve"> (9.17)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proofErr w:type="spellStart"/>
      <w:r w:rsidRPr="00814F9E">
        <w:rPr>
          <w:color w:val="000000"/>
        </w:rPr>
        <w:t>k</w:t>
      </w:r>
      <w:proofErr w:type="spellEnd"/>
      <w:r w:rsidRPr="00814F9E">
        <w:rPr>
          <w:color w:val="000000"/>
        </w:rPr>
        <w:t xml:space="preserve"> – коэффициент пропорциональности, равный количеству вещества, выделяемого при прохождении одного кулона (Кл) электричества (электрохимический эквивалент).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r w:rsidRPr="00814F9E">
        <w:rPr>
          <w:rStyle w:val="a7"/>
          <w:color w:val="000000"/>
        </w:rPr>
        <w:t>Второй закон Фарадея</w:t>
      </w:r>
      <w:r w:rsidRPr="00814F9E">
        <w:rPr>
          <w:color w:val="000000"/>
        </w:rPr>
        <w:t>: массы различных веществ, выделенных одним и тем же количеством электричества, пропорциональных их химическим эквивалентам (</w:t>
      </w:r>
      <w:proofErr w:type="spellStart"/>
      <w:r w:rsidRPr="00814F9E">
        <w:rPr>
          <w:color w:val="000000"/>
        </w:rPr>
        <w:t>М</w:t>
      </w:r>
      <w:r w:rsidRPr="00814F9E">
        <w:rPr>
          <w:color w:val="000000"/>
          <w:vertAlign w:val="subscript"/>
        </w:rPr>
        <w:t>э</w:t>
      </w:r>
      <w:proofErr w:type="spellEnd"/>
      <w:r w:rsidRPr="00814F9E">
        <w:rPr>
          <w:color w:val="000000"/>
        </w:rPr>
        <w:t>):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r w:rsidRPr="00814F9E">
        <w:rPr>
          <w:noProof/>
          <w:color w:val="000000"/>
        </w:rPr>
        <w:drawing>
          <wp:inline distT="0" distB="0" distL="0" distR="0">
            <wp:extent cx="665480" cy="467995"/>
            <wp:effectExtent l="19050" t="0" r="1270" b="0"/>
            <wp:docPr id="91" name="Рисунок 91" descr="https://www.ok-t.ru/studopediaru/baza3/755918176331.files/image3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www.ok-t.ru/studopediaru/baza3/755918176331.files/image38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r w:rsidRPr="00814F9E">
        <w:rPr>
          <w:color w:val="000000"/>
        </w:rPr>
        <w:t xml:space="preserve">Для выделения 1 грамма эквивалента вещества требуется пропустить через электролит </w:t>
      </w:r>
      <w:proofErr w:type="gramStart"/>
      <w:r w:rsidRPr="00814F9E">
        <w:rPr>
          <w:color w:val="000000"/>
        </w:rPr>
        <w:t>одно и тоже</w:t>
      </w:r>
      <w:proofErr w:type="gramEnd"/>
      <w:r w:rsidRPr="00814F9E">
        <w:rPr>
          <w:color w:val="000000"/>
        </w:rPr>
        <w:t xml:space="preserve"> количество электричества, равное приблизительно 96500 Кл (число Фарадея). Следовательно: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r w:rsidRPr="00814F9E">
        <w:rPr>
          <w:noProof/>
          <w:color w:val="000000"/>
        </w:rPr>
        <w:drawing>
          <wp:inline distT="0" distB="0" distL="0" distR="0">
            <wp:extent cx="914400" cy="409575"/>
            <wp:effectExtent l="0" t="0" r="0" b="0"/>
            <wp:docPr id="92" name="Рисунок 92" descr="https://www.ok-t.ru/studopediaru/baza3/755918176331.files/image3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www.ok-t.ru/studopediaru/baza3/755918176331.files/image38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r w:rsidRPr="00814F9E">
        <w:rPr>
          <w:color w:val="000000"/>
        </w:rPr>
        <w:t>Подставив последнее уравнение в (9.17), получим формулу, объединяющую оба закона Фарадея.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r w:rsidRPr="00814F9E">
        <w:rPr>
          <w:noProof/>
          <w:color w:val="000000"/>
        </w:rPr>
        <w:drawing>
          <wp:inline distT="0" distB="0" distL="0" distR="0">
            <wp:extent cx="972820" cy="475615"/>
            <wp:effectExtent l="0" t="0" r="0" b="0"/>
            <wp:docPr id="93" name="Рисунок 93" descr="https://www.ok-t.ru/studopediaru/baza3/755918176331.files/image3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www.ok-t.ru/studopediaru/baza3/755918176331.files/image38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F9E">
        <w:rPr>
          <w:color w:val="000000"/>
        </w:rPr>
        <w:t> (9.18)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r w:rsidRPr="00814F9E">
        <w:rPr>
          <w:color w:val="000000"/>
        </w:rPr>
        <w:lastRenderedPageBreak/>
        <w:t>Соотношение (9.18) используют в расчетах процессов при электролизе. При практическом проведении электролиза всегда некоторая часть электрической энергии затрачивается на побочные процессы. Важной характеристикой</w:t>
      </w:r>
      <w:r w:rsidRPr="00814F9E">
        <w:t> </w:t>
      </w:r>
      <w:hyperlink r:id="rId10" w:history="1">
        <w:r w:rsidRPr="00814F9E">
          <w:rPr>
            <w:rStyle w:val="a4"/>
            <w:color w:val="auto"/>
          </w:rPr>
          <w:t>рентабельности</w:t>
        </w:r>
      </w:hyperlink>
      <w:r w:rsidRPr="00814F9E">
        <w:rPr>
          <w:color w:val="000000"/>
        </w:rPr>
        <w:t> установки для проведения электролиза (электролизера) является выход по току (</w:t>
      </w:r>
      <w:proofErr w:type="spellStart"/>
      <w:r w:rsidRPr="00814F9E">
        <w:rPr>
          <w:color w:val="000000"/>
        </w:rPr>
        <w:t>h</w:t>
      </w:r>
      <w:proofErr w:type="spellEnd"/>
      <w:r w:rsidRPr="00814F9E">
        <w:rPr>
          <w:color w:val="000000"/>
        </w:rPr>
        <w:t>, %):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proofErr w:type="spellStart"/>
      <w:r w:rsidRPr="00814F9E">
        <w:rPr>
          <w:color w:val="000000"/>
        </w:rPr>
        <w:t>h</w:t>
      </w:r>
      <w:proofErr w:type="spellEnd"/>
      <w:r w:rsidRPr="00814F9E">
        <w:rPr>
          <w:color w:val="000000"/>
        </w:rPr>
        <w:t xml:space="preserve"> = </w:t>
      </w:r>
      <w:r w:rsidRPr="00814F9E">
        <w:rPr>
          <w:noProof/>
          <w:color w:val="000000"/>
        </w:rPr>
        <w:drawing>
          <wp:inline distT="0" distB="0" distL="0" distR="0">
            <wp:extent cx="936625" cy="475615"/>
            <wp:effectExtent l="19050" t="0" r="0" b="0"/>
            <wp:docPr id="94" name="Рисунок 94" descr="https://www.ok-t.ru/studopediaru/baza3/755918176331.files/image3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www.ok-t.ru/studopediaru/baza3/755918176331.files/image39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F9E">
        <w:rPr>
          <w:color w:val="000000"/>
        </w:rPr>
        <w:t>(9.19)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r w:rsidRPr="00814F9E">
        <w:rPr>
          <w:color w:val="000000"/>
        </w:rPr>
        <w:t xml:space="preserve">где </w:t>
      </w:r>
      <w:proofErr w:type="spellStart"/>
      <w:proofErr w:type="gramStart"/>
      <w:r w:rsidRPr="00814F9E">
        <w:rPr>
          <w:color w:val="000000"/>
        </w:rPr>
        <w:t>m</w:t>
      </w:r>
      <w:proofErr w:type="gramEnd"/>
      <w:r w:rsidRPr="00814F9E">
        <w:rPr>
          <w:color w:val="000000"/>
          <w:vertAlign w:val="subscript"/>
        </w:rPr>
        <w:t>пр</w:t>
      </w:r>
      <w:proofErr w:type="spellEnd"/>
      <w:r w:rsidRPr="00814F9E">
        <w:rPr>
          <w:color w:val="000000"/>
        </w:rPr>
        <w:t xml:space="preserve"> – масса фактически выделенного вещества; </w:t>
      </w:r>
      <w:proofErr w:type="spellStart"/>
      <w:r w:rsidRPr="00814F9E">
        <w:rPr>
          <w:color w:val="000000"/>
        </w:rPr>
        <w:t>m</w:t>
      </w:r>
      <w:r w:rsidRPr="00814F9E">
        <w:rPr>
          <w:color w:val="000000"/>
          <w:vertAlign w:val="subscript"/>
        </w:rPr>
        <w:t>теор</w:t>
      </w:r>
      <w:proofErr w:type="spellEnd"/>
      <w:r w:rsidRPr="00814F9E">
        <w:rPr>
          <w:color w:val="000000"/>
        </w:rPr>
        <w:t> – масса вещества, которая должна была выделиться в соответствии с законом Фарадея.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r w:rsidRPr="00814F9E">
        <w:rPr>
          <w:color w:val="000000"/>
        </w:rPr>
        <w:t>На процесс электролиза существенно влияет плотность тока, то есть сила тока, приходящаяся на единицу рабочей поверхности электрода.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r w:rsidRPr="00814F9E">
        <w:rPr>
          <w:color w:val="000000"/>
        </w:rPr>
        <w:t>Рассмотрим </w:t>
      </w:r>
      <w:r w:rsidRPr="00814F9E">
        <w:rPr>
          <w:rStyle w:val="a8"/>
          <w:b/>
          <w:bCs/>
          <w:color w:val="000000"/>
        </w:rPr>
        <w:t>процессы, протекающие на катоде и аноде</w:t>
      </w:r>
      <w:r w:rsidRPr="00814F9E">
        <w:rPr>
          <w:rStyle w:val="a7"/>
          <w:color w:val="000000"/>
        </w:rPr>
        <w:t>.</w:t>
      </w:r>
      <w:r w:rsidRPr="00814F9E">
        <w:rPr>
          <w:color w:val="000000"/>
        </w:rPr>
        <w:t> Если электролиз идет в расплаве соли, то на катоде выделяется металл, а на аноде газ аниона.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r w:rsidRPr="00814F9E">
        <w:rPr>
          <w:color w:val="000000"/>
        </w:rPr>
        <w:t>Например, </w:t>
      </w:r>
      <w:r w:rsidRPr="00814F9E">
        <w:rPr>
          <w:rStyle w:val="a8"/>
          <w:b/>
          <w:bCs/>
          <w:color w:val="000000"/>
        </w:rPr>
        <w:t>электролиз расплава</w:t>
      </w:r>
      <w:r w:rsidRPr="00814F9E">
        <w:rPr>
          <w:color w:val="000000"/>
        </w:rPr>
        <w:t xml:space="preserve"> хлорида натрия приводит к восстановлению ионов </w:t>
      </w:r>
      <w:proofErr w:type="spellStart"/>
      <w:r w:rsidRPr="00814F9E">
        <w:rPr>
          <w:color w:val="000000"/>
        </w:rPr>
        <w:t>Na</w:t>
      </w:r>
      <w:r w:rsidRPr="00814F9E">
        <w:rPr>
          <w:color w:val="000000"/>
          <w:vertAlign w:val="superscript"/>
        </w:rPr>
        <w:t>+</w:t>
      </w:r>
      <w:proofErr w:type="spellEnd"/>
      <w:r w:rsidRPr="00814F9E">
        <w:rPr>
          <w:color w:val="000000"/>
        </w:rPr>
        <w:t> до металлического натрия на катоде (отрицательном электроде)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proofErr w:type="spellStart"/>
      <w:r w:rsidRPr="00814F9E">
        <w:rPr>
          <w:color w:val="000000"/>
        </w:rPr>
        <w:t>Na</w:t>
      </w:r>
      <w:r w:rsidRPr="00814F9E">
        <w:rPr>
          <w:color w:val="000000"/>
          <w:vertAlign w:val="superscript"/>
        </w:rPr>
        <w:t>+</w:t>
      </w:r>
      <w:proofErr w:type="spellEnd"/>
      <w:r w:rsidRPr="00814F9E">
        <w:rPr>
          <w:color w:val="000000"/>
          <w:vertAlign w:val="superscript"/>
        </w:rPr>
        <w:t> </w:t>
      </w:r>
      <w:r w:rsidRPr="00814F9E">
        <w:rPr>
          <w:color w:val="000000"/>
        </w:rPr>
        <w:t xml:space="preserve">+ 1e ® </w:t>
      </w:r>
      <w:proofErr w:type="spellStart"/>
      <w:r w:rsidRPr="00814F9E">
        <w:rPr>
          <w:color w:val="000000"/>
        </w:rPr>
        <w:t>Na</w:t>
      </w:r>
      <w:proofErr w:type="spellEnd"/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r w:rsidRPr="00814F9E">
        <w:rPr>
          <w:color w:val="000000"/>
        </w:rPr>
        <w:t xml:space="preserve">и окислению хлорид ионов </w:t>
      </w:r>
      <w:proofErr w:type="spellStart"/>
      <w:r w:rsidRPr="00814F9E">
        <w:rPr>
          <w:color w:val="000000"/>
        </w:rPr>
        <w:t>Cl</w:t>
      </w:r>
      <w:proofErr w:type="spellEnd"/>
      <w:r w:rsidRPr="00814F9E">
        <w:rPr>
          <w:color w:val="000000"/>
          <w:vertAlign w:val="superscript"/>
        </w:rPr>
        <w:t>–</w:t>
      </w:r>
      <w:r w:rsidRPr="00814F9E">
        <w:rPr>
          <w:color w:val="000000"/>
        </w:rPr>
        <w:t> до газообразного хлора на аноде (положительном электроде)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proofErr w:type="spellStart"/>
      <w:r w:rsidRPr="00814F9E">
        <w:rPr>
          <w:color w:val="000000"/>
        </w:rPr>
        <w:t>Cl</w:t>
      </w:r>
      <w:proofErr w:type="spellEnd"/>
      <w:r w:rsidRPr="00814F9E">
        <w:rPr>
          <w:color w:val="000000"/>
          <w:vertAlign w:val="superscript"/>
        </w:rPr>
        <w:t>–</w:t>
      </w:r>
      <w:r w:rsidRPr="00814F9E">
        <w:rPr>
          <w:color w:val="000000"/>
        </w:rPr>
        <w:t xml:space="preserve"> – </w:t>
      </w:r>
      <w:proofErr w:type="spellStart"/>
      <w:r w:rsidRPr="00814F9E">
        <w:rPr>
          <w:color w:val="000000"/>
        </w:rPr>
        <w:t>e</w:t>
      </w:r>
      <w:proofErr w:type="spellEnd"/>
      <w:r w:rsidRPr="00814F9E">
        <w:rPr>
          <w:color w:val="000000"/>
        </w:rPr>
        <w:t xml:space="preserve"> ® 1/2 Cl</w:t>
      </w:r>
      <w:r w:rsidRPr="00814F9E">
        <w:rPr>
          <w:color w:val="000000"/>
          <w:vertAlign w:val="subscript"/>
        </w:rPr>
        <w:t>2</w:t>
      </w:r>
      <w:r w:rsidRPr="00814F9E">
        <w:rPr>
          <w:color w:val="000000"/>
        </w:rPr>
        <w:t>.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r w:rsidRPr="00814F9E">
        <w:rPr>
          <w:color w:val="000000"/>
        </w:rPr>
        <w:t>Суммарная реакция: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proofErr w:type="spellStart"/>
      <w:r w:rsidRPr="00814F9E">
        <w:rPr>
          <w:color w:val="000000"/>
        </w:rPr>
        <w:t>NaCl</w:t>
      </w:r>
      <w:proofErr w:type="spellEnd"/>
      <w:r w:rsidRPr="00814F9E">
        <w:rPr>
          <w:noProof/>
          <w:color w:val="000000"/>
        </w:rPr>
        <w:drawing>
          <wp:inline distT="0" distB="0" distL="0" distR="0">
            <wp:extent cx="607060" cy="197485"/>
            <wp:effectExtent l="19050" t="0" r="0" b="0"/>
            <wp:docPr id="95" name="Рисунок 95" descr="https://www.ok-t.ru/studopediaru/baza3/755918176331.files/image3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www.ok-t.ru/studopediaru/baza3/755918176331.files/image39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814F9E">
        <w:rPr>
          <w:color w:val="000000"/>
        </w:rPr>
        <w:t>Na</w:t>
      </w:r>
      <w:proofErr w:type="spellEnd"/>
      <w:r w:rsidRPr="00814F9E">
        <w:rPr>
          <w:color w:val="000000"/>
        </w:rPr>
        <w:t xml:space="preserve"> + 1/2 Cl</w:t>
      </w:r>
      <w:r w:rsidRPr="00814F9E">
        <w:rPr>
          <w:color w:val="000000"/>
          <w:vertAlign w:val="subscript"/>
        </w:rPr>
        <w:t>2</w:t>
      </w:r>
      <w:r w:rsidRPr="00814F9E">
        <w:rPr>
          <w:color w:val="000000"/>
        </w:rPr>
        <w:t>.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r w:rsidRPr="00814F9E">
        <w:rPr>
          <w:color w:val="000000"/>
        </w:rPr>
        <w:t>Если </w:t>
      </w:r>
      <w:r w:rsidRPr="00814F9E">
        <w:rPr>
          <w:rStyle w:val="a8"/>
          <w:b/>
          <w:bCs/>
          <w:color w:val="000000"/>
        </w:rPr>
        <w:t>электролиз идет в растворе соли</w:t>
      </w:r>
      <w:r w:rsidRPr="00814F9E">
        <w:rPr>
          <w:color w:val="000000"/>
        </w:rPr>
        <w:t>, то помимо катиона металла и аниона в растворе находятся ионы H</w:t>
      </w:r>
      <w:r w:rsidRPr="00814F9E">
        <w:rPr>
          <w:color w:val="000000"/>
          <w:vertAlign w:val="superscript"/>
        </w:rPr>
        <w:t>+</w:t>
      </w:r>
      <w:r w:rsidRPr="00814F9E">
        <w:rPr>
          <w:color w:val="000000"/>
        </w:rPr>
        <w:t> и OH</w:t>
      </w:r>
      <w:r w:rsidRPr="00814F9E">
        <w:rPr>
          <w:color w:val="000000"/>
          <w:vertAlign w:val="superscript"/>
        </w:rPr>
        <w:t>+</w:t>
      </w:r>
      <w:r w:rsidRPr="00814F9E">
        <w:rPr>
          <w:color w:val="000000"/>
        </w:rPr>
        <w:t>: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r w:rsidRPr="00814F9E">
        <w:rPr>
          <w:color w:val="000000"/>
        </w:rPr>
        <w:t>H</w:t>
      </w:r>
      <w:r w:rsidRPr="00814F9E">
        <w:rPr>
          <w:color w:val="000000"/>
          <w:vertAlign w:val="subscript"/>
        </w:rPr>
        <w:t>2</w:t>
      </w:r>
      <w:r w:rsidRPr="00814F9E">
        <w:rPr>
          <w:color w:val="000000"/>
        </w:rPr>
        <w:t>O D H</w:t>
      </w:r>
      <w:r w:rsidRPr="00814F9E">
        <w:rPr>
          <w:color w:val="000000"/>
          <w:vertAlign w:val="superscript"/>
        </w:rPr>
        <w:t>+</w:t>
      </w:r>
      <w:r w:rsidRPr="00814F9E">
        <w:rPr>
          <w:color w:val="000000"/>
        </w:rPr>
        <w:t>+OH</w:t>
      </w:r>
      <w:r w:rsidRPr="00814F9E">
        <w:rPr>
          <w:color w:val="000000"/>
          <w:vertAlign w:val="superscript"/>
        </w:rPr>
        <w:t>-</w:t>
      </w:r>
      <w:r w:rsidRPr="00814F9E">
        <w:rPr>
          <w:color w:val="000000"/>
        </w:rPr>
        <w:t>.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r w:rsidRPr="00814F9E">
        <w:rPr>
          <w:color w:val="000000"/>
        </w:rPr>
        <w:t xml:space="preserve">При наличии нескольких видов ионов или недиссоциированных молекул </w:t>
      </w:r>
      <w:proofErr w:type="spellStart"/>
      <w:r w:rsidRPr="00814F9E">
        <w:rPr>
          <w:color w:val="000000"/>
        </w:rPr>
        <w:t>электрохимически</w:t>
      </w:r>
      <w:proofErr w:type="spellEnd"/>
      <w:r w:rsidRPr="00814F9E">
        <w:rPr>
          <w:color w:val="000000"/>
        </w:rPr>
        <w:t xml:space="preserve"> активных веществ возможно протекание нескольких электродных реакций. На катоде, прежде всего, протекает реакция с наиболее положительным потенциалом. Поэтому при катодном восстановлении возможно три случая: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r w:rsidRPr="00814F9E">
        <w:rPr>
          <w:color w:val="000000"/>
        </w:rPr>
        <w:t xml:space="preserve">Катионы металлов, стоящие в ряду напряжения от </w:t>
      </w:r>
      <w:proofErr w:type="spellStart"/>
      <w:r w:rsidRPr="00814F9E">
        <w:rPr>
          <w:color w:val="000000"/>
        </w:rPr>
        <w:t>Li</w:t>
      </w:r>
      <w:r w:rsidRPr="00814F9E">
        <w:rPr>
          <w:color w:val="000000"/>
          <w:vertAlign w:val="superscript"/>
        </w:rPr>
        <w:t>+</w:t>
      </w:r>
      <w:proofErr w:type="spellEnd"/>
      <w:r w:rsidRPr="00814F9E">
        <w:rPr>
          <w:color w:val="000000"/>
        </w:rPr>
        <w:t> до Al</w:t>
      </w:r>
      <w:r w:rsidRPr="00814F9E">
        <w:rPr>
          <w:color w:val="000000"/>
          <w:vertAlign w:val="superscript"/>
        </w:rPr>
        <w:t>3+</w:t>
      </w:r>
      <w:r w:rsidRPr="00814F9E">
        <w:rPr>
          <w:color w:val="000000"/>
        </w:rPr>
        <w:t> включительно не восстанавливаются на катоде, вместо них выделяется водород: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r w:rsidRPr="00814F9E">
        <w:rPr>
          <w:color w:val="000000"/>
        </w:rPr>
        <w:t>2Н</w:t>
      </w:r>
      <w:r w:rsidRPr="00814F9E">
        <w:rPr>
          <w:color w:val="000000"/>
          <w:vertAlign w:val="subscript"/>
        </w:rPr>
        <w:t>2</w:t>
      </w:r>
      <w:r w:rsidRPr="00814F9E">
        <w:rPr>
          <w:color w:val="000000"/>
        </w:rPr>
        <w:t>О + 2e ® Н</w:t>
      </w:r>
      <w:proofErr w:type="gramStart"/>
      <w:r w:rsidRPr="00814F9E">
        <w:rPr>
          <w:color w:val="000000"/>
          <w:vertAlign w:val="subscript"/>
        </w:rPr>
        <w:t>2</w:t>
      </w:r>
      <w:proofErr w:type="gramEnd"/>
      <w:r w:rsidRPr="00814F9E">
        <w:rPr>
          <w:color w:val="000000"/>
        </w:rPr>
        <w:t> + 2OH</w:t>
      </w:r>
      <w:r w:rsidRPr="00814F9E">
        <w:rPr>
          <w:color w:val="000000"/>
          <w:vertAlign w:val="superscript"/>
        </w:rPr>
        <w:t>-</w:t>
      </w:r>
      <w:r w:rsidRPr="00814F9E">
        <w:rPr>
          <w:color w:val="000000"/>
        </w:rPr>
        <w:t>;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r w:rsidRPr="00814F9E">
        <w:rPr>
          <w:color w:val="000000"/>
        </w:rPr>
        <w:t>Катионы металлов, находящиеся в ряду напряжения от Al</w:t>
      </w:r>
      <w:r w:rsidRPr="00814F9E">
        <w:rPr>
          <w:color w:val="000000"/>
          <w:vertAlign w:val="superscript"/>
        </w:rPr>
        <w:t>3+</w:t>
      </w:r>
      <w:r w:rsidRPr="00814F9E">
        <w:rPr>
          <w:color w:val="000000"/>
        </w:rPr>
        <w:t> до H</w:t>
      </w:r>
      <w:r w:rsidRPr="00814F9E">
        <w:rPr>
          <w:color w:val="000000"/>
          <w:vertAlign w:val="superscript"/>
        </w:rPr>
        <w:t>+</w:t>
      </w:r>
      <w:r w:rsidRPr="00814F9E">
        <w:rPr>
          <w:color w:val="000000"/>
        </w:rPr>
        <w:t> (включительно) восстанавливаются одновременно с молекулами воды, что связано с более высокой поляризацией (перенапряжением) при выделении водорода, чем поляризацией (перенапряжением) разряда многих металлов: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proofErr w:type="spellStart"/>
      <w:r w:rsidRPr="00814F9E">
        <w:rPr>
          <w:color w:val="000000"/>
        </w:rPr>
        <w:t>Ме</w:t>
      </w:r>
      <w:proofErr w:type="gramStart"/>
      <w:r w:rsidRPr="00814F9E">
        <w:rPr>
          <w:color w:val="000000"/>
          <w:vertAlign w:val="superscript"/>
        </w:rPr>
        <w:t>n</w:t>
      </w:r>
      <w:proofErr w:type="gramEnd"/>
      <w:r w:rsidRPr="00814F9E">
        <w:rPr>
          <w:color w:val="000000"/>
          <w:vertAlign w:val="superscript"/>
        </w:rPr>
        <w:t>+</w:t>
      </w:r>
      <w:proofErr w:type="spellEnd"/>
      <w:r w:rsidRPr="00814F9E">
        <w:rPr>
          <w:color w:val="000000"/>
        </w:rPr>
        <w:t xml:space="preserve"> + </w:t>
      </w:r>
      <w:proofErr w:type="spellStart"/>
      <w:r w:rsidRPr="00814F9E">
        <w:rPr>
          <w:color w:val="000000"/>
        </w:rPr>
        <w:t>n</w:t>
      </w:r>
      <w:r w:rsidRPr="00814F9E">
        <w:rPr>
          <w:color w:val="000000"/>
          <w:vertAlign w:val="subscript"/>
        </w:rPr>
        <w:t>e</w:t>
      </w:r>
      <w:proofErr w:type="spellEnd"/>
      <w:r w:rsidRPr="00814F9E">
        <w:rPr>
          <w:color w:val="000000"/>
        </w:rPr>
        <w:t xml:space="preserve"> ® </w:t>
      </w:r>
      <w:proofErr w:type="spellStart"/>
      <w:r w:rsidRPr="00814F9E">
        <w:rPr>
          <w:color w:val="000000"/>
        </w:rPr>
        <w:t>Ме</w:t>
      </w:r>
      <w:r w:rsidRPr="00814F9E">
        <w:rPr>
          <w:color w:val="000000"/>
          <w:vertAlign w:val="superscript"/>
        </w:rPr>
        <w:t>°</w:t>
      </w:r>
      <w:proofErr w:type="spellEnd"/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r w:rsidRPr="00814F9E">
        <w:rPr>
          <w:color w:val="000000"/>
        </w:rPr>
        <w:t>2Н</w:t>
      </w:r>
      <w:r w:rsidRPr="00814F9E">
        <w:rPr>
          <w:color w:val="000000"/>
          <w:vertAlign w:val="subscript"/>
        </w:rPr>
        <w:t>2</w:t>
      </w:r>
      <w:r w:rsidRPr="00814F9E">
        <w:rPr>
          <w:color w:val="000000"/>
        </w:rPr>
        <w:t>О + 2e ® Н</w:t>
      </w:r>
      <w:proofErr w:type="gramStart"/>
      <w:r w:rsidRPr="00814F9E">
        <w:rPr>
          <w:color w:val="000000"/>
          <w:vertAlign w:val="subscript"/>
        </w:rPr>
        <w:t>2</w:t>
      </w:r>
      <w:proofErr w:type="gramEnd"/>
      <w:r w:rsidRPr="00814F9E">
        <w:rPr>
          <w:color w:val="000000"/>
        </w:rPr>
        <w:t> + 2ОН</w:t>
      </w:r>
      <w:r w:rsidRPr="00814F9E">
        <w:rPr>
          <w:color w:val="000000"/>
          <w:vertAlign w:val="superscript"/>
        </w:rPr>
        <w:t>-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r w:rsidRPr="00814F9E">
        <w:rPr>
          <w:color w:val="000000"/>
        </w:rPr>
        <w:t>Катионы металлов, стоящие в ряду напряжения после водорода полностью восстанавливаются на катоде: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proofErr w:type="spellStart"/>
      <w:r w:rsidRPr="00814F9E">
        <w:rPr>
          <w:color w:val="000000"/>
        </w:rPr>
        <w:t>Ме</w:t>
      </w:r>
      <w:proofErr w:type="gramStart"/>
      <w:r w:rsidRPr="00814F9E">
        <w:rPr>
          <w:color w:val="000000"/>
          <w:vertAlign w:val="superscript"/>
        </w:rPr>
        <w:t>n</w:t>
      </w:r>
      <w:proofErr w:type="gramEnd"/>
      <w:r w:rsidRPr="00814F9E">
        <w:rPr>
          <w:color w:val="000000"/>
          <w:vertAlign w:val="superscript"/>
        </w:rPr>
        <w:t>+</w:t>
      </w:r>
      <w:proofErr w:type="spellEnd"/>
      <w:r w:rsidRPr="00814F9E">
        <w:rPr>
          <w:color w:val="000000"/>
        </w:rPr>
        <w:t xml:space="preserve"> + </w:t>
      </w:r>
      <w:proofErr w:type="spellStart"/>
      <w:r w:rsidRPr="00814F9E">
        <w:rPr>
          <w:color w:val="000000"/>
        </w:rPr>
        <w:t>n</w:t>
      </w:r>
      <w:r w:rsidRPr="00814F9E">
        <w:rPr>
          <w:color w:val="000000"/>
          <w:vertAlign w:val="subscript"/>
        </w:rPr>
        <w:t>e</w:t>
      </w:r>
      <w:proofErr w:type="spellEnd"/>
      <w:r w:rsidRPr="00814F9E">
        <w:rPr>
          <w:color w:val="000000"/>
        </w:rPr>
        <w:t xml:space="preserve"> ® </w:t>
      </w:r>
      <w:proofErr w:type="spellStart"/>
      <w:r w:rsidRPr="00814F9E">
        <w:rPr>
          <w:color w:val="000000"/>
        </w:rPr>
        <w:t>Ме</w:t>
      </w:r>
      <w:r w:rsidRPr="00814F9E">
        <w:rPr>
          <w:color w:val="000000"/>
          <w:vertAlign w:val="superscript"/>
        </w:rPr>
        <w:t>°</w:t>
      </w:r>
      <w:proofErr w:type="spellEnd"/>
      <w:r w:rsidRPr="00814F9E">
        <w:rPr>
          <w:color w:val="000000"/>
        </w:rPr>
        <w:t>.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r w:rsidRPr="00814F9E">
        <w:rPr>
          <w:color w:val="000000"/>
        </w:rPr>
        <w:t>На аноде в первую очередь реагируют наиболее сильные восстановители – вещества, имеющие наиболее отрицательные потенциалы.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r w:rsidRPr="00814F9E">
        <w:rPr>
          <w:color w:val="000000"/>
        </w:rPr>
        <w:t>На нерастворимом аноде (уголь, графит, платина, иридий) анионы кислородсодержащих кислот не окисляются, а окисляется вода с образованием кислорода: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r w:rsidRPr="00814F9E">
        <w:rPr>
          <w:color w:val="000000"/>
        </w:rPr>
        <w:t>2Н</w:t>
      </w:r>
      <w:r w:rsidRPr="00814F9E">
        <w:rPr>
          <w:color w:val="000000"/>
          <w:vertAlign w:val="subscript"/>
        </w:rPr>
        <w:t>2</w:t>
      </w:r>
      <w:r w:rsidRPr="00814F9E">
        <w:rPr>
          <w:color w:val="000000"/>
        </w:rPr>
        <w:t>О – 4e ® 4Н</w:t>
      </w:r>
      <w:r w:rsidRPr="00814F9E">
        <w:rPr>
          <w:color w:val="000000"/>
          <w:vertAlign w:val="superscript"/>
        </w:rPr>
        <w:t>+</w:t>
      </w:r>
      <w:r w:rsidRPr="00814F9E">
        <w:rPr>
          <w:color w:val="000000"/>
        </w:rPr>
        <w:t> + О</w:t>
      </w:r>
      <w:proofErr w:type="gramStart"/>
      <w:r w:rsidRPr="00814F9E">
        <w:rPr>
          <w:color w:val="000000"/>
          <w:vertAlign w:val="subscript"/>
        </w:rPr>
        <w:t>2</w:t>
      </w:r>
      <w:proofErr w:type="gramEnd"/>
      <w:r w:rsidRPr="00814F9E">
        <w:rPr>
          <w:color w:val="000000"/>
        </w:rPr>
        <w:t>.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r w:rsidRPr="00814F9E">
        <w:rPr>
          <w:color w:val="000000"/>
        </w:rPr>
        <w:t xml:space="preserve">Анионы </w:t>
      </w:r>
      <w:proofErr w:type="spellStart"/>
      <w:r w:rsidRPr="00814F9E">
        <w:rPr>
          <w:color w:val="000000"/>
        </w:rPr>
        <w:t>бескислородных</w:t>
      </w:r>
      <w:proofErr w:type="spellEnd"/>
      <w:r w:rsidRPr="00814F9E">
        <w:rPr>
          <w:color w:val="000000"/>
        </w:rPr>
        <w:t xml:space="preserve"> кислот (</w:t>
      </w:r>
      <w:proofErr w:type="spellStart"/>
      <w:r w:rsidRPr="00814F9E">
        <w:rPr>
          <w:color w:val="000000"/>
        </w:rPr>
        <w:t>Cl</w:t>
      </w:r>
      <w:proofErr w:type="spellEnd"/>
      <w:r w:rsidRPr="00814F9E">
        <w:rPr>
          <w:color w:val="000000"/>
          <w:vertAlign w:val="superscript"/>
        </w:rPr>
        <w:t>-</w:t>
      </w:r>
      <w:r w:rsidRPr="00814F9E">
        <w:rPr>
          <w:color w:val="000000"/>
        </w:rPr>
        <w:t>, I</w:t>
      </w:r>
      <w:r w:rsidRPr="00814F9E">
        <w:rPr>
          <w:color w:val="000000"/>
          <w:vertAlign w:val="superscript"/>
        </w:rPr>
        <w:t>-</w:t>
      </w:r>
      <w:r w:rsidRPr="00814F9E">
        <w:rPr>
          <w:color w:val="000000"/>
        </w:rPr>
        <w:t xml:space="preserve">, </w:t>
      </w:r>
      <w:proofErr w:type="spellStart"/>
      <w:r w:rsidRPr="00814F9E">
        <w:rPr>
          <w:color w:val="000000"/>
        </w:rPr>
        <w:t>Br</w:t>
      </w:r>
      <w:proofErr w:type="spellEnd"/>
      <w:r w:rsidRPr="00814F9E">
        <w:rPr>
          <w:color w:val="000000"/>
          <w:vertAlign w:val="superscript"/>
        </w:rPr>
        <w:t>-</w:t>
      </w:r>
      <w:r w:rsidRPr="00814F9E">
        <w:rPr>
          <w:color w:val="000000"/>
        </w:rPr>
        <w:t>, S</w:t>
      </w:r>
      <w:r w:rsidRPr="00814F9E">
        <w:rPr>
          <w:color w:val="000000"/>
          <w:vertAlign w:val="superscript"/>
        </w:rPr>
        <w:t>2-</w:t>
      </w:r>
      <w:r w:rsidRPr="00814F9E">
        <w:rPr>
          <w:color w:val="000000"/>
        </w:rPr>
        <w:t> и т.д.) окисляются до простых веществ (Cl</w:t>
      </w:r>
      <w:r w:rsidRPr="00814F9E">
        <w:rPr>
          <w:color w:val="000000"/>
          <w:vertAlign w:val="subscript"/>
        </w:rPr>
        <w:t>2</w:t>
      </w:r>
      <w:r w:rsidRPr="00814F9E">
        <w:rPr>
          <w:color w:val="000000"/>
        </w:rPr>
        <w:t>, I</w:t>
      </w:r>
      <w:r w:rsidRPr="00814F9E">
        <w:rPr>
          <w:color w:val="000000"/>
          <w:vertAlign w:val="subscript"/>
        </w:rPr>
        <w:t>2</w:t>
      </w:r>
      <w:r w:rsidRPr="00814F9E">
        <w:rPr>
          <w:color w:val="000000"/>
        </w:rPr>
        <w:t>, Br</w:t>
      </w:r>
      <w:r w:rsidRPr="00814F9E">
        <w:rPr>
          <w:color w:val="000000"/>
          <w:vertAlign w:val="subscript"/>
        </w:rPr>
        <w:t>2</w:t>
      </w:r>
      <w:r w:rsidRPr="00814F9E">
        <w:rPr>
          <w:color w:val="000000"/>
        </w:rPr>
        <w:t>, S и т. д.) при высокой плотности тока. При малой плотности тока выделяется только кислород, а при выравнивании потенциала </w:t>
      </w:r>
      <w:r w:rsidRPr="00814F9E">
        <w:rPr>
          <w:noProof/>
          <w:color w:val="000000"/>
        </w:rPr>
        <w:drawing>
          <wp:inline distT="0" distB="0" distL="0" distR="0">
            <wp:extent cx="438785" cy="190500"/>
            <wp:effectExtent l="19050" t="0" r="0" b="0"/>
            <wp:docPr id="96" name="Рисунок 96" descr="https://www.ok-t.ru/studopediaru/baza3/755918176331.files/image3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www.ok-t.ru/studopediaru/baza3/755918176331.files/image39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F9E">
        <w:rPr>
          <w:color w:val="000000"/>
        </w:rPr>
        <w:t>и </w:t>
      </w:r>
      <w:r w:rsidRPr="00814F9E">
        <w:rPr>
          <w:noProof/>
          <w:color w:val="000000"/>
        </w:rPr>
        <w:drawing>
          <wp:inline distT="0" distB="0" distL="0" distR="0">
            <wp:extent cx="409575" cy="226695"/>
            <wp:effectExtent l="19050" t="0" r="9525" b="0"/>
            <wp:docPr id="97" name="Рисунок 97" descr="https://www.ok-t.ru/studopediaru/baza3/755918176331.files/image3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www.ok-t.ru/studopediaru/baza3/755918176331.files/image39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F9E">
        <w:rPr>
          <w:color w:val="000000"/>
        </w:rPr>
        <w:t>протекают обе реакции.</w:t>
      </w:r>
    </w:p>
    <w:p w:rsidR="00280995" w:rsidRPr="00814F9E" w:rsidRDefault="00280995" w:rsidP="00814F9E">
      <w:pPr>
        <w:pStyle w:val="a3"/>
        <w:spacing w:before="173" w:beforeAutospacing="0" w:line="288" w:lineRule="atLeast"/>
        <w:ind w:left="173" w:right="288"/>
        <w:rPr>
          <w:color w:val="000000"/>
        </w:rPr>
      </w:pPr>
      <w:r w:rsidRPr="00814F9E">
        <w:rPr>
          <w:color w:val="000000"/>
        </w:rPr>
        <w:t xml:space="preserve">На растворимом аноде идет процесс растворения самого анода, например, </w:t>
      </w:r>
      <w:proofErr w:type="spellStart"/>
      <w:r w:rsidRPr="00814F9E">
        <w:rPr>
          <w:color w:val="000000"/>
        </w:rPr>
        <w:t>С</w:t>
      </w:r>
      <w:proofErr w:type="gramStart"/>
      <w:r w:rsidRPr="00814F9E">
        <w:rPr>
          <w:color w:val="000000"/>
        </w:rPr>
        <w:t>u</w:t>
      </w:r>
      <w:proofErr w:type="spellEnd"/>
      <w:proofErr w:type="gramEnd"/>
      <w:r w:rsidRPr="00814F9E">
        <w:rPr>
          <w:color w:val="000000"/>
        </w:rPr>
        <w:t xml:space="preserve"> +- 2e ® Cu</w:t>
      </w:r>
      <w:r w:rsidRPr="00814F9E">
        <w:rPr>
          <w:color w:val="000000"/>
          <w:vertAlign w:val="superscript"/>
        </w:rPr>
        <w:t>2+</w:t>
      </w:r>
      <w:r w:rsidRPr="00814F9E">
        <w:rPr>
          <w:color w:val="000000"/>
        </w:rPr>
        <w:t>.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r w:rsidRPr="00814F9E">
        <w:rPr>
          <w:rStyle w:val="a7"/>
          <w:color w:val="000000"/>
        </w:rPr>
        <w:t xml:space="preserve">Электролиз применяют </w:t>
      </w:r>
      <w:proofErr w:type="gramStart"/>
      <w:r w:rsidRPr="00814F9E">
        <w:rPr>
          <w:rStyle w:val="a7"/>
          <w:color w:val="000000"/>
        </w:rPr>
        <w:t>в</w:t>
      </w:r>
      <w:proofErr w:type="gramEnd"/>
      <w:r w:rsidRPr="00814F9E">
        <w:rPr>
          <w:rStyle w:val="a7"/>
          <w:color w:val="000000"/>
        </w:rPr>
        <w:t>: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r w:rsidRPr="00814F9E">
        <w:rPr>
          <w:color w:val="000000"/>
        </w:rPr>
        <w:t>1) металлургии для получения меди, цинка, кобальта, марганца и других металлов;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r w:rsidRPr="00814F9E">
        <w:rPr>
          <w:color w:val="000000"/>
        </w:rPr>
        <w:t>2) в химической промышленности электролизом получают газообразный хлор, водород, кислород, щелочи, окислители (</w:t>
      </w:r>
      <w:proofErr w:type="spellStart"/>
      <w:r w:rsidRPr="00814F9E">
        <w:rPr>
          <w:color w:val="000000"/>
        </w:rPr>
        <w:t>пероксид</w:t>
      </w:r>
      <w:proofErr w:type="spellEnd"/>
      <w:r w:rsidRPr="00814F9E">
        <w:rPr>
          <w:color w:val="000000"/>
        </w:rPr>
        <w:t xml:space="preserve"> водорода, перманганат калия, хлораты и другие);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r w:rsidRPr="00814F9E">
        <w:rPr>
          <w:color w:val="000000"/>
        </w:rPr>
        <w:t xml:space="preserve">3) получение гальванопокрытий: никелирование, </w:t>
      </w:r>
      <w:proofErr w:type="spellStart"/>
      <w:r w:rsidRPr="00814F9E">
        <w:rPr>
          <w:color w:val="000000"/>
        </w:rPr>
        <w:t>меднение</w:t>
      </w:r>
      <w:proofErr w:type="spellEnd"/>
      <w:r w:rsidRPr="00814F9E">
        <w:rPr>
          <w:color w:val="000000"/>
        </w:rPr>
        <w:t xml:space="preserve">, </w:t>
      </w:r>
      <w:proofErr w:type="spellStart"/>
      <w:r w:rsidRPr="00814F9E">
        <w:rPr>
          <w:color w:val="000000"/>
        </w:rPr>
        <w:t>цинкование</w:t>
      </w:r>
      <w:proofErr w:type="spellEnd"/>
      <w:r w:rsidRPr="00814F9E">
        <w:rPr>
          <w:color w:val="000000"/>
        </w:rPr>
        <w:t>, хромирование;</w:t>
      </w:r>
    </w:p>
    <w:p w:rsidR="00280995" w:rsidRPr="00814F9E" w:rsidRDefault="00280995" w:rsidP="00280995">
      <w:pPr>
        <w:pStyle w:val="a3"/>
        <w:spacing w:before="173" w:beforeAutospacing="0" w:line="288" w:lineRule="atLeast"/>
        <w:ind w:left="173" w:right="288"/>
        <w:rPr>
          <w:color w:val="000000"/>
        </w:rPr>
      </w:pPr>
      <w:r w:rsidRPr="00814F9E">
        <w:rPr>
          <w:color w:val="000000"/>
        </w:rPr>
        <w:t>4) электрохимическая анодная обработка металлов и сплавов для придания изделиям определенной формы.</w:t>
      </w:r>
    </w:p>
    <w:p w:rsidR="00280995" w:rsidRPr="0059461A" w:rsidRDefault="00280995" w:rsidP="002809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теме</w:t>
      </w:r>
    </w:p>
    <w:p w:rsidR="00280995" w:rsidRPr="0059461A" w:rsidRDefault="00280995" w:rsidP="002809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</w:t>
      </w:r>
      <w:r w:rsidRPr="00814F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9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814F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280995" w:rsidRPr="0059461A" w:rsidRDefault="00280995" w:rsidP="00280995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Как сформулирован первый закон Фарадея?</w:t>
      </w:r>
    </w:p>
    <w:p w:rsidR="00280995" w:rsidRPr="0059461A" w:rsidRDefault="00EF05AC" w:rsidP="0028099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1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15pt;height:17.85pt" o:ole="">
            <v:imagedata r:id="rId15" o:title=""/>
          </v:shape>
          <w:control r:id="rId16" w:name="DefaultOcxName4" w:shapeid="_x0000_i1034"/>
        </w:object>
      </w:r>
      <w:r w:rsidR="00280995" w:rsidRPr="005946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вещества, выделившегося при электролизе, равна количеству электрического тока, пропущенного через электролит</w:t>
      </w:r>
    </w:p>
    <w:p w:rsidR="00280995" w:rsidRPr="0059461A" w:rsidRDefault="00EF05AC" w:rsidP="0028099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1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7" type="#_x0000_t75" style="width:20.15pt;height:17.85pt" o:ole="">
            <v:imagedata r:id="rId15" o:title=""/>
          </v:shape>
          <w:control r:id="rId17" w:name="DefaultOcxName11" w:shapeid="_x0000_i1037"/>
        </w:object>
      </w:r>
      <w:r w:rsidR="00280995" w:rsidRPr="005946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вещества, выделившегося при электролизе, прямо пропорциональна количеству электрического тока, пропущенного через электролит</w:t>
      </w:r>
    </w:p>
    <w:p w:rsidR="00280995" w:rsidRPr="0059461A" w:rsidRDefault="00EF05AC" w:rsidP="0028099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1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0" type="#_x0000_t75" style="width:20.15pt;height:17.85pt" o:ole="">
            <v:imagedata r:id="rId15" o:title=""/>
          </v:shape>
          <w:control r:id="rId18" w:name="DefaultOcxName21" w:shapeid="_x0000_i1040"/>
        </w:object>
      </w:r>
      <w:r w:rsidR="00280995" w:rsidRPr="005946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определённого количества электричества масса химического элемента, образовавшегося на электроде, равна эквивалентной массе элемента</w:t>
      </w:r>
    </w:p>
    <w:p w:rsidR="00280995" w:rsidRPr="0059461A" w:rsidRDefault="00EF05AC" w:rsidP="0028099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1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3" type="#_x0000_t75" style="width:20.15pt;height:17.85pt" o:ole="">
            <v:imagedata r:id="rId15" o:title=""/>
          </v:shape>
          <w:control r:id="rId19" w:name="DefaultOcxName31" w:shapeid="_x0000_i1043"/>
        </w:object>
      </w:r>
      <w:r w:rsidR="00280995" w:rsidRPr="005946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определённого количества электричества масса химического элемента, образовавшегося на электроде, прямо пропорциональна эквивалентной массе элемента</w:t>
      </w:r>
    </w:p>
    <w:p w:rsidR="00F41555" w:rsidRPr="00956F8A" w:rsidRDefault="00956F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6F8A">
        <w:rPr>
          <w:rFonts w:ascii="Times New Roman" w:hAnsi="Times New Roman" w:cs="Times New Roman"/>
          <w:b/>
          <w:sz w:val="28"/>
          <w:szCs w:val="28"/>
          <w:u w:val="single"/>
        </w:rPr>
        <w:t xml:space="preserve">13-17.04.20 г </w:t>
      </w:r>
    </w:p>
    <w:p w:rsidR="00956F8A" w:rsidRDefault="00956F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6F8A">
        <w:rPr>
          <w:rFonts w:ascii="Times New Roman" w:hAnsi="Times New Roman" w:cs="Times New Roman"/>
          <w:b/>
          <w:sz w:val="28"/>
          <w:szCs w:val="28"/>
          <w:u w:val="single"/>
        </w:rPr>
        <w:t>Тема: Коррозия и защита металлов.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r w:rsidRPr="000229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Коррозия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(от латинского «</w:t>
      </w:r>
      <w:proofErr w:type="spellStart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corrodere</w:t>
      </w:r>
      <w:proofErr w:type="spellEnd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разъедать) – самопроизвольный окислительно-восстановительный процесс разрушения металлов и сплавов вследствие взаимодействия с окружающей средой.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r w:rsidRPr="000229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Виды коррозии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022916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химическая и электрохимическая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val="en-US" w:eastAsia="ru-RU"/>
        </w:rPr>
        <w:t>I</w:t>
      </w:r>
      <w:r w:rsidRPr="0002291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. Химическая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коррозия, обусловленная взаимодействием металлов с веществами, содержащимися в окружающей среде, при этом происходит окислительно-восстановительное разрушение металла без возникновения электрического тока в системе.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 химической коррозии относятся: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0229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газовая коррозия 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коррозионное разрушение  под воздействием газов при высоких температурах;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 </w:t>
      </w:r>
      <w:r w:rsidRPr="00022916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коррозия в </w:t>
      </w:r>
      <w:proofErr w:type="spellStart"/>
      <w:r w:rsidRPr="00022916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жидкостях-неэлектролитах</w:t>
      </w:r>
      <w:proofErr w:type="spellEnd"/>
      <w:r w:rsidRPr="00022916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.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Газовая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химическая коррозия, обусловленная взаимодействием металлов с газами.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Основной окислитель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кислород воздуха.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Процессы химической коррозии железа: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val="en-US" w:eastAsia="ru-RU"/>
        </w:rPr>
      </w:pP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2Fe + O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= 2FeO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val="en-US" w:eastAsia="ru-RU"/>
        </w:rPr>
      </w:pP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4Fe + 3O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= 2Fe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val="en-US" w:eastAsia="ru-RU"/>
        </w:rPr>
      </w:pP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3Fe + 3O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= FeO·Fe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смешанный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оксид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железа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(II, III</w:t>
      </w:r>
      <w:proofErr w:type="gramStart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 )</w:t>
      </w:r>
      <w:proofErr w:type="gramEnd"/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Fe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+ 3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+ 6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4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Fe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OH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(на воздухе в присутствии влаги)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proofErr w:type="gramStart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Fe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OH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229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val="en-US" w:eastAsia="ru-RU"/>
        </w:rPr>
        <w:t>t</w:t>
      </w:r>
      <w:r w:rsidRPr="000229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eastAsia="ru-RU"/>
        </w:rPr>
        <w:t> °</w:t>
      </w:r>
      <w:r w:rsidRPr="000229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val="en-US" w:eastAsia="ru-RU"/>
        </w:rPr>
        <w:t>C</w:t>
      </w:r>
      <w:r w:rsidRPr="000229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→</w:t>
      </w:r>
      <w:r w:rsidRPr="000229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</w:t>
      </w:r>
      <w:r w:rsidRPr="000229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0229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 </w:t>
      </w:r>
      <w:proofErr w:type="spellStart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FeOOH</w:t>
      </w:r>
      <w:proofErr w:type="spellEnd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(ржавчина)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val="en-US" w:eastAsia="ru-RU"/>
        </w:rPr>
      </w:pP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3Fe + </w:t>
      </w:r>
      <w:proofErr w:type="gramStart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4H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(</w:t>
      </w:r>
      <w:proofErr w:type="gramEnd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пар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)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= Fe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+ 4H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val="en-US" w:eastAsia="ru-RU"/>
        </w:rPr>
      </w:pP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2Fe + 3Cl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= 2FeCl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3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Химическая коррозия  в </w:t>
      </w:r>
      <w:proofErr w:type="spellStart"/>
      <w:r w:rsidRPr="000229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жидкостях-неэлектролитах</w:t>
      </w:r>
      <w:proofErr w:type="spellEnd"/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proofErr w:type="spellStart"/>
      <w:r w:rsidRPr="000229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Жидкости-неэлектролиты</w:t>
      </w:r>
      <w:proofErr w:type="spellEnd"/>
      <w:r w:rsidRPr="000229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это жидкие среды, которые не являются проводниками электричества. </w:t>
      </w:r>
      <w:proofErr w:type="gramStart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ним относятся:  органические (бензол, фенол, хлороформ, спирты, керосин, нефть, бензин); неорганического происхождения (жидкий бром, расплавленная сера и т.д.).</w:t>
      </w:r>
      <w:proofErr w:type="gramEnd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Чистые  </w:t>
      </w:r>
      <w:proofErr w:type="spellStart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неэлектролиты</w:t>
      </w:r>
      <w:proofErr w:type="spellEnd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реагируют с металлами, но с добавлением даже незначительного количества примесей процесс взаимодействия резко ускоряется.  Например, если нефть будет содержать серу или серосодержащие соединения (сероводород, меркаптаны) процесс химической коррозии ускоряется. Если вдобавок увеличится температура, в жидкости окажется растворенный кислород - химическая коррозия усилится.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Присутствие в </w:t>
      </w:r>
      <w:proofErr w:type="spellStart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жидкостях-неэлектролитах</w:t>
      </w:r>
      <w:proofErr w:type="spellEnd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влаги обеспечивает интенсивное протекание коррозии уже по электрохимическому механизму.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Химическая коррозия в </w:t>
      </w:r>
      <w:proofErr w:type="spellStart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жидкостях-неэлектролитах</w:t>
      </w:r>
      <w:proofErr w:type="spellEnd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подразделяется на несколько стадий: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подход окислителя к поверхности металла;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хемосорбция реагента на поверхности;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реакция окислителя с металлом (образование оксидной пленки);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десорбция оксидов с металлом (может отсутствовать);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диффузия оксидов в </w:t>
      </w:r>
      <w:proofErr w:type="spellStart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неэлектролит</w:t>
      </w:r>
      <w:proofErr w:type="spellEnd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(может отсутствовать).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защиты конструкций от химической коррозии в </w:t>
      </w:r>
      <w:proofErr w:type="spellStart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жидкостях-неэлектролитах</w:t>
      </w:r>
      <w:proofErr w:type="spellEnd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  ее поверхность наносят покрытия,  устойчивые в данной среде.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val="en-US" w:eastAsia="ru-RU"/>
        </w:rPr>
        <w:t>II</w:t>
      </w:r>
      <w:r w:rsidRPr="0002291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. Электрохимическая</w:t>
      </w:r>
      <w:r w:rsidRPr="00022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окислительно-восстановительное разрушение сплавов и металлов, содержащих примеси, с возникновением электрического тока в системе.</w:t>
      </w:r>
    </w:p>
    <w:tbl>
      <w:tblPr>
        <w:tblW w:w="0" w:type="auto"/>
        <w:shd w:val="clear" w:color="auto" w:fill="EEE8DD"/>
        <w:tblCellMar>
          <w:left w:w="0" w:type="dxa"/>
          <w:right w:w="0" w:type="dxa"/>
        </w:tblCellMar>
        <w:tblLook w:val="04A0"/>
      </w:tblPr>
      <w:tblGrid>
        <w:gridCol w:w="3708"/>
        <w:gridCol w:w="5863"/>
      </w:tblGrid>
      <w:tr w:rsidR="00022916" w:rsidRPr="00022916" w:rsidTr="00022916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916" w:rsidRPr="00022916" w:rsidRDefault="00022916" w:rsidP="0002291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022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АНОД (более активный металл) – разрушается</w:t>
            </w:r>
          </w:p>
        </w:tc>
        <w:tc>
          <w:tcPr>
            <w:tcW w:w="5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916" w:rsidRPr="00022916" w:rsidRDefault="00022916" w:rsidP="0002291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022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КАТОД (менее активный металл или примесь неметалла, способного + </w:t>
            </w:r>
            <w:proofErr w:type="spellStart"/>
            <w:r w:rsidRPr="00022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ē</w:t>
            </w:r>
            <w:proofErr w:type="spellEnd"/>
            <w:r w:rsidRPr="00022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– восстанавливается среда</w:t>
            </w:r>
          </w:p>
        </w:tc>
      </w:tr>
      <w:tr w:rsidR="00022916" w:rsidRPr="00022916" w:rsidTr="00022916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916" w:rsidRPr="00022916" w:rsidRDefault="00022916" w:rsidP="0002291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022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</w:t>
            </w:r>
            <w:proofErr w:type="gramStart"/>
            <w:r w:rsidRPr="00022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</w:t>
            </w:r>
            <w:proofErr w:type="gramEnd"/>
            <w:r w:rsidRPr="00022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 </w:t>
            </w:r>
            <w:r w:rsidRPr="00022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n</w:t>
            </w:r>
            <w:proofErr w:type="spellStart"/>
            <w:r w:rsidRPr="00022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ē</w:t>
            </w:r>
            <w:proofErr w:type="spellEnd"/>
            <w:r w:rsidRPr="00022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→ </w:t>
            </w:r>
            <w:r w:rsidRPr="00022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Me</w:t>
            </w:r>
            <w:r w:rsidRPr="00022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val="en-US" w:eastAsia="ru-RU"/>
              </w:rPr>
              <w:t>n</w:t>
            </w:r>
            <w:r w:rsidRPr="00022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+</w:t>
            </w:r>
            <w:r w:rsidRPr="00022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(процесс окисления)</w:t>
            </w:r>
          </w:p>
          <w:p w:rsidR="00022916" w:rsidRPr="00022916" w:rsidRDefault="00022916" w:rsidP="0002291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022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916" w:rsidRPr="00022916" w:rsidRDefault="00022916" w:rsidP="0002291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0229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кислая среда</w:t>
            </w:r>
            <w:r w:rsidRPr="00022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2</w:t>
            </w:r>
            <w:r w:rsidRPr="00022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</w:t>
            </w:r>
            <w:r w:rsidRPr="00022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+</w:t>
            </w:r>
            <w:r w:rsidRPr="00022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+ 2ē → </w:t>
            </w:r>
            <w:r w:rsidRPr="00022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</w:t>
            </w:r>
            <w:r w:rsidRPr="00022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022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(процесс восстановления)</w:t>
            </w:r>
          </w:p>
          <w:p w:rsidR="00022916" w:rsidRPr="00022916" w:rsidRDefault="00022916" w:rsidP="0002291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0229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влажный воздух</w:t>
            </w:r>
            <w:r w:rsidRPr="00022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r w:rsidRPr="00022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</w:t>
            </w:r>
            <w:r w:rsidRPr="00022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022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+ 2</w:t>
            </w:r>
            <w:r w:rsidRPr="00022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</w:t>
            </w:r>
            <w:r w:rsidRPr="00022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022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</w:t>
            </w:r>
            <w:r w:rsidRPr="00022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+ 4ē → 4</w:t>
            </w:r>
            <w:r w:rsidRPr="00022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OH</w:t>
            </w:r>
            <w:r w:rsidRPr="00022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-</w:t>
            </w:r>
            <w:r w:rsidRPr="00022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(процесс восстановления)</w:t>
            </w:r>
          </w:p>
        </w:tc>
      </w:tr>
    </w:tbl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Пример: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Электрохимическая коррозия железной детали с примесями меди во влажном воздухе.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А:  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Fe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- 2ē → 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Fe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2+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(Окисление)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К:  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+ 2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+ 4ē → 4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OH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-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(процесс восстановления)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Итог: 2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Fe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 w:eastAsia="ru-RU"/>
        </w:rPr>
        <w:t> 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 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+ 2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= 2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Fe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OH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(белая ржавчина)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Fe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OH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+ 2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 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2 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4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Fe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OH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(бурая ржавчина)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proofErr w:type="gramStart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Fe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OH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= </w:t>
      </w:r>
      <w:proofErr w:type="spellStart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FeOOH</w:t>
      </w:r>
      <w:proofErr w:type="spellEnd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8"/>
          <w:u w:val="single"/>
          <w:lang w:eastAsia="ru-RU"/>
        </w:rPr>
      </w:pPr>
      <w:r w:rsidRPr="000229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Защита от коррозии: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1). Металлические покрытия – </w:t>
      </w:r>
      <w:r w:rsidRPr="000229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анодное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(покрытие более активным металлом 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Zn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Cr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– оцинкованное железо;</w:t>
      </w:r>
      <w:r w:rsidRPr="000229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катодное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(покрытие менее активным металлом 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Ni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proofErr w:type="spellStart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Sn</w:t>
      </w:r>
      <w:proofErr w:type="spellEnd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Ag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Au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– белая жесть (лужёное железо) – не защищает от разрушения в случае нарушения покрытия.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2). Неметаллические покрытия – </w:t>
      </w:r>
      <w:r w:rsidRPr="000229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органические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(лаки, краски, пластмассы, резина - </w:t>
      </w:r>
      <w:proofErr w:type="spellStart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гумирование</w:t>
      </w:r>
      <w:proofErr w:type="spellEnd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битум);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неорганические 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(эмали).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3). Протекторная защита – присоединение пластины из более активного металла (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Al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Zn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Mg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– защита морских судов.                     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4). Электрохимическая (катодная) защита – соединение защищаемого изделия с катодом внешнего источника тока, вследствие чего изделие становится катодом. Ток идёт в противоположном направлении.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5). Добавление ингибиторов </w:t>
      </w:r>
      <w:proofErr w:type="gramStart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зависимости от природы металла – </w:t>
      </w:r>
      <w:proofErr w:type="spellStart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NaNO</w:t>
      </w:r>
      <w:proofErr w:type="spellEnd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Na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PO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хромат и бихромат калия, ВМС органические соединения), адсорбируются на поверхности металла и переводят его в пассивное состояние.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Задания и вопросы по теме: «Коррозия металлов и сплавов»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№1.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 электрохимической коррозии на поверхности анода протекает процесс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Восстановления ионов водорода; Б) Окисления металла;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Восстановление молекул кислорода; Г) Окисления молекул водорода.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№2.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Почему считают, что рядом со стальной коронкой (</w:t>
      </w:r>
      <w:proofErr w:type="spellStart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Fе</w:t>
      </w:r>
      <w:proofErr w:type="spellEnd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не рекомендуется ставить золотую (</w:t>
      </w:r>
      <w:proofErr w:type="spellStart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Start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</w:t>
      </w:r>
      <w:proofErr w:type="spellEnd"/>
      <w:proofErr w:type="gramEnd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)?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№3.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Вот история, произошедшая с норвежским грузовым судном «</w:t>
      </w:r>
      <w:proofErr w:type="spellStart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Анатина</w:t>
      </w:r>
      <w:proofErr w:type="spellEnd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Трюмы теплохода, направлявшегося к берегам Японии, были заполнены медным концентратом. Корпус судна сделан был из стали. Внезапно судно дало течь. Объясните, что произошло.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№4.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Какой из компонентов загрязненного городского воздуха является наиболее коррозионно-активным по отношению к металлам, особенно при повышенной влажности: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N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б) СО; в) SO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№5.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Рассмотрите рисунок, ответьте на вопросы: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Обратите внимание! В восстановлении кислорода участвуют ионы Н</w:t>
      </w:r>
      <w:r w:rsidRPr="000229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eastAsia="ru-RU"/>
        </w:rPr>
        <w:t>+</w:t>
      </w:r>
      <w:r w:rsidRPr="000229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 Если концентрация Н</w:t>
      </w:r>
      <w:r w:rsidRPr="000229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eastAsia="ru-RU"/>
        </w:rPr>
        <w:t>+</w:t>
      </w:r>
      <w:r w:rsidRPr="000229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понижается (при повышении </w:t>
      </w:r>
      <w:proofErr w:type="spellStart"/>
      <w:r w:rsidRPr="000229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рН</w:t>
      </w:r>
      <w:proofErr w:type="spellEnd"/>
      <w:r w:rsidRPr="000229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), восстановление О</w:t>
      </w:r>
      <w:proofErr w:type="gramStart"/>
      <w:r w:rsidRPr="000229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2</w:t>
      </w:r>
      <w:proofErr w:type="gramEnd"/>
      <w:r w:rsidRPr="000229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затрудняется. Замечено, что железо, находящееся в контакте с раствором, </w:t>
      </w:r>
      <w:proofErr w:type="spellStart"/>
      <w:r w:rsidRPr="000229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рН</w:t>
      </w:r>
      <w:proofErr w:type="spellEnd"/>
      <w:r w:rsidRPr="000229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которого выше 9–10, не </w:t>
      </w:r>
      <w:proofErr w:type="spellStart"/>
      <w:r w:rsidRPr="000229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корродирует</w:t>
      </w:r>
      <w:proofErr w:type="spellEnd"/>
      <w:r w:rsidRPr="000229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 усилением коррозии в присутствии солей часто сталкиваются автомобилисты в тех местностях, где в зимнее время для борьбы с гололедицей дороги обильно посыпают солью. Влияние солей объясняется тем, что образуемые ионы создают электролит, необходимый для возникновения замкнутой электрической цепи.</w:t>
      </w:r>
    </w:p>
    <w:p w:rsidR="00022916" w:rsidRPr="00022916" w:rsidRDefault="00022916" w:rsidP="00022916">
      <w:pPr>
        <w:shd w:val="clear" w:color="auto" w:fill="EEE8DD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        </w:t>
      </w:r>
    </w:p>
    <w:p w:rsidR="00022916" w:rsidRPr="00022916" w:rsidRDefault="00022916" w:rsidP="00022916">
      <w:pPr>
        <w:numPr>
          <w:ilvl w:val="0"/>
          <w:numId w:val="8"/>
        </w:num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Определить тип коррозии в каждом стакане.</w:t>
      </w:r>
    </w:p>
    <w:p w:rsidR="00022916" w:rsidRPr="00022916" w:rsidRDefault="00022916" w:rsidP="00022916">
      <w:pPr>
        <w:numPr>
          <w:ilvl w:val="0"/>
          <w:numId w:val="8"/>
        </w:num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 каких стаканах железный гвоздь </w:t>
      </w:r>
      <w:proofErr w:type="spellStart"/>
      <w:r w:rsidRPr="0002291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прокорродировал</w:t>
      </w:r>
      <w:proofErr w:type="spellEnd"/>
      <w:r w:rsidRPr="0002291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сильнее, в каких меньше, а в каких коррозии не подвергся? Почему?</w:t>
      </w:r>
    </w:p>
    <w:p w:rsidR="00022916" w:rsidRPr="00022916" w:rsidRDefault="00022916" w:rsidP="00022916">
      <w:pPr>
        <w:numPr>
          <w:ilvl w:val="0"/>
          <w:numId w:val="8"/>
        </w:num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Объясните, что усиливает коррозию, а что ее замедляет?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№6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Рассмотрите процесс коррозии при соединении медной трубы с гальванизированной (оцинкованной) стальной трубой, если обе трубы находятся в земле.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№7.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Почему цинк не используют при изготовлении консервных банок для покрытия им железа? Почему оцинкованное железо идёт на изготовления вёдер, баков?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№8.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будет протекать процесс коррозии в том случае, если железную водосточную трубу прибить к дому алюминиевыми гвоздями?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№9.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При изготовлении луженого железа (белой жести) - железо покрывают оловом, какое это покрытие - А) Анодное; Б) Катодное? </w:t>
      </w:r>
    </w:p>
    <w:p w:rsidR="00022916" w:rsidRPr="00022916" w:rsidRDefault="00022916" w:rsidP="00022916">
      <w:pPr>
        <w:shd w:val="clear" w:color="auto" w:fill="EEE8DD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 w:rsidRPr="000229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№10.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Знаменитая </w:t>
      </w:r>
      <w:proofErr w:type="spellStart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Кутубская</w:t>
      </w:r>
      <w:proofErr w:type="spellEnd"/>
      <w:r w:rsidRPr="000229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колонна в Индии близ Дели вот уже полторы тысячи лет стоит и не разрушается, несмотря на жаркий и влажный климат. Сделана она из железа, в котором почти нет примесей. Объясните, почему в данном случае статуя не подвергается коррозии</w:t>
      </w:r>
    </w:p>
    <w:p w:rsidR="00022916" w:rsidRPr="00022916" w:rsidRDefault="00022916" w:rsidP="00022916">
      <w:pPr>
        <w:shd w:val="clear" w:color="auto" w:fill="EEE8DD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15"/>
          <w:szCs w:val="15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noProof/>
          <w:color w:val="663399"/>
          <w:sz w:val="15"/>
          <w:szCs w:val="15"/>
          <w:lang w:eastAsia="ru-RU"/>
        </w:rPr>
        <w:drawing>
          <wp:inline distT="0" distB="0" distL="0" distR="0">
            <wp:extent cx="3811270" cy="2684780"/>
            <wp:effectExtent l="19050" t="0" r="0" b="0"/>
            <wp:docPr id="147" name="Рисунок 147" descr="https://www.sites.google.com/site/himulacom/_/rsrc/1359481860759/zvonok-na-urok/11-klass---cetveertyj-god-obucenia/urok-no36-ponatie-o-korrozii-metallov-sposoby-zasity-ot-korrozii/1223174207_stolb.jpg?height=282&amp;width=40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www.sites.google.com/site/himulacom/_/rsrc/1359481860759/zvonok-na-urok/11-klass---cetveertyj-god-obucenia/urok-no36-ponatie-o-korrozii-metallov-sposoby-zasity-ot-korrozii/1223174207_stolb.jpg?height=282&amp;width=40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68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8A" w:rsidRPr="00956F8A" w:rsidRDefault="00956F8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56F8A" w:rsidRPr="00956F8A" w:rsidSect="0083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CA3"/>
    <w:multiLevelType w:val="multilevel"/>
    <w:tmpl w:val="5FDCC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75F58"/>
    <w:multiLevelType w:val="multilevel"/>
    <w:tmpl w:val="DE2E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142C9"/>
    <w:multiLevelType w:val="multilevel"/>
    <w:tmpl w:val="A6CA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F707E2"/>
    <w:multiLevelType w:val="multilevel"/>
    <w:tmpl w:val="32D8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A14F1"/>
    <w:multiLevelType w:val="multilevel"/>
    <w:tmpl w:val="0DDC2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E1F84"/>
    <w:multiLevelType w:val="multilevel"/>
    <w:tmpl w:val="6FF0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97DED"/>
    <w:multiLevelType w:val="multilevel"/>
    <w:tmpl w:val="5FDCC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1550DC"/>
    <w:multiLevelType w:val="multilevel"/>
    <w:tmpl w:val="88EA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0F56F9"/>
    <w:rsid w:val="00022916"/>
    <w:rsid w:val="000F56F9"/>
    <w:rsid w:val="00130E56"/>
    <w:rsid w:val="00280995"/>
    <w:rsid w:val="002848BF"/>
    <w:rsid w:val="00433EFD"/>
    <w:rsid w:val="004C6018"/>
    <w:rsid w:val="00535C64"/>
    <w:rsid w:val="0059461A"/>
    <w:rsid w:val="00804626"/>
    <w:rsid w:val="00814F9E"/>
    <w:rsid w:val="00834083"/>
    <w:rsid w:val="00873F01"/>
    <w:rsid w:val="00956F8A"/>
    <w:rsid w:val="009E32BE"/>
    <w:rsid w:val="00C864E9"/>
    <w:rsid w:val="00D40115"/>
    <w:rsid w:val="00EF05AC"/>
    <w:rsid w:val="00F41555"/>
    <w:rsid w:val="00FC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83"/>
  </w:style>
  <w:style w:type="paragraph" w:styleId="1">
    <w:name w:val="heading 1"/>
    <w:basedOn w:val="a"/>
    <w:next w:val="a"/>
    <w:link w:val="10"/>
    <w:uiPriority w:val="9"/>
    <w:qFormat/>
    <w:rsid w:val="000F5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5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5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5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5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F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desc">
    <w:name w:val="img_desc"/>
    <w:basedOn w:val="a"/>
    <w:rsid w:val="000F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0F56F9"/>
  </w:style>
  <w:style w:type="character" w:customStyle="1" w:styleId="total">
    <w:name w:val="total"/>
    <w:basedOn w:val="a0"/>
    <w:rsid w:val="000F56F9"/>
  </w:style>
  <w:style w:type="character" w:customStyle="1" w:styleId="errorlink">
    <w:name w:val="error_link"/>
    <w:basedOn w:val="a0"/>
    <w:rsid w:val="000F56F9"/>
  </w:style>
  <w:style w:type="character" w:styleId="a4">
    <w:name w:val="Hyperlink"/>
    <w:basedOn w:val="a0"/>
    <w:uiPriority w:val="99"/>
    <w:semiHidden/>
    <w:unhideWhenUsed/>
    <w:rsid w:val="000F56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5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8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8B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80995"/>
    <w:rPr>
      <w:b/>
      <w:bCs/>
    </w:rPr>
  </w:style>
  <w:style w:type="character" w:styleId="a8">
    <w:name w:val="Emphasis"/>
    <w:basedOn w:val="a0"/>
    <w:uiPriority w:val="20"/>
    <w:qFormat/>
    <w:rsid w:val="002809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gif"/><Relationship Id="rId18" Type="http://schemas.openxmlformats.org/officeDocument/2006/relationships/control" Target="activeX/activeX3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gif"/><Relationship Id="rId12" Type="http://schemas.openxmlformats.org/officeDocument/2006/relationships/image" Target="media/image5.gif"/><Relationship Id="rId1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0" Type="http://schemas.openxmlformats.org/officeDocument/2006/relationships/hyperlink" Target="https://www.sites.google.com/site/himulacom/zvonok-na-urok/11-klass---cetveertyj-god-obucenia/urok-no36-ponatie-o-korrozii-metallov-sposoby-zasity-ot-korrozii/1223174207_stolb.jpg?attredirects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udopedia.ru/9_210975_zakoni-faradeya.html" TargetMode="External"/><Relationship Id="rId11" Type="http://schemas.openxmlformats.org/officeDocument/2006/relationships/image" Target="media/image4.gif"/><Relationship Id="rId5" Type="http://schemas.openxmlformats.org/officeDocument/2006/relationships/hyperlink" Target="https://studopedia.ru/10_162966_klassifikatsiya-elektrolitov-stepen-dissotsiatsii-silnie-i-slabie-elektroliti.html" TargetMode="Externa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hyperlink" Target="https://studopedia.ru/4_97982_pokazateli-rentabelnosti.html" TargetMode="External"/><Relationship Id="rId19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1842</Words>
  <Characters>10500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13-17.04.20 г.    Гр.23 Предмет: Общая и неорганическая  химия</vt:lpstr>
      <vt:lpstr>Тема: Электролиз. Законы Фарадея. Электролиз растворов и расплавов.</vt:lpstr>
      <vt:lpstr>    Тест по теме</vt:lpstr>
      <vt:lpstr>        1. Как сформулирован первый закон Фарадея?</vt:lpstr>
    </vt:vector>
  </TitlesOfParts>
  <Company>Microsoft</Company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15</cp:revision>
  <dcterms:created xsi:type="dcterms:W3CDTF">2020-04-10T09:22:00Z</dcterms:created>
  <dcterms:modified xsi:type="dcterms:W3CDTF">2020-04-10T10:15:00Z</dcterms:modified>
</cp:coreProperties>
</file>