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ЭЛЕКТРОННОЕ ОБУЧЕНИЕ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Учебные материалы по дисциплине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«Допуски и технические измерения» для учебной группы 105 на период с 30.03.2020г. по 3.04.2020г.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Тема учебн</w:t>
      </w:r>
      <w:r>
        <w:rPr>
          <w:rFonts w:ascii="Times New Roman" w:hAnsi="Times New Roman" w:cs="Times New Roman"/>
          <w:sz w:val="32"/>
          <w:szCs w:val="32"/>
          <w:lang w:val="ru-RU"/>
        </w:rPr>
        <w:t>ого</w:t>
      </w:r>
      <w:r>
        <w:rPr>
          <w:rFonts w:ascii="Times New Roman" w:hAnsi="Times New Roman" w:cs="Times New Roman"/>
          <w:sz w:val="32"/>
          <w:szCs w:val="32"/>
        </w:rPr>
        <w:t xml:space="preserve"> заняти</w:t>
      </w:r>
      <w:r>
        <w:rPr>
          <w:rFonts w:ascii="Times New Roman" w:hAnsi="Times New Roman" w:cs="Times New Roman"/>
          <w:sz w:val="32"/>
          <w:szCs w:val="32"/>
          <w:lang w:val="ru-RU"/>
        </w:rPr>
        <w:t>я</w:t>
      </w:r>
      <w:r>
        <w:rPr>
          <w:rFonts w:ascii="Times New Roman" w:hAnsi="Times New Roman" w:cs="Times New Roman"/>
          <w:sz w:val="32"/>
          <w:szCs w:val="32"/>
        </w:rPr>
        <w:t>: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«</w:t>
      </w:r>
      <w:r>
        <w:rPr>
          <w:rFonts w:ascii="Times New Roman" w:hAnsi="Times New Roman" w:cs="Times New Roman"/>
          <w:sz w:val="32"/>
          <w:szCs w:val="32"/>
          <w:lang w:val="ru-RU"/>
        </w:rPr>
        <w:t>Измерительные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инструменты.»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Задания: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Прочитать и записать в тетрадь основные понятия и термины по измерительным инструментам.</w:t>
      </w:r>
    </w:p>
    <w:p>
      <w:pPr>
        <w:numPr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Ответить на вопросы.( вопросы переписывать)</w:t>
      </w:r>
    </w:p>
    <w:p>
      <w:pPr>
        <w:numPr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Что понимают средством измерений.</w:t>
      </w:r>
    </w:p>
    <w:p>
      <w:pPr>
        <w:numPr>
          <w:ilvl w:val="0"/>
          <w:numId w:val="2"/>
        </w:numPr>
        <w:ind w:left="0" w:leftChars="0" w:firstLine="0" w:firstLineChars="0"/>
        <w:rPr>
          <w:sz w:val="32"/>
          <w:szCs w:val="32"/>
        </w:rPr>
      </w:pPr>
      <w:r>
        <w:rPr>
          <w:sz w:val="32"/>
          <w:szCs w:val="32"/>
        </w:rPr>
        <w:t>Какие вы знаете измерительные инструменты.</w:t>
      </w:r>
    </w:p>
    <w:p>
      <w:pPr>
        <w:numPr>
          <w:ilvl w:val="0"/>
          <w:numId w:val="2"/>
        </w:numPr>
        <w:ind w:left="0" w:leftChars="0" w:firstLine="0" w:firstLineChars="0"/>
        <w:rPr>
          <w:sz w:val="32"/>
          <w:szCs w:val="32"/>
        </w:rPr>
      </w:pPr>
      <w:r>
        <w:rPr>
          <w:sz w:val="32"/>
          <w:szCs w:val="32"/>
        </w:rPr>
        <w:t>Что измеряют штангенинструментом?</w:t>
      </w:r>
    </w:p>
    <w:p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4.  </w:t>
      </w:r>
      <w:r>
        <w:rPr>
          <w:sz w:val="32"/>
          <w:szCs w:val="32"/>
        </w:rPr>
        <w:t>Что измеряют микрометрическим инструментом?</w:t>
      </w:r>
    </w:p>
    <w:p>
      <w:pPr>
        <w:rPr>
          <w:sz w:val="32"/>
          <w:szCs w:val="32"/>
        </w:rPr>
      </w:pPr>
    </w:p>
    <w:p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Критерии и оценки: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Оценка  5 «отлично» ставится если: называет ответы на все вопросы.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Оценка  4 «хорошо» ставится если: усвоил основную информацию, но допускает отдельные погрешности в ответе.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Оценка  3 «удовлетворительно» ставится если отвечает на один-два вопроса, демонстрирует поверхностные знания; не делает выводы.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Перечень вопросов (тестовых заданий)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spacing w:line="100" w:lineRule="atLeas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 Закончите высказывание: «Соответствие размеров, формы и взаимного расположения участков обрабатываемых поверхностей заданной точности, а также  шероховатости обработки поверхности детали требованиям чертежа и техническим условиям — это...»</w:t>
      </w:r>
    </w:p>
    <w:p>
      <w:pPr>
        <w:spacing w:line="100" w:lineRule="atLeast"/>
        <w:rPr>
          <w:sz w:val="32"/>
          <w:szCs w:val="32"/>
        </w:rPr>
      </w:pPr>
      <w:r>
        <w:rPr>
          <w:sz w:val="32"/>
          <w:szCs w:val="32"/>
        </w:rPr>
        <w:t xml:space="preserve">А) точность обработки </w:t>
      </w:r>
    </w:p>
    <w:p>
      <w:pPr>
        <w:spacing w:line="100" w:lineRule="atLeast"/>
        <w:rPr>
          <w:sz w:val="32"/>
          <w:szCs w:val="32"/>
        </w:rPr>
      </w:pPr>
      <w:r>
        <w:rPr>
          <w:sz w:val="32"/>
          <w:szCs w:val="32"/>
        </w:rPr>
        <w:t xml:space="preserve">Б) шероховатость поверхности </w:t>
      </w:r>
    </w:p>
    <w:p>
      <w:pPr>
        <w:spacing w:line="100" w:lineRule="atLeast"/>
        <w:rPr>
          <w:sz w:val="32"/>
          <w:szCs w:val="32"/>
        </w:rPr>
      </w:pPr>
      <w:r>
        <w:rPr>
          <w:sz w:val="32"/>
          <w:szCs w:val="32"/>
        </w:rPr>
        <w:t xml:space="preserve">В) допуск </w:t>
      </w:r>
    </w:p>
    <w:p>
      <w:pPr>
        <w:spacing w:line="100" w:lineRule="atLeast"/>
        <w:rPr>
          <w:sz w:val="32"/>
          <w:szCs w:val="32"/>
        </w:rPr>
      </w:pPr>
      <w:r>
        <w:rPr>
          <w:sz w:val="32"/>
          <w:szCs w:val="32"/>
        </w:rPr>
        <w:t>Г) припуск</w:t>
      </w:r>
    </w:p>
    <w:p>
      <w:pPr>
        <w:spacing w:line="100" w:lineRule="atLeast"/>
        <w:rPr>
          <w:sz w:val="32"/>
          <w:szCs w:val="32"/>
        </w:rPr>
      </w:pPr>
    </w:p>
    <w:p>
      <w:pPr>
        <w:spacing w:line="100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 Укажите, от чего зависит величина погрешностей  при изготовлении деталей:</w:t>
      </w:r>
    </w:p>
    <w:p>
      <w:pPr>
        <w:spacing w:line="100" w:lineRule="atLeast"/>
        <w:rPr>
          <w:sz w:val="32"/>
          <w:szCs w:val="32"/>
        </w:rPr>
      </w:pPr>
      <w:r>
        <w:rPr>
          <w:sz w:val="32"/>
          <w:szCs w:val="32"/>
        </w:rPr>
        <w:t xml:space="preserve">А) точности станков </w:t>
      </w:r>
    </w:p>
    <w:p>
      <w:pPr>
        <w:spacing w:line="100" w:lineRule="atLeast"/>
        <w:rPr>
          <w:sz w:val="32"/>
          <w:szCs w:val="32"/>
        </w:rPr>
      </w:pPr>
      <w:r>
        <w:rPr>
          <w:sz w:val="32"/>
          <w:szCs w:val="32"/>
        </w:rPr>
        <w:t>Б) точности изготовления и износа режущего инструмента</w:t>
      </w:r>
    </w:p>
    <w:p>
      <w:pPr>
        <w:spacing w:line="100" w:lineRule="atLeast"/>
        <w:rPr>
          <w:sz w:val="32"/>
          <w:szCs w:val="32"/>
        </w:rPr>
      </w:pPr>
      <w:r>
        <w:rPr>
          <w:sz w:val="32"/>
          <w:szCs w:val="32"/>
        </w:rPr>
        <w:t xml:space="preserve">В) температуры проверяемой детали  </w:t>
      </w:r>
    </w:p>
    <w:p>
      <w:pPr>
        <w:spacing w:line="100" w:lineRule="atLeast"/>
        <w:rPr>
          <w:sz w:val="32"/>
          <w:szCs w:val="32"/>
        </w:rPr>
      </w:pPr>
      <w:r>
        <w:rPr>
          <w:sz w:val="32"/>
          <w:szCs w:val="32"/>
        </w:rPr>
        <w:t xml:space="preserve">Г) исправности измерительного инструмента </w:t>
      </w:r>
    </w:p>
    <w:p>
      <w:pPr>
        <w:spacing w:line="100" w:lineRule="atLeast"/>
        <w:rPr>
          <w:sz w:val="32"/>
          <w:szCs w:val="32"/>
        </w:rPr>
      </w:pPr>
      <w:r>
        <w:rPr>
          <w:sz w:val="32"/>
          <w:szCs w:val="32"/>
        </w:rPr>
        <w:t>Д) умения   пользоваться измерительным инструментом</w:t>
      </w:r>
    </w:p>
    <w:p>
      <w:pPr>
        <w:spacing w:line="100" w:lineRule="atLeas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 Закончите высказывание: «Основной размер, определенный исходя из функционального назначения детали и служащий началом отсчета отклонений, называется...»:</w:t>
      </w:r>
    </w:p>
    <w:p>
      <w:pPr>
        <w:spacing w:line="10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А) действительным размером </w:t>
      </w:r>
    </w:p>
    <w:p>
      <w:pPr>
        <w:spacing w:line="10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Б) предельным размером</w:t>
      </w:r>
    </w:p>
    <w:p>
      <w:pPr>
        <w:spacing w:line="10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В) номинальным размером</w:t>
      </w:r>
    </w:p>
    <w:p>
      <w:pPr>
        <w:spacing w:line="10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Г) максимальным размером</w:t>
      </w:r>
    </w:p>
    <w:p>
      <w:pPr>
        <w:spacing w:line="100" w:lineRule="atLeast"/>
        <w:jc w:val="both"/>
        <w:rPr>
          <w:sz w:val="32"/>
          <w:szCs w:val="32"/>
        </w:rPr>
      </w:pPr>
    </w:p>
    <w:p>
      <w:pPr>
        <w:spacing w:line="100" w:lineRule="atLeas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6. Закончите высказывание: «Общий для отверстия и вала, составляющих соединение, номинальный размер называется...»:</w:t>
      </w:r>
    </w:p>
    <w:p>
      <w:pPr>
        <w:spacing w:line="100" w:lineRule="atLeast"/>
        <w:rPr>
          <w:sz w:val="32"/>
          <w:szCs w:val="32"/>
        </w:rPr>
      </w:pPr>
      <w:r>
        <w:rPr>
          <w:sz w:val="32"/>
          <w:szCs w:val="32"/>
        </w:rPr>
        <w:t xml:space="preserve">А) номинальным размером соединения </w:t>
      </w:r>
    </w:p>
    <w:p>
      <w:pPr>
        <w:spacing w:line="100" w:lineRule="atLeast"/>
        <w:rPr>
          <w:sz w:val="32"/>
          <w:szCs w:val="32"/>
        </w:rPr>
      </w:pPr>
      <w:r>
        <w:rPr>
          <w:sz w:val="32"/>
          <w:szCs w:val="32"/>
        </w:rPr>
        <w:t xml:space="preserve">Б) предельным размером </w:t>
      </w:r>
    </w:p>
    <w:p>
      <w:pPr>
        <w:spacing w:line="100" w:lineRule="atLeast"/>
        <w:rPr>
          <w:sz w:val="32"/>
          <w:szCs w:val="32"/>
        </w:rPr>
      </w:pPr>
      <w:r>
        <w:rPr>
          <w:sz w:val="32"/>
          <w:szCs w:val="32"/>
        </w:rPr>
        <w:t>В) действительным размером</w:t>
      </w:r>
    </w:p>
    <w:p>
      <w:pPr>
        <w:spacing w:line="100" w:lineRule="atLeast"/>
        <w:rPr>
          <w:sz w:val="32"/>
          <w:szCs w:val="32"/>
        </w:rPr>
      </w:pPr>
      <w:r>
        <w:rPr>
          <w:sz w:val="32"/>
          <w:szCs w:val="32"/>
        </w:rPr>
        <w:t>Г) натуральным размером</w:t>
      </w:r>
    </w:p>
    <w:p>
      <w:pPr>
        <w:spacing w:line="100" w:lineRule="atLeast"/>
        <w:jc w:val="both"/>
        <w:rPr>
          <w:sz w:val="32"/>
          <w:szCs w:val="32"/>
        </w:rPr>
      </w:pPr>
    </w:p>
    <w:p>
      <w:pPr>
        <w:spacing w:line="100" w:lineRule="atLeas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7. Закончите высказывание: «Два предельных значения размера, между которыми должен находиться действительный  размер,  называются...» </w:t>
      </w:r>
    </w:p>
    <w:p>
      <w:pPr>
        <w:spacing w:line="10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А) предельными размерами </w:t>
      </w:r>
    </w:p>
    <w:p>
      <w:pPr>
        <w:spacing w:line="10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Б) действительными размерами </w:t>
      </w:r>
    </w:p>
    <w:p>
      <w:pPr>
        <w:spacing w:line="10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В) предельным отклонением</w:t>
      </w:r>
    </w:p>
    <w:p>
      <w:pPr>
        <w:spacing w:line="10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Г) максимальным отклонением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pStyle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r>
        <w:fldChar w:fldCharType="begin"/>
      </w:r>
      <w:r>
        <w:instrText xml:space="preserve"> HYPERLINK "http://www.iprbookshop.ru" </w:instrText>
      </w:r>
      <w:r>
        <w:fldChar w:fldCharType="separate"/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http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://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www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iprbookshop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end"/>
      </w: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Т.А.Багдасарова Допуски и технические измерения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Москва Издательский центр «Академия» 2018г.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С.А.Зайцев ; А.Д.Куранов ; А.Н.Толстов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Допуски и технические измерения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 xml:space="preserve">Москва Издательский центр «Академия» 2018г. </w:t>
      </w:r>
    </w:p>
    <w:p>
      <w:pPr>
        <w:numPr>
          <w:numId w:val="0"/>
        </w:numPr>
        <w:rPr>
          <w:rFonts w:hint="default"/>
          <w:sz w:val="32"/>
          <w:szCs w:val="32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37598"/>
    <w:multiLevelType w:val="singleLevel"/>
    <w:tmpl w:val="E173759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9B0810A"/>
    <w:multiLevelType w:val="singleLevel"/>
    <w:tmpl w:val="19B0810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04E39"/>
    <w:rsid w:val="06D50813"/>
    <w:rsid w:val="20463445"/>
    <w:rsid w:val="35C32E04"/>
    <w:rsid w:val="48004E39"/>
    <w:rsid w:val="79F9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2020-04-01T11:19:00Z</dcterms:created>
  <dc:creator>User</dc:creator>
  <cp:lastModifiedBy>User</cp:lastModifiedBy>
  <dcterms:modified xsi:type="dcterms:W3CDTF">2020-04-01T11:42:36Z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