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CB" w:rsidRDefault="00D062CB" w:rsidP="00D06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2CB">
        <w:rPr>
          <w:rFonts w:ascii="Times New Roman" w:hAnsi="Times New Roman" w:cs="Times New Roman"/>
          <w:b/>
          <w:sz w:val="24"/>
          <w:szCs w:val="24"/>
        </w:rPr>
        <w:t>Законы Кеплера – законы движения планет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2CB" w:rsidRPr="00D062CB" w:rsidRDefault="00D062CB" w:rsidP="00D062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2CB">
        <w:rPr>
          <w:rFonts w:ascii="Times New Roman" w:hAnsi="Times New Roman" w:cs="Times New Roman"/>
          <w:b/>
          <w:i/>
          <w:sz w:val="24"/>
          <w:szCs w:val="24"/>
        </w:rPr>
        <w:t>1 закон Кеплера</w:t>
      </w:r>
      <w:r w:rsidR="00441375">
        <w:rPr>
          <w:rFonts w:ascii="Times New Roman" w:hAnsi="Times New Roman" w:cs="Times New Roman"/>
          <w:b/>
          <w:i/>
          <w:sz w:val="24"/>
          <w:szCs w:val="24"/>
        </w:rPr>
        <w:t>(1605 г)</w:t>
      </w:r>
    </w:p>
    <w:p w:rsidR="00D062CB" w:rsidRPr="00D062CB" w:rsidRDefault="00D062CB" w:rsidP="00D062C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CB">
        <w:rPr>
          <w:rFonts w:ascii="Times New Roman" w:hAnsi="Times New Roman" w:cs="Times New Roman"/>
          <w:b/>
          <w:bCs/>
          <w:iCs/>
          <w:sz w:val="24"/>
          <w:szCs w:val="24"/>
        </w:rPr>
        <w:t>Орбита каждой планеты есть эллипс, в одном из фокусов которого находится Солнце.</w:t>
      </w:r>
    </w:p>
    <w:p w:rsidR="00D062CB" w:rsidRDefault="00D062CB" w:rsidP="00D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2013088"/>
            <wp:effectExtent l="0" t="0" r="0" b="6350"/>
            <wp:docPr id="1" name="Рисунок 1" descr="C:\Documents and Settings\Olga\Рабочий стол\1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Рабочий стол\1_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805" cy="201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CB" w:rsidRDefault="00D062CB" w:rsidP="009A5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2CB" w:rsidRPr="00D062CB" w:rsidRDefault="00D062CB" w:rsidP="009A5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CB">
        <w:rPr>
          <w:rFonts w:ascii="Times New Roman" w:hAnsi="Times New Roman" w:cs="Times New Roman"/>
          <w:b/>
          <w:sz w:val="24"/>
          <w:szCs w:val="24"/>
        </w:rPr>
        <w:t>Радиус-вектор</w:t>
      </w:r>
      <w:r w:rsidRPr="00D062CB">
        <w:rPr>
          <w:rFonts w:ascii="Times New Roman" w:hAnsi="Times New Roman" w:cs="Times New Roman"/>
          <w:sz w:val="24"/>
          <w:szCs w:val="24"/>
        </w:rPr>
        <w:t xml:space="preserve"> - линия, соединяющая фокус с любой точкой эллипса.</w:t>
      </w:r>
    </w:p>
    <w:p w:rsidR="00D062CB" w:rsidRDefault="00D062CB" w:rsidP="009A5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CB">
        <w:rPr>
          <w:rFonts w:ascii="Times New Roman" w:hAnsi="Times New Roman" w:cs="Times New Roman"/>
          <w:b/>
          <w:sz w:val="24"/>
          <w:szCs w:val="24"/>
        </w:rPr>
        <w:t>а – большая полуось орбиты планеты (</w:t>
      </w:r>
      <w:r>
        <w:rPr>
          <w:rFonts w:ascii="Times New Roman" w:hAnsi="Times New Roman" w:cs="Times New Roman"/>
          <w:sz w:val="24"/>
          <w:szCs w:val="24"/>
        </w:rPr>
        <w:t>среднее расстояние от Солнца до планеты)</w:t>
      </w:r>
      <w:r w:rsidR="009A5DDA">
        <w:rPr>
          <w:rFonts w:ascii="Times New Roman" w:hAnsi="Times New Roman" w:cs="Times New Roman"/>
          <w:sz w:val="24"/>
          <w:szCs w:val="24"/>
        </w:rPr>
        <w:t>.</w:t>
      </w:r>
    </w:p>
    <w:p w:rsidR="00D062CB" w:rsidRDefault="00D062CB" w:rsidP="009A5DD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062CB">
        <w:rPr>
          <w:rFonts w:ascii="Times New Roman" w:hAnsi="Times New Roman" w:cs="Times New Roman"/>
          <w:b/>
          <w:sz w:val="28"/>
          <w:szCs w:val="28"/>
        </w:rPr>
        <w:t>а</w:t>
      </w:r>
      <w:r w:rsidRPr="00D062CB">
        <w:rPr>
          <w:rFonts w:ascii="Times New Roman" w:hAnsi="Times New Roman" w:cs="Times New Roman"/>
          <w:b/>
          <w:sz w:val="28"/>
          <w:szCs w:val="28"/>
          <w:vertAlign w:val="subscript"/>
        </w:rPr>
        <w:t>земли</w:t>
      </w:r>
      <w:proofErr w:type="spellEnd"/>
      <w:r w:rsidRPr="00D062CB">
        <w:rPr>
          <w:rFonts w:ascii="Times New Roman" w:hAnsi="Times New Roman" w:cs="Times New Roman"/>
          <w:b/>
          <w:sz w:val="28"/>
          <w:szCs w:val="28"/>
        </w:rPr>
        <w:t>=1 а.е.=150 000 000 км</w:t>
      </w:r>
      <w:r w:rsidRPr="00D062CB">
        <w:rPr>
          <w:rFonts w:ascii="Times New Roman" w:hAnsi="Times New Roman" w:cs="Times New Roman"/>
          <w:b/>
          <w:bCs/>
          <w:sz w:val="28"/>
          <w:szCs w:val="28"/>
        </w:rPr>
        <w:t>≈ 149,6 млн. км</w:t>
      </w:r>
    </w:p>
    <w:p w:rsidR="00D062CB" w:rsidRPr="00D062CB" w:rsidRDefault="00D062CB" w:rsidP="009A5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CB">
        <w:rPr>
          <w:rFonts w:ascii="Times New Roman" w:hAnsi="Times New Roman" w:cs="Times New Roman"/>
          <w:b/>
          <w:bCs/>
          <w:sz w:val="24"/>
          <w:szCs w:val="24"/>
        </w:rPr>
        <w:t xml:space="preserve">Перигелий - </w:t>
      </w:r>
      <w:r w:rsidRPr="00D062CB">
        <w:rPr>
          <w:rFonts w:ascii="Times New Roman" w:hAnsi="Times New Roman" w:cs="Times New Roman"/>
          <w:sz w:val="24"/>
          <w:szCs w:val="24"/>
        </w:rPr>
        <w:t>ближайшая к Солнцу точка орбиты планеты (для Земли 1-5 января).</w:t>
      </w:r>
    </w:p>
    <w:p w:rsidR="00D062CB" w:rsidRPr="00D062CB" w:rsidRDefault="00D062CB" w:rsidP="009A5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CB">
        <w:rPr>
          <w:rFonts w:ascii="Times New Roman" w:hAnsi="Times New Roman" w:cs="Times New Roman"/>
          <w:b/>
          <w:bCs/>
          <w:sz w:val="24"/>
          <w:szCs w:val="24"/>
        </w:rPr>
        <w:t xml:space="preserve">Афелий - </w:t>
      </w:r>
      <w:r w:rsidRPr="00D062CB">
        <w:rPr>
          <w:rFonts w:ascii="Times New Roman" w:hAnsi="Times New Roman" w:cs="Times New Roman"/>
          <w:sz w:val="24"/>
          <w:szCs w:val="24"/>
        </w:rPr>
        <w:t>наиболее удаленная от Солнца точка орбиты планеты (для Земли 1-6 июля).</w:t>
      </w:r>
    </w:p>
    <w:p w:rsidR="00D062CB" w:rsidRDefault="00D062CB" w:rsidP="009A5D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CB">
        <w:rPr>
          <w:rFonts w:ascii="Times New Roman" w:hAnsi="Times New Roman" w:cs="Times New Roman"/>
          <w:sz w:val="24"/>
          <w:szCs w:val="24"/>
        </w:rPr>
        <w:t>Характерные точки эллиптической орбиты спутников планеты будут иметь собственные названия. Так для Луны - перигей, апогей.</w:t>
      </w:r>
    </w:p>
    <w:p w:rsidR="009A5DDA" w:rsidRPr="00D062CB" w:rsidRDefault="009A5DDA" w:rsidP="00D06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2CB" w:rsidRPr="00D062CB" w:rsidRDefault="00D062CB" w:rsidP="00D062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2CB">
        <w:rPr>
          <w:rFonts w:ascii="Times New Roman" w:hAnsi="Times New Roman" w:cs="Times New Roman"/>
          <w:b/>
          <w:i/>
          <w:sz w:val="24"/>
          <w:szCs w:val="24"/>
        </w:rPr>
        <w:t>2 закон Кеплера</w:t>
      </w:r>
      <w:r w:rsidR="00441375">
        <w:rPr>
          <w:rFonts w:ascii="Times New Roman" w:hAnsi="Times New Roman" w:cs="Times New Roman"/>
          <w:b/>
          <w:i/>
          <w:sz w:val="24"/>
          <w:szCs w:val="24"/>
        </w:rPr>
        <w:t>(1601 г)</w:t>
      </w:r>
    </w:p>
    <w:p w:rsidR="009A5DDA" w:rsidRDefault="009A5DDA" w:rsidP="009A5DD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DDA">
        <w:rPr>
          <w:rFonts w:ascii="Times New Roman" w:hAnsi="Times New Roman" w:cs="Times New Roman"/>
          <w:b/>
          <w:bCs/>
          <w:iCs/>
          <w:sz w:val="24"/>
          <w:szCs w:val="24"/>
        </w:rPr>
        <w:t>Радиус-вектор планеты за равные промежутки времени описывает равные площади.</w:t>
      </w:r>
    </w:p>
    <w:p w:rsidR="009A5DDA" w:rsidRPr="009A5DDA" w:rsidRDefault="009A5DDA" w:rsidP="009A5DD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A5DDA" w:rsidRDefault="009A5DDA" w:rsidP="00D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EB2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4FC23B2" wp14:editId="77F22333">
            <wp:simplePos x="0" y="0"/>
            <wp:positionH relativeFrom="column">
              <wp:posOffset>-365760</wp:posOffset>
            </wp:positionH>
            <wp:positionV relativeFrom="line">
              <wp:posOffset>104775</wp:posOffset>
            </wp:positionV>
            <wp:extent cx="2724150" cy="1894840"/>
            <wp:effectExtent l="0" t="0" r="0" b="0"/>
            <wp:wrapSquare wrapText="bothSides"/>
            <wp:docPr id="38" name="Рисунок 38" descr="Kepl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pl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DDA" w:rsidRDefault="009A5DDA" w:rsidP="009A5DDA">
      <w:pPr>
        <w:jc w:val="both"/>
        <w:rPr>
          <w:rFonts w:ascii="Times New Roman" w:hAnsi="Times New Roman" w:cs="Times New Roman"/>
          <w:sz w:val="24"/>
          <w:szCs w:val="24"/>
        </w:rPr>
      </w:pPr>
      <w:r w:rsidRPr="009A5DDA">
        <w:rPr>
          <w:rFonts w:ascii="Times New Roman" w:hAnsi="Times New Roman" w:cs="Times New Roman"/>
          <w:sz w:val="24"/>
          <w:szCs w:val="24"/>
        </w:rPr>
        <w:t xml:space="preserve">2 закон называют </w:t>
      </w:r>
      <w:r w:rsidRPr="009A5DDA">
        <w:rPr>
          <w:rFonts w:ascii="Times New Roman" w:hAnsi="Times New Roman" w:cs="Times New Roman"/>
          <w:b/>
          <w:bCs/>
          <w:iCs/>
          <w:sz w:val="24"/>
          <w:szCs w:val="24"/>
        </w:rPr>
        <w:t>законом площадей</w:t>
      </w:r>
      <w:r w:rsidRPr="009A5DDA">
        <w:rPr>
          <w:rFonts w:ascii="Times New Roman" w:hAnsi="Times New Roman" w:cs="Times New Roman"/>
          <w:sz w:val="24"/>
          <w:szCs w:val="24"/>
        </w:rPr>
        <w:t xml:space="preserve">. Заштрихованные площади фигур равны за равные промежутки времени. </w:t>
      </w:r>
    </w:p>
    <w:p w:rsidR="009A5DDA" w:rsidRDefault="009A5DDA" w:rsidP="009A5DDA">
      <w:pPr>
        <w:jc w:val="both"/>
        <w:rPr>
          <w:rFonts w:ascii="Times New Roman" w:hAnsi="Times New Roman" w:cs="Times New Roman"/>
          <w:sz w:val="24"/>
          <w:szCs w:val="24"/>
        </w:rPr>
      </w:pPr>
      <w:r w:rsidRPr="009A5DDA">
        <w:rPr>
          <w:rFonts w:ascii="Times New Roman" w:hAnsi="Times New Roman" w:cs="Times New Roman"/>
          <w:sz w:val="24"/>
          <w:szCs w:val="24"/>
        </w:rPr>
        <w:t xml:space="preserve">Из чертежа видно, что длины дуг разные, отсюда </w:t>
      </w:r>
      <w:proofErr w:type="spellStart"/>
      <w:r w:rsidRPr="009A5DDA">
        <w:rPr>
          <w:rFonts w:ascii="Times New Roman" w:hAnsi="Times New Roman" w:cs="Times New Roman"/>
          <w:b/>
          <w:bCs/>
          <w:sz w:val="24"/>
          <w:szCs w:val="24"/>
        </w:rPr>
        <w:t>υ</w:t>
      </w:r>
      <w:proofErr w:type="gramStart"/>
      <w:r w:rsidRPr="009A5DD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</w:t>
      </w:r>
      <w:proofErr w:type="spellEnd"/>
      <w:proofErr w:type="gramEnd"/>
      <w:r w:rsidRPr="009A5DDA">
        <w:rPr>
          <w:rFonts w:ascii="Times New Roman" w:hAnsi="Times New Roman" w:cs="Times New Roman"/>
          <w:b/>
          <w:bCs/>
          <w:sz w:val="24"/>
          <w:szCs w:val="24"/>
        </w:rPr>
        <w:t>&gt;</w:t>
      </w:r>
      <w:proofErr w:type="spellStart"/>
      <w:r w:rsidRPr="009A5DDA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9A5DD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</w:t>
      </w:r>
      <w:proofErr w:type="spellEnd"/>
      <w:r w:rsidRPr="009A5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DDA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9A5DDA">
        <w:rPr>
          <w:rFonts w:ascii="Times New Roman" w:hAnsi="Times New Roman" w:cs="Times New Roman"/>
          <w:sz w:val="24"/>
          <w:szCs w:val="24"/>
        </w:rPr>
        <w:t xml:space="preserve"> в перигелии </w:t>
      </w:r>
      <w:proofErr w:type="spellStart"/>
      <w:r w:rsidRPr="009A5DDA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9A5DD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9A5DDA">
        <w:rPr>
          <w:rFonts w:ascii="Times New Roman" w:hAnsi="Times New Roman" w:cs="Times New Roman"/>
          <w:sz w:val="24"/>
          <w:szCs w:val="24"/>
        </w:rPr>
        <w:t>, а в афелии</w:t>
      </w:r>
      <w:r w:rsidRPr="009A5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DDA">
        <w:rPr>
          <w:rFonts w:ascii="Times New Roman" w:hAnsi="Times New Roman" w:cs="Times New Roman"/>
          <w:b/>
          <w:bCs/>
          <w:sz w:val="24"/>
          <w:szCs w:val="24"/>
        </w:rPr>
        <w:t>υ</w:t>
      </w:r>
      <w:r w:rsidRPr="009A5DD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min</w:t>
      </w:r>
      <w:proofErr w:type="spellEnd"/>
      <w:r w:rsidRPr="009A5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DDA" w:rsidRPr="009A5DDA" w:rsidRDefault="009A5DDA" w:rsidP="009A5DDA">
      <w:pPr>
        <w:jc w:val="both"/>
        <w:rPr>
          <w:rFonts w:ascii="Times New Roman" w:hAnsi="Times New Roman" w:cs="Times New Roman"/>
          <w:sz w:val="24"/>
          <w:szCs w:val="24"/>
        </w:rPr>
      </w:pPr>
      <w:r w:rsidRPr="009A5DDA">
        <w:rPr>
          <w:rFonts w:ascii="Times New Roman" w:hAnsi="Times New Roman" w:cs="Times New Roman"/>
          <w:sz w:val="24"/>
          <w:szCs w:val="24"/>
        </w:rPr>
        <w:t>Поэтому скорость движения Земли по орбите также не постоянна, а изменяется от 29,5 км/</w:t>
      </w:r>
      <w:proofErr w:type="gramStart"/>
      <w:r w:rsidRPr="009A5D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5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D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DDA">
        <w:rPr>
          <w:rFonts w:ascii="Times New Roman" w:hAnsi="Times New Roman" w:cs="Times New Roman"/>
          <w:sz w:val="24"/>
          <w:szCs w:val="24"/>
        </w:rPr>
        <w:t xml:space="preserve"> афелии (июль) до </w:t>
      </w:r>
      <w:r w:rsidRPr="009A5DDA">
        <w:rPr>
          <w:rFonts w:ascii="Times New Roman" w:hAnsi="Times New Roman" w:cs="Times New Roman"/>
          <w:b/>
          <w:sz w:val="24"/>
          <w:szCs w:val="24"/>
        </w:rPr>
        <w:t>30,3 км/с</w:t>
      </w:r>
      <w:r w:rsidRPr="009A5DDA">
        <w:rPr>
          <w:rFonts w:ascii="Times New Roman" w:hAnsi="Times New Roman" w:cs="Times New Roman"/>
          <w:sz w:val="24"/>
          <w:szCs w:val="24"/>
        </w:rPr>
        <w:t xml:space="preserve"> в перигелии (январь).</w:t>
      </w:r>
    </w:p>
    <w:p w:rsidR="009A5DDA" w:rsidRDefault="009A5DDA" w:rsidP="00D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DA" w:rsidRDefault="009A5DDA" w:rsidP="00D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DA" w:rsidRPr="00D062CB" w:rsidRDefault="009A5DDA" w:rsidP="009A5D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062CB">
        <w:rPr>
          <w:rFonts w:ascii="Times New Roman" w:hAnsi="Times New Roman" w:cs="Times New Roman"/>
          <w:b/>
          <w:i/>
          <w:sz w:val="24"/>
          <w:szCs w:val="24"/>
        </w:rPr>
        <w:t xml:space="preserve"> закон Кеплера</w:t>
      </w:r>
      <w:r w:rsidR="00441375">
        <w:rPr>
          <w:rFonts w:ascii="Times New Roman" w:hAnsi="Times New Roman" w:cs="Times New Roman"/>
          <w:b/>
          <w:i/>
          <w:sz w:val="24"/>
          <w:szCs w:val="24"/>
        </w:rPr>
        <w:t>(1618 г)</w:t>
      </w:r>
    </w:p>
    <w:p w:rsidR="009A5DDA" w:rsidRDefault="009A5DDA" w:rsidP="009A5DD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DDA">
        <w:rPr>
          <w:rFonts w:ascii="Times New Roman" w:hAnsi="Times New Roman" w:cs="Times New Roman"/>
          <w:b/>
          <w:bCs/>
          <w:iCs/>
          <w:sz w:val="24"/>
          <w:szCs w:val="24"/>
        </w:rPr>
        <w:t>Квадраты звездных (сидерических) периодов обращения планет относятся между собой как кубы больших полуосей их орбит.</w:t>
      </w:r>
    </w:p>
    <w:p w:rsidR="009A5DDA" w:rsidRPr="009A5DDA" w:rsidRDefault="009A5DDA" w:rsidP="009A5DD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15EB2">
        <w:rPr>
          <w:noProof/>
          <w:sz w:val="28"/>
          <w:szCs w:val="28"/>
          <w:lang w:eastAsia="ru-RU"/>
        </w:rPr>
        <w:drawing>
          <wp:inline distT="0" distB="0" distL="0" distR="0" wp14:anchorId="457E4D20" wp14:editId="19619327">
            <wp:extent cx="933450" cy="592382"/>
            <wp:effectExtent l="0" t="0" r="0" b="0"/>
            <wp:docPr id="39" name="Рисунок 39" descr="f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DA" w:rsidRDefault="009A5DDA" w:rsidP="00D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DA" w:rsidRPr="00315EB2" w:rsidRDefault="009A5DDA" w:rsidP="009A5DDA">
      <w:pPr>
        <w:pStyle w:val="a5"/>
        <w:spacing w:before="0" w:beforeAutospacing="0" w:after="135" w:afterAutospacing="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1.</w:t>
      </w:r>
      <w:r w:rsidRPr="00315EB2">
        <w:rPr>
          <w:b/>
          <w:bCs/>
          <w:sz w:val="28"/>
          <w:szCs w:val="28"/>
          <w:shd w:val="clear" w:color="auto" w:fill="FFFFFF"/>
        </w:rPr>
        <w:t xml:space="preserve">Решение задач </w:t>
      </w:r>
      <w:bookmarkStart w:id="0" w:name="_GoBack"/>
      <w:bookmarkEnd w:id="0"/>
    </w:p>
    <w:p w:rsidR="009A5DDA" w:rsidRPr="009A5DDA" w:rsidRDefault="009A5DDA" w:rsidP="009A5DDA">
      <w:pPr>
        <w:pStyle w:val="a5"/>
        <w:shd w:val="clear" w:color="auto" w:fill="FFFFFF"/>
        <w:rPr>
          <w:rStyle w:val="a6"/>
          <w:b w:val="0"/>
          <w:bCs w:val="0"/>
        </w:rPr>
      </w:pPr>
      <w:r w:rsidRPr="009A5DDA">
        <w:rPr>
          <w:rStyle w:val="a6"/>
          <w:b w:val="0"/>
        </w:rPr>
        <w:t xml:space="preserve">Задача  </w:t>
      </w:r>
      <w:r w:rsidR="006231B1">
        <w:rPr>
          <w:rStyle w:val="a6"/>
          <w:b w:val="0"/>
        </w:rPr>
        <w:t>1.</w:t>
      </w:r>
      <w:r w:rsidRPr="009A5DDA">
        <w:t xml:space="preserve"> Как изменяется скорость Луны при ее движении от перигея к апогею? Ответ: у</w:t>
      </w:r>
      <w:r w:rsidRPr="009A5DDA">
        <w:rPr>
          <w:rStyle w:val="a7"/>
        </w:rPr>
        <w:t>меньшится</w:t>
      </w:r>
      <w:r w:rsidRPr="009A5DDA">
        <w:t>.</w:t>
      </w:r>
    </w:p>
    <w:p w:rsidR="006231B1" w:rsidRDefault="006231B1" w:rsidP="006231B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Задача 2.Определите период обращения астероида Белоруссия, если большая полуось его </w:t>
      </w:r>
      <w:proofErr w:type="gramStart"/>
      <w:r>
        <w:rPr>
          <w:color w:val="000000"/>
          <w:sz w:val="24"/>
          <w:szCs w:val="24"/>
        </w:rPr>
        <w:t>орбиты</w:t>
      </w:r>
      <w:proofErr w:type="gramEnd"/>
      <w:r>
        <w:rPr>
          <w:color w:val="000000"/>
          <w:sz w:val="24"/>
          <w:szCs w:val="24"/>
        </w:rPr>
        <w:t xml:space="preserve"> а = 2,40 а. е.</w:t>
      </w:r>
    </w:p>
    <w:p w:rsidR="006231B1" w:rsidRDefault="006231B1" w:rsidP="006231B1">
      <w:pPr>
        <w:ind w:left="5387"/>
        <w:contextualSpacing/>
        <w:jc w:val="both"/>
        <w:rPr>
          <w:sz w:val="28"/>
          <w:szCs w:val="28"/>
        </w:rPr>
      </w:pPr>
      <w:r w:rsidRPr="00E66C9E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FDBDA29" wp14:editId="504D0EDE">
            <wp:simplePos x="0" y="0"/>
            <wp:positionH relativeFrom="column">
              <wp:posOffset>19050</wp:posOffset>
            </wp:positionH>
            <wp:positionV relativeFrom="paragraph">
              <wp:posOffset>74295</wp:posOffset>
            </wp:positionV>
            <wp:extent cx="4543425" cy="1864995"/>
            <wp:effectExtent l="0" t="0" r="9525" b="1905"/>
            <wp:wrapSquare wrapText="bothSides"/>
            <wp:docPr id="11" name="Рисунок 11" descr="http://superresheba.by/wp-content/uploads/2015/07/astronomy-urok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superresheba.by/wp-content/uploads/2015/07/astronomy-urok8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1B1" w:rsidRDefault="006231B1" w:rsidP="006231B1">
      <w:pPr>
        <w:ind w:left="5387"/>
        <w:contextualSpacing/>
        <w:jc w:val="both"/>
        <w:rPr>
          <w:sz w:val="28"/>
          <w:szCs w:val="28"/>
        </w:rPr>
      </w:pPr>
    </w:p>
    <w:p w:rsidR="006231B1" w:rsidRDefault="006231B1" w:rsidP="006231B1">
      <w:pPr>
        <w:ind w:left="5387"/>
        <w:contextualSpacing/>
        <w:jc w:val="both"/>
        <w:rPr>
          <w:sz w:val="28"/>
          <w:szCs w:val="28"/>
        </w:rPr>
      </w:pPr>
    </w:p>
    <w:p w:rsidR="006231B1" w:rsidRDefault="006231B1" w:rsidP="006231B1">
      <w:pPr>
        <w:ind w:left="5387"/>
        <w:contextualSpacing/>
        <w:jc w:val="both"/>
        <w:rPr>
          <w:sz w:val="28"/>
          <w:szCs w:val="28"/>
        </w:rPr>
      </w:pPr>
    </w:p>
    <w:p w:rsidR="006231B1" w:rsidRDefault="006231B1" w:rsidP="006231B1">
      <w:pPr>
        <w:ind w:left="5387"/>
        <w:contextualSpacing/>
        <w:jc w:val="both"/>
        <w:rPr>
          <w:sz w:val="28"/>
          <w:szCs w:val="28"/>
        </w:rPr>
      </w:pPr>
    </w:p>
    <w:p w:rsidR="006231B1" w:rsidRDefault="006231B1" w:rsidP="006231B1">
      <w:pPr>
        <w:ind w:left="5387"/>
        <w:contextualSpacing/>
        <w:jc w:val="both"/>
        <w:rPr>
          <w:sz w:val="28"/>
          <w:szCs w:val="28"/>
        </w:rPr>
      </w:pPr>
    </w:p>
    <w:p w:rsidR="006231B1" w:rsidRDefault="006231B1" w:rsidP="006231B1">
      <w:pPr>
        <w:ind w:left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1B1" w:rsidRDefault="006231B1" w:rsidP="006231B1">
      <w:pPr>
        <w:contextualSpacing/>
        <w:jc w:val="both"/>
        <w:rPr>
          <w:color w:val="333333"/>
        </w:rPr>
      </w:pPr>
    </w:p>
    <w:p w:rsidR="006231B1" w:rsidRPr="006231B1" w:rsidRDefault="006231B1" w:rsidP="006231B1">
      <w:pPr>
        <w:contextualSpacing/>
        <w:jc w:val="both"/>
        <w:rPr>
          <w:sz w:val="28"/>
          <w:szCs w:val="28"/>
        </w:rPr>
      </w:pPr>
      <w:r>
        <w:rPr>
          <w:color w:val="333333"/>
        </w:rPr>
        <w:t>Задача 3. Звездный период обращения Юпитера вокруг Солнца</w:t>
      </w:r>
      <w:proofErr w:type="gramStart"/>
      <w:r>
        <w:rPr>
          <w:color w:val="333333"/>
        </w:rPr>
        <w:t xml:space="preserve"> Т</w:t>
      </w:r>
      <w:proofErr w:type="gramEnd"/>
      <w:r>
        <w:rPr>
          <w:color w:val="333333"/>
        </w:rPr>
        <w:t xml:space="preserve"> = 12 лет. Каково среднее расстояние от Юпитера до Солнца?</w:t>
      </w:r>
    </w:p>
    <w:p w:rsidR="006231B1" w:rsidRDefault="006231B1" w:rsidP="006231B1">
      <w:pPr>
        <w:rPr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56D1D4E" wp14:editId="060A11C1">
            <wp:simplePos x="0" y="0"/>
            <wp:positionH relativeFrom="column">
              <wp:posOffset>13335</wp:posOffset>
            </wp:positionH>
            <wp:positionV relativeFrom="paragraph">
              <wp:posOffset>122555</wp:posOffset>
            </wp:positionV>
            <wp:extent cx="4848225" cy="1959610"/>
            <wp:effectExtent l="0" t="0" r="9525" b="2540"/>
            <wp:wrapSquare wrapText="bothSides"/>
            <wp:docPr id="2" name="Рисунок 2" descr="Описание: http://superresheba.by/wp-content/uploads/2015/07/astronomy-urok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superresheba.by/wp-content/uploads/2015/07/astronomy-urok8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1B1" w:rsidRDefault="006231B1" w:rsidP="006231B1">
      <w:pPr>
        <w:rPr>
          <w:b/>
          <w:color w:val="000000"/>
        </w:rPr>
      </w:pPr>
    </w:p>
    <w:p w:rsidR="006231B1" w:rsidRDefault="006231B1" w:rsidP="006231B1">
      <w:pPr>
        <w:rPr>
          <w:b/>
          <w:color w:val="000000"/>
        </w:rPr>
      </w:pPr>
    </w:p>
    <w:p w:rsidR="006231B1" w:rsidRDefault="006231B1" w:rsidP="006231B1">
      <w:pPr>
        <w:rPr>
          <w:b/>
          <w:color w:val="000000"/>
        </w:rPr>
      </w:pPr>
    </w:p>
    <w:p w:rsidR="006231B1" w:rsidRDefault="006231B1" w:rsidP="006231B1">
      <w:pPr>
        <w:rPr>
          <w:b/>
          <w:color w:val="000000"/>
        </w:rPr>
      </w:pPr>
    </w:p>
    <w:p w:rsidR="006231B1" w:rsidRDefault="006231B1" w:rsidP="006231B1">
      <w:pPr>
        <w:rPr>
          <w:b/>
          <w:color w:val="000000"/>
        </w:rPr>
      </w:pPr>
    </w:p>
    <w:p w:rsidR="006231B1" w:rsidRDefault="006231B1" w:rsidP="006231B1">
      <w:pPr>
        <w:rPr>
          <w:b/>
          <w:color w:val="000000"/>
          <w:sz w:val="28"/>
          <w:szCs w:val="28"/>
        </w:rPr>
      </w:pPr>
    </w:p>
    <w:p w:rsidR="009A5DDA" w:rsidRDefault="009A5DDA" w:rsidP="00D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0B7" w:rsidRPr="009A5DDA" w:rsidRDefault="009A5DDA" w:rsidP="006231B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DDA">
        <w:rPr>
          <w:rFonts w:ascii="Times New Roman" w:hAnsi="Times New Roman" w:cs="Times New Roman"/>
          <w:b/>
          <w:i/>
          <w:sz w:val="24"/>
          <w:szCs w:val="24"/>
        </w:rPr>
        <w:t xml:space="preserve">1543 г. – </w:t>
      </w:r>
      <w:proofErr w:type="spellStart"/>
      <w:r w:rsidR="006231B1" w:rsidRPr="009A5DDA">
        <w:rPr>
          <w:rFonts w:ascii="Times New Roman" w:hAnsi="Times New Roman" w:cs="Times New Roman"/>
          <w:b/>
          <w:i/>
          <w:sz w:val="24"/>
          <w:szCs w:val="24"/>
        </w:rPr>
        <w:t>Н.Коперник</w:t>
      </w:r>
      <w:proofErr w:type="spellEnd"/>
      <w:r w:rsidR="006231B1" w:rsidRPr="009A5DDA">
        <w:rPr>
          <w:rFonts w:ascii="Times New Roman" w:hAnsi="Times New Roman" w:cs="Times New Roman"/>
          <w:b/>
          <w:i/>
          <w:sz w:val="24"/>
          <w:szCs w:val="24"/>
        </w:rPr>
        <w:t xml:space="preserve"> – гелиоцентрическая теория  мира;</w:t>
      </w:r>
    </w:p>
    <w:p w:rsidR="009A5DDA" w:rsidRPr="009A5DDA" w:rsidRDefault="009A5DDA" w:rsidP="006231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DDA">
        <w:rPr>
          <w:rFonts w:ascii="Times New Roman" w:hAnsi="Times New Roman" w:cs="Times New Roman"/>
          <w:b/>
          <w:i/>
          <w:sz w:val="24"/>
          <w:szCs w:val="24"/>
        </w:rPr>
        <w:t xml:space="preserve">150 н.э. – </w:t>
      </w:r>
      <w:proofErr w:type="gramStart"/>
      <w:r w:rsidRPr="009A5DDA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9A5DDA">
        <w:rPr>
          <w:rFonts w:ascii="Times New Roman" w:hAnsi="Times New Roman" w:cs="Times New Roman"/>
          <w:b/>
          <w:i/>
          <w:sz w:val="24"/>
          <w:szCs w:val="24"/>
        </w:rPr>
        <w:t xml:space="preserve"> Птолемей – ошибочная геоцентрическая система мира;</w:t>
      </w:r>
    </w:p>
    <w:p w:rsidR="00D062CB" w:rsidRPr="009A5DDA" w:rsidRDefault="00D062CB" w:rsidP="00D062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5DDA" w:rsidRDefault="009A5DDA" w:rsidP="00D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DA" w:rsidRDefault="009A5DDA" w:rsidP="00D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DA" w:rsidRDefault="009A5DDA" w:rsidP="00D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2CB" w:rsidRPr="00D062CB" w:rsidRDefault="00D062CB" w:rsidP="00D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2CB" w:rsidRPr="00D062CB" w:rsidRDefault="00D062CB" w:rsidP="00D06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62CB" w:rsidRPr="00D062CB" w:rsidSect="009A5D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612"/>
    <w:multiLevelType w:val="hybridMultilevel"/>
    <w:tmpl w:val="DE82A3D2"/>
    <w:lvl w:ilvl="0" w:tplc="2CBA2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A82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C56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05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EB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049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BE8E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224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A44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CB"/>
    <w:rsid w:val="00441375"/>
    <w:rsid w:val="006231B1"/>
    <w:rsid w:val="00624E91"/>
    <w:rsid w:val="009A5DDA"/>
    <w:rsid w:val="00B3079D"/>
    <w:rsid w:val="00CC50B7"/>
    <w:rsid w:val="00D0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2C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веб)1"/>
    <w:basedOn w:val="a"/>
    <w:uiPriority w:val="99"/>
    <w:unhideWhenUsed/>
    <w:qFormat/>
    <w:rsid w:val="009A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5DDA"/>
    <w:rPr>
      <w:b/>
      <w:bCs/>
    </w:rPr>
  </w:style>
  <w:style w:type="character" w:styleId="a7">
    <w:name w:val="Emphasis"/>
    <w:basedOn w:val="a0"/>
    <w:uiPriority w:val="20"/>
    <w:qFormat/>
    <w:rsid w:val="009A5DDA"/>
    <w:rPr>
      <w:i/>
      <w:iCs/>
    </w:rPr>
  </w:style>
  <w:style w:type="paragraph" w:styleId="a8">
    <w:name w:val="List Paragraph"/>
    <w:basedOn w:val="a"/>
    <w:uiPriority w:val="34"/>
    <w:qFormat/>
    <w:rsid w:val="009A5DD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4413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2C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веб)1"/>
    <w:basedOn w:val="a"/>
    <w:uiPriority w:val="99"/>
    <w:unhideWhenUsed/>
    <w:qFormat/>
    <w:rsid w:val="009A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5DDA"/>
    <w:rPr>
      <w:b/>
      <w:bCs/>
    </w:rPr>
  </w:style>
  <w:style w:type="character" w:styleId="a7">
    <w:name w:val="Emphasis"/>
    <w:basedOn w:val="a0"/>
    <w:uiPriority w:val="20"/>
    <w:qFormat/>
    <w:rsid w:val="009A5DDA"/>
    <w:rPr>
      <w:i/>
      <w:iCs/>
    </w:rPr>
  </w:style>
  <w:style w:type="paragraph" w:styleId="a8">
    <w:name w:val="List Paragraph"/>
    <w:basedOn w:val="a"/>
    <w:uiPriority w:val="34"/>
    <w:qFormat/>
    <w:rsid w:val="009A5DD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441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2019-03-18T15:40:00Z</cp:lastPrinted>
  <dcterms:created xsi:type="dcterms:W3CDTF">2019-03-18T14:49:00Z</dcterms:created>
  <dcterms:modified xsi:type="dcterms:W3CDTF">2019-04-02T16:19:00Z</dcterms:modified>
</cp:coreProperties>
</file>