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83" w:rsidRDefault="003F3783" w:rsidP="003F378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4EA" w:rsidRDefault="003F3783" w:rsidP="003F378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F3783">
        <w:rPr>
          <w:rFonts w:ascii="Times New Roman" w:hAnsi="Times New Roman" w:cs="Times New Roman"/>
          <w:b/>
          <w:sz w:val="28"/>
          <w:szCs w:val="28"/>
        </w:rPr>
        <w:t>Конфигурации планет</w:t>
      </w:r>
    </w:p>
    <w:p w:rsidR="003F3783" w:rsidRDefault="003F3783" w:rsidP="003F378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47CA3" w:rsidTr="00BB22D4">
        <w:tc>
          <w:tcPr>
            <w:tcW w:w="2660" w:type="dxa"/>
          </w:tcPr>
          <w:p w:rsidR="00F47CA3" w:rsidRDefault="00F47CA3" w:rsidP="00F47CA3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планет:</w:t>
            </w:r>
          </w:p>
          <w:p w:rsidR="00F47CA3" w:rsidRDefault="00F47CA3" w:rsidP="00F47CA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40C478" wp14:editId="1EBDDDC0">
                      <wp:simplePos x="0" y="0"/>
                      <wp:positionH relativeFrom="column">
                        <wp:posOffset>1166954</wp:posOffset>
                      </wp:positionH>
                      <wp:positionV relativeFrom="paragraph">
                        <wp:posOffset>28453</wp:posOffset>
                      </wp:positionV>
                      <wp:extent cx="106680" cy="282103"/>
                      <wp:effectExtent l="0" t="0" r="26670" b="22860"/>
                      <wp:wrapNone/>
                      <wp:docPr id="4" name="Правая кругл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282103"/>
                              </a:xfrm>
                              <a:prstGeom prst="rightBracke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4" o:spid="_x0000_s1026" type="#_x0000_t86" style="position:absolute;margin-left:91.9pt;margin-top:2.25pt;width:8.4pt;height:2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GlrAIAAIYFAAAOAAAAZHJzL2Uyb0RvYy54bWysVN1u0zAUvkfiHSzfsySlG121dCqbhpCm&#10;bWJDu/Ycu7VwbGO7TcvVEA/AI/AKA+6GxDOkb8Sxk7TVmJBA3Djn5Px/5+fgcFFKNGfWCa1ynO2k&#10;GDFFdSHUJMdvr06eDTBynqiCSK1YjpfM4cPR0ycHlRmynp5qWTCLwIlyw8rkeOq9GSaJo1NWErej&#10;DVMg5NqWxANrJ0lhSQXeS5n00nQvqbQtjNWUOQd/jxshHkX/nDPqzzl3zCOZY8jNx9fG9ya8yeiA&#10;DCeWmKmgbRrkH7IoiVAQdO3qmHiCZlb85qoU1Gqnud+hukw054KyWANUk6UPqrmcEsNiLQCOM2uY&#10;3P9zS8/mFxaJIsd9jBQpoUX1l9VtfVd/q+9Wn1F9v7pdfaq/1z8iu/pY39c/66/w3qF+QK8ybghO&#10;Ls2FbTkHZIBiwW0ZvlAkWkTEl2vE2cIjCj+zdG9vAH2hIOoNeln6PPhMNsbGOv+K6RIFIsdWTKb+&#10;pSX0HfMRbzI/db4x6VRDTKlQBd730900qjktRXEipAzCOFzsSFo0JzAWfpG1Qbe0IAWpIJNQXlNQ&#10;pPxSssb/G8YBtlBCEyAM7MYnoZQp3/mVCrSDGYcM1oZtZn8ybPWDKYvD/DfGa4sYWSu/Ni6F0vax&#10;tDdQ8Ea/Q6CpO0Bwo4slTIzVzSo5Q08EtOaUOH9BLOwOdBPugT+Hh0sNXdAthdFU2w+P/Q/6MNIg&#10;xaiCXcyxez8jlmEkXysY9v2s3w/LG5n+7oseMHZbcrMtUbPySENfM7g8hkYy6HvZkdzq8hrOxjhE&#10;BRFRFGLnmHrbMUe+uRFweCgbj6MaLKwh/lRdGtp1PYzc1eKaWNPOp4fBPtPd3pLhg/FsdEM/lB7P&#10;vOYizu4G1xZvWPa4Be1hCtdkm49am/M5+gUAAP//AwBQSwMEFAAGAAgAAAAhAM8wSR/eAAAACAEA&#10;AA8AAABkcnMvZG93bnJldi54bWxMj8FOwzAQRO9I/IO1SNyoE2hRmsapEAgFCfVAS9WrGy9JwF5H&#10;sdsGvp7tCY5Ps5p5WyxHZ8URh9B5UpBOEhBItTcdNQreN883GYgQNRltPaGCbwywLC8vCp0bf6I3&#10;PK5jI7iEQq4VtDH2uZShbtHpMPE9EmcffnA6Mg6NNIM+cbmz8jZJ7qXTHfFCq3t8bLH+Wh+cgn62&#10;/aymry9pOobqaWXn1eZnt1Pq+mp8WICIOMa/YzjrszqU7LT3BzJBWObsjtWjgukMBOfnNRB75mwO&#10;sizk/wfKXwAAAP//AwBQSwECLQAUAAYACAAAACEAtoM4kv4AAADhAQAAEwAAAAAAAAAAAAAAAAAA&#10;AAAAW0NvbnRlbnRfVHlwZXNdLnhtbFBLAQItABQABgAIAAAAIQA4/SH/1gAAAJQBAAALAAAAAAAA&#10;AAAAAAAAAC8BAABfcmVscy8ucmVsc1BLAQItABQABgAIAAAAIQAkTRGlrAIAAIYFAAAOAAAAAAAA&#10;AAAAAAAAAC4CAABkcnMvZTJvRG9jLnhtbFBLAQItABQABgAIAAAAIQDPMEkf3gAAAAgBAAAPAAAA&#10;AAAAAAAAAAAAAAYFAABkcnMvZG93bnJldi54bWxQSwUGAAAAAAQABADzAAAAEQYAAAAA&#10;" adj="681" strokecolor="black [3213]" strokeweight="1.5pt"/>
                  </w:pict>
                </mc:Fallback>
              </mc:AlternateContent>
            </w:r>
            <w:r w:rsidRPr="003F3783">
              <w:rPr>
                <w:rFonts w:ascii="Times New Roman" w:hAnsi="Times New Roman" w:cs="Times New Roman"/>
                <w:sz w:val="24"/>
                <w:szCs w:val="24"/>
              </w:rPr>
              <w:t xml:space="preserve">Меркурий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47CA3" w:rsidRDefault="00F47CA3" w:rsidP="00F47CA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783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47CA3" w:rsidRPr="00BB22D4" w:rsidRDefault="00F47CA3" w:rsidP="00F47CA3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</w:t>
            </w:r>
          </w:p>
          <w:p w:rsidR="00F47CA3" w:rsidRPr="00F47CA3" w:rsidRDefault="00BB22D4" w:rsidP="00F47CA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D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7F1515" wp14:editId="69588CE9">
                      <wp:simplePos x="0" y="0"/>
                      <wp:positionH relativeFrom="column">
                        <wp:posOffset>1165942</wp:posOffset>
                      </wp:positionH>
                      <wp:positionV relativeFrom="paragraph">
                        <wp:posOffset>68769</wp:posOffset>
                      </wp:positionV>
                      <wp:extent cx="45719" cy="758568"/>
                      <wp:effectExtent l="0" t="0" r="12065" b="22860"/>
                      <wp:wrapNone/>
                      <wp:docPr id="5" name="Правая кругл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58568"/>
                              </a:xfrm>
                              <a:prstGeom prst="rightBracke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5" o:spid="_x0000_s1026" type="#_x0000_t86" style="position:absolute;margin-left:91.8pt;margin-top:5.4pt;width:3.6pt;height: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JjrQIAAIUFAAAOAAAAZHJzL2Uyb0RvYy54bWysVN1u0zAUvkfiHSzfszTTup+q6VQ2DSFN&#10;28SGdu06dmPh2MZ2m5arIR6AR+AVBtwNiWdI34hjJ2mrMSGBuHF8cv4/f+cMjxelRHNmndAqw+lO&#10;DyOmqM6Fmmb47c3Zi0OMnCcqJ1IrluElc/h49PzZsDIDtqsLLXNmEQRRblCZDBfem0GSOFqwkrgd&#10;bZgCJde2JB5EO01ySyqIXspkt9fbTyptc2M1Zc7B39NGiUcxPueM+kvOHfNIZhhq8/G08ZyEMxkN&#10;yWBqiSkEbcsg/1BFSYSCpOtQp8QTNLPit1CloFY7zf0O1WWiOReUxR6gm7T3qJvrghgWewFwnFnD&#10;5P5fWHoxv7JI5BnuY6RICU9Uf1nd1ff1t/p+9RnVD6u71af6e/0jiquP9UP9s/4K5z3qB/Qq4wYQ&#10;5Npc2VZycA1QLLgtwxeaRIuI+HKNOFt4ROHnXv8gPcKIguagf9jfPwwhk42vsc6/YrpE4ZJhK6aF&#10;f2kJfcd8hJvMz51vXDrTkFIqVAEbj3r9XjRzWor8TEgZlJFb7ERaNCfACr9I26RbVlCCVFBJ6K7p&#10;J978UrIm/hvGATXoIG0SBL5uYhJKmfJdXKnAOrhxqGDt2Fb2J8fWPriyyOW/cV57xMxa+bVzKZS2&#10;T5W9gYI39h0CTd8BgonOl0AYq5tJcoaeCXiac+L8FbEwOjBksA78JRxcangF3d4wKrT98NT/YA+M&#10;Bi1GFYxiht37GbEMI/laAdeP0r29MLtRAMbsgmC3NZNtjZqVJxreNYXFY2i8Bnsvuyu3uryFrTEO&#10;WUFFFIXcGabedsKJb1YE7B3KxuNoBvNqiD9X14Z2rx4od7O4Jda0/PTA6wvdjS0ZPKJnYxveQ+nx&#10;zGsuInc3uLZ4w6zHKWj3Ulgm23K02mzP0S8AAAD//wMAUEsDBBQABgAIAAAAIQD6+Qpt3QAAAAoB&#10;AAAPAAAAZHJzL2Rvd25yZXYueG1sTI9BS8NAEIXvgv9hGcGL2F0bKTVmU0TIrSqttuBtk4xJMDsb&#10;djdt/PdOTnp7j3m8+V62mWwvTuhD50jD3UKBQKpc3VGj4eO9uF2DCNFQbXpHqOEHA2zyy4vMpLU7&#10;0w5P+9gILqGQGg1tjEMqZahatCYs3IDEty/nrYlsfSNrb85cbnu5VGolremIP7RmwOcWq+/9aDUs&#10;7w/Hz7LpXiYqtt6N7qZ4275qfX01PT2CiDjFvzDM+IwOOTOVbqQ6iJ79OllxlIXiCXPgYRYli0Ql&#10;IPNM/p+Q/wIAAP//AwBQSwECLQAUAAYACAAAACEAtoM4kv4AAADhAQAAEwAAAAAAAAAAAAAAAAAA&#10;AAAAW0NvbnRlbnRfVHlwZXNdLnhtbFBLAQItABQABgAIAAAAIQA4/SH/1gAAAJQBAAALAAAAAAAA&#10;AAAAAAAAAC8BAABfcmVscy8ucmVsc1BLAQItABQABgAIAAAAIQAfBCJjrQIAAIUFAAAOAAAAAAAA&#10;AAAAAAAAAC4CAABkcnMvZTJvRG9jLnhtbFBLAQItABQABgAIAAAAIQD6+Qpt3QAAAAoBAAAPAAAA&#10;AAAAAAAAAAAAAAcFAABkcnMvZG93bnJldi54bWxQSwUGAAAAAAQABADzAAAAEQYAAAAA&#10;" adj="108" strokecolor="black [3213]" strokeweight="1.5pt"/>
                  </w:pict>
                </mc:Fallback>
              </mc:AlternateContent>
            </w:r>
            <w:r w:rsidR="00F47CA3" w:rsidRPr="00F47CA3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  <w:p w:rsidR="00F47CA3" w:rsidRPr="00F47CA3" w:rsidRDefault="00F47CA3" w:rsidP="00F47CA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CA3">
              <w:rPr>
                <w:rFonts w:ascii="Times New Roman" w:hAnsi="Times New Roman" w:cs="Times New Roman"/>
                <w:sz w:val="24"/>
                <w:szCs w:val="24"/>
              </w:rPr>
              <w:t xml:space="preserve">Юпитер                </w:t>
            </w:r>
          </w:p>
          <w:p w:rsidR="00F47CA3" w:rsidRPr="00F47CA3" w:rsidRDefault="00F47CA3" w:rsidP="00F47CA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CA3"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  <w:p w:rsidR="00F47CA3" w:rsidRPr="00F47CA3" w:rsidRDefault="00F47CA3" w:rsidP="00F47CA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CA3">
              <w:rPr>
                <w:rFonts w:ascii="Times New Roman" w:hAnsi="Times New Roman" w:cs="Times New Roman"/>
                <w:sz w:val="24"/>
                <w:szCs w:val="24"/>
              </w:rPr>
              <w:t xml:space="preserve">Уран </w:t>
            </w:r>
          </w:p>
          <w:p w:rsidR="00F47CA3" w:rsidRPr="00F47CA3" w:rsidRDefault="00F47CA3" w:rsidP="00F47CA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CA3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</w:p>
        </w:tc>
        <w:tc>
          <w:tcPr>
            <w:tcW w:w="6911" w:type="dxa"/>
          </w:tcPr>
          <w:p w:rsidR="00F47CA3" w:rsidRPr="00F47CA3" w:rsidRDefault="00CF34EA" w:rsidP="00F47CA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нижние</w:t>
            </w:r>
            <w:r w:rsidR="00F47CA3" w:rsidRPr="00F47CA3">
              <w:rPr>
                <w:rFonts w:ascii="Times New Roman" w:hAnsi="Times New Roman" w:cs="Times New Roman"/>
                <w:b/>
                <w:sz w:val="24"/>
                <w:szCs w:val="24"/>
              </w:rPr>
              <w:t>) планеты</w:t>
            </w:r>
            <w:r w:rsidR="00F47CA3" w:rsidRPr="00F47CA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4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CA3" w:rsidRPr="00F47CA3">
              <w:rPr>
                <w:rFonts w:ascii="Times New Roman" w:hAnsi="Times New Roman" w:cs="Times New Roman"/>
                <w:sz w:val="24"/>
                <w:szCs w:val="24"/>
              </w:rPr>
              <w:t>планеты, орбиты которых                            расположены внутри земной орбиты</w:t>
            </w:r>
          </w:p>
          <w:p w:rsidR="00F47CA3" w:rsidRDefault="00F47CA3" w:rsidP="003F378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A3" w:rsidRDefault="00F47CA3" w:rsidP="003F378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A3" w:rsidRDefault="00F47CA3" w:rsidP="003F378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A3" w:rsidRDefault="00F47CA3" w:rsidP="003F378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A3" w:rsidRDefault="00F47CA3" w:rsidP="00CF34EA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A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F34EA">
              <w:rPr>
                <w:rFonts w:ascii="Times New Roman" w:hAnsi="Times New Roman" w:cs="Times New Roman"/>
                <w:b/>
                <w:sz w:val="24"/>
                <w:szCs w:val="24"/>
              </w:rPr>
              <w:t>нешние</w:t>
            </w:r>
            <w:r w:rsidRPr="00F4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F34EA">
              <w:rPr>
                <w:rFonts w:ascii="Times New Roman" w:hAnsi="Times New Roman" w:cs="Times New Roman"/>
                <w:b/>
                <w:sz w:val="24"/>
                <w:szCs w:val="24"/>
              </w:rPr>
              <w:t>верхние</w:t>
            </w:r>
            <w:r w:rsidRPr="00F47CA3">
              <w:rPr>
                <w:rFonts w:ascii="Times New Roman" w:hAnsi="Times New Roman" w:cs="Times New Roman"/>
                <w:b/>
                <w:sz w:val="24"/>
                <w:szCs w:val="24"/>
              </w:rPr>
              <w:t>) 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планеты, орбиты которых расположены за орбитой земли.</w:t>
            </w:r>
          </w:p>
        </w:tc>
      </w:tr>
    </w:tbl>
    <w:p w:rsidR="003F3783" w:rsidRPr="00F47CA3" w:rsidRDefault="003F3783" w:rsidP="00F47CA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A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3783" w:rsidRDefault="00F47CA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B5B2B06" wp14:editId="438E3BF4">
            <wp:simplePos x="0" y="0"/>
            <wp:positionH relativeFrom="column">
              <wp:posOffset>27940</wp:posOffset>
            </wp:positionH>
            <wp:positionV relativeFrom="paragraph">
              <wp:posOffset>432435</wp:posOffset>
            </wp:positionV>
            <wp:extent cx="5651500" cy="3179445"/>
            <wp:effectExtent l="0" t="0" r="6350" b="1905"/>
            <wp:wrapSquare wrapText="bothSides"/>
            <wp:docPr id="6" name="Рисунок 6" descr="C:\Documents and Settings\Olga\Рабочий стол\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Рабочий стол\б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83" w:rsidRPr="003F3783">
        <w:rPr>
          <w:rFonts w:ascii="Times New Roman" w:hAnsi="Times New Roman" w:cs="Times New Roman"/>
          <w:b/>
          <w:sz w:val="24"/>
          <w:szCs w:val="24"/>
        </w:rPr>
        <w:t>Конфигурации</w:t>
      </w:r>
      <w:r w:rsidR="003F3783">
        <w:rPr>
          <w:rFonts w:ascii="Times New Roman" w:hAnsi="Times New Roman" w:cs="Times New Roman"/>
          <w:sz w:val="24"/>
          <w:szCs w:val="24"/>
        </w:rPr>
        <w:t xml:space="preserve"> – характерные взаимные расположения планет относительно Земли и Солнца.</w:t>
      </w: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835"/>
        <w:gridCol w:w="4111"/>
      </w:tblGrid>
      <w:tr w:rsidR="00E73007" w:rsidTr="00CF34EA">
        <w:tc>
          <w:tcPr>
            <w:tcW w:w="9923" w:type="dxa"/>
            <w:gridSpan w:val="3"/>
          </w:tcPr>
          <w:p w:rsidR="00E73007" w:rsidRPr="00E73007" w:rsidRDefault="00D37205" w:rsidP="00E7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Внутренние </w:t>
            </w:r>
            <w:r w:rsidR="00E73007" w:rsidRPr="00D37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колебательное движение около солнца</w:t>
            </w:r>
          </w:p>
        </w:tc>
      </w:tr>
      <w:tr w:rsidR="00F47CA3" w:rsidTr="00CF34EA">
        <w:tc>
          <w:tcPr>
            <w:tcW w:w="2977" w:type="dxa"/>
          </w:tcPr>
          <w:p w:rsidR="00F47CA3" w:rsidRDefault="00F47CA3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Конфигурации</w:t>
            </w:r>
          </w:p>
        </w:tc>
        <w:tc>
          <w:tcPr>
            <w:tcW w:w="2835" w:type="dxa"/>
          </w:tcPr>
          <w:p w:rsidR="00F47CA3" w:rsidRDefault="00CF34EA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планеты</w:t>
            </w:r>
          </w:p>
        </w:tc>
        <w:tc>
          <w:tcPr>
            <w:tcW w:w="4111" w:type="dxa"/>
          </w:tcPr>
          <w:p w:rsidR="00F47CA3" w:rsidRDefault="00F47CA3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видимости</w:t>
            </w:r>
          </w:p>
        </w:tc>
      </w:tr>
      <w:tr w:rsidR="00F47CA3" w:rsidTr="00CF34EA">
        <w:tc>
          <w:tcPr>
            <w:tcW w:w="2977" w:type="dxa"/>
          </w:tcPr>
          <w:p w:rsidR="00F47CA3" w:rsidRDefault="00F47CA3" w:rsidP="00F4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верхнее соединение</w:t>
            </w:r>
          </w:p>
          <w:p w:rsidR="00F47CA3" w:rsidRDefault="00F47CA3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CA3" w:rsidRDefault="00F47CA3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за солнцем</w:t>
            </w:r>
          </w:p>
        </w:tc>
        <w:tc>
          <w:tcPr>
            <w:tcW w:w="4111" w:type="dxa"/>
          </w:tcPr>
          <w:p w:rsidR="00F47CA3" w:rsidRDefault="00F47CA3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видно</w:t>
            </w:r>
          </w:p>
        </w:tc>
      </w:tr>
      <w:tr w:rsidR="00F47CA3" w:rsidTr="00CF34EA">
        <w:tc>
          <w:tcPr>
            <w:tcW w:w="2977" w:type="dxa"/>
          </w:tcPr>
          <w:p w:rsidR="00F47CA3" w:rsidRDefault="00F47CA3" w:rsidP="00F4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нижнее соединение</w:t>
            </w:r>
          </w:p>
          <w:p w:rsidR="00F47CA3" w:rsidRDefault="00F47CA3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CA3" w:rsidRDefault="00F47CA3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перед солнцем</w:t>
            </w:r>
          </w:p>
        </w:tc>
        <w:tc>
          <w:tcPr>
            <w:tcW w:w="4111" w:type="dxa"/>
          </w:tcPr>
          <w:p w:rsidR="00F47CA3" w:rsidRDefault="00F47CA3" w:rsidP="00F4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видна</w:t>
            </w:r>
          </w:p>
          <w:p w:rsidR="00F47CA3" w:rsidRDefault="00F47CA3" w:rsidP="00F47C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Днем – иногда на фоне солнца</w:t>
            </w:r>
          </w:p>
        </w:tc>
      </w:tr>
      <w:tr w:rsidR="00644997" w:rsidTr="00CF34EA">
        <w:tc>
          <w:tcPr>
            <w:tcW w:w="2977" w:type="dxa"/>
          </w:tcPr>
          <w:p w:rsidR="00644997" w:rsidRDefault="00644997" w:rsidP="00F4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западная элонгация</w:t>
            </w:r>
          </w:p>
          <w:p w:rsidR="00644997" w:rsidRDefault="00644997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4997" w:rsidRDefault="00644997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удаление планеты от солнца</w:t>
            </w:r>
          </w:p>
        </w:tc>
        <w:tc>
          <w:tcPr>
            <w:tcW w:w="4111" w:type="dxa"/>
          </w:tcPr>
          <w:p w:rsidR="00644997" w:rsidRDefault="00644997" w:rsidP="0064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Видна на востоке,</w:t>
            </w:r>
            <w:r>
              <w:t xml:space="preserve"> утром перед восходом Солнца</w:t>
            </w:r>
            <w:proofErr w:type="gramStart"/>
            <w:r>
              <w:t>.</w:t>
            </w:r>
            <w:proofErr w:type="gramEnd"/>
            <w:r w:rsidR="00D37205" w:rsidRPr="00D3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37205" w:rsidRPr="00D3720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D37205" w:rsidRPr="00D37205">
              <w:rPr>
                <w:rFonts w:ascii="Times New Roman" w:hAnsi="Times New Roman" w:cs="Times New Roman"/>
                <w:b/>
                <w:sz w:val="24"/>
                <w:szCs w:val="24"/>
              </w:rPr>
              <w:t>учшая видимость</w:t>
            </w:r>
          </w:p>
        </w:tc>
      </w:tr>
      <w:tr w:rsidR="00644997" w:rsidTr="00CF34EA">
        <w:tc>
          <w:tcPr>
            <w:tcW w:w="2977" w:type="dxa"/>
          </w:tcPr>
          <w:p w:rsidR="00644997" w:rsidRPr="00644997" w:rsidRDefault="00644997" w:rsidP="003F3783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CA3">
              <w:rPr>
                <w:rFonts w:ascii="Times New Roman" w:hAnsi="Times New Roman" w:cs="Times New Roman"/>
                <w:sz w:val="24"/>
                <w:szCs w:val="24"/>
              </w:rPr>
              <w:t>– восточная элонгация</w:t>
            </w:r>
          </w:p>
        </w:tc>
        <w:tc>
          <w:tcPr>
            <w:tcW w:w="2835" w:type="dxa"/>
          </w:tcPr>
          <w:p w:rsidR="00644997" w:rsidRDefault="00BB22D4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удаление планеты от солнца</w:t>
            </w:r>
          </w:p>
        </w:tc>
        <w:tc>
          <w:tcPr>
            <w:tcW w:w="4111" w:type="dxa"/>
          </w:tcPr>
          <w:p w:rsidR="00644997" w:rsidRDefault="00644997" w:rsidP="00E7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Видна на западе</w:t>
            </w:r>
            <w:r w:rsidR="00E73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>вечером после захода Солнца</w:t>
            </w:r>
            <w:r w:rsidR="00D37205" w:rsidRPr="00D3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лучшая видимость</w:t>
            </w:r>
          </w:p>
        </w:tc>
      </w:tr>
      <w:tr w:rsidR="00E73007" w:rsidTr="00CF34EA">
        <w:tc>
          <w:tcPr>
            <w:tcW w:w="9923" w:type="dxa"/>
            <w:gridSpan w:val="3"/>
          </w:tcPr>
          <w:p w:rsidR="00E73007" w:rsidRPr="00E73007" w:rsidRDefault="00E73007" w:rsidP="00D3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D37205" w:rsidRPr="00D37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нешние </w:t>
            </w:r>
            <w:r w:rsidRPr="00D37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планеты</w:t>
            </w:r>
            <w:r w:rsidR="00D3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петлеобразное движение</w:t>
            </w:r>
          </w:p>
        </w:tc>
      </w:tr>
      <w:tr w:rsidR="00F47CA3" w:rsidTr="00CF34EA">
        <w:tc>
          <w:tcPr>
            <w:tcW w:w="2977" w:type="dxa"/>
          </w:tcPr>
          <w:p w:rsidR="00F47CA3" w:rsidRDefault="00E73007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противостояние</w:t>
            </w:r>
          </w:p>
        </w:tc>
        <w:tc>
          <w:tcPr>
            <w:tcW w:w="2835" w:type="dxa"/>
          </w:tcPr>
          <w:p w:rsidR="00F47CA3" w:rsidRDefault="00E73007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Противоположно солнцу</w:t>
            </w:r>
          </w:p>
        </w:tc>
        <w:tc>
          <w:tcPr>
            <w:tcW w:w="4111" w:type="dxa"/>
          </w:tcPr>
          <w:p w:rsidR="00E73007" w:rsidRDefault="00E73007" w:rsidP="00E7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солнцем. </w:t>
            </w:r>
          </w:p>
          <w:p w:rsidR="00F47CA3" w:rsidRDefault="00E73007" w:rsidP="00E7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Всю ночь, </w:t>
            </w:r>
            <w:r w:rsidRPr="00D37205">
              <w:rPr>
                <w:rFonts w:ascii="Times New Roman" w:hAnsi="Times New Roman" w:cs="Times New Roman"/>
                <w:b/>
                <w:sz w:val="24"/>
                <w:szCs w:val="24"/>
              </w:rPr>
              <w:t>лучшая видимость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самое малое расстояние до земли</w:t>
            </w:r>
          </w:p>
        </w:tc>
      </w:tr>
      <w:tr w:rsidR="00E73007" w:rsidTr="00CF34EA">
        <w:tc>
          <w:tcPr>
            <w:tcW w:w="2977" w:type="dxa"/>
          </w:tcPr>
          <w:p w:rsidR="00E73007" w:rsidRDefault="00E73007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соединение</w:t>
            </w:r>
          </w:p>
        </w:tc>
        <w:tc>
          <w:tcPr>
            <w:tcW w:w="2835" w:type="dxa"/>
          </w:tcPr>
          <w:p w:rsidR="00E73007" w:rsidRDefault="00E73007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солнцем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земля-солнце</w:t>
            </w:r>
          </w:p>
        </w:tc>
        <w:tc>
          <w:tcPr>
            <w:tcW w:w="4111" w:type="dxa"/>
          </w:tcPr>
          <w:p w:rsidR="00E73007" w:rsidRDefault="00E73007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видна</w:t>
            </w:r>
          </w:p>
        </w:tc>
      </w:tr>
      <w:tr w:rsidR="00E73007" w:rsidTr="00CF34EA">
        <w:tc>
          <w:tcPr>
            <w:tcW w:w="2977" w:type="dxa"/>
          </w:tcPr>
          <w:p w:rsidR="00E73007" w:rsidRDefault="00E73007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Западная квадратура</w:t>
            </w:r>
          </w:p>
        </w:tc>
        <w:tc>
          <w:tcPr>
            <w:tcW w:w="2835" w:type="dxa"/>
          </w:tcPr>
          <w:p w:rsidR="00E73007" w:rsidRPr="00E73007" w:rsidRDefault="00E73007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угловом удалении солнца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</w:tcPr>
          <w:p w:rsidR="00E73007" w:rsidRDefault="00E73007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Восходит около полуночи,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восходом на востоке</w:t>
            </w:r>
          </w:p>
        </w:tc>
      </w:tr>
      <w:tr w:rsidR="00E73007" w:rsidTr="00CF34EA">
        <w:tc>
          <w:tcPr>
            <w:tcW w:w="2977" w:type="dxa"/>
          </w:tcPr>
          <w:p w:rsidR="00E73007" w:rsidRDefault="00E73007" w:rsidP="00E7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–восточная квадратура</w:t>
            </w:r>
          </w:p>
        </w:tc>
        <w:tc>
          <w:tcPr>
            <w:tcW w:w="2835" w:type="dxa"/>
          </w:tcPr>
          <w:p w:rsidR="00E73007" w:rsidRDefault="00BB22D4" w:rsidP="003F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угловом удалении солнца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</w:tcPr>
          <w:p w:rsidR="00E73007" w:rsidRDefault="00E73007" w:rsidP="00E7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Заходит около полуночи,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западе после захода солнца</w:t>
            </w:r>
          </w:p>
        </w:tc>
      </w:tr>
    </w:tbl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BB22D4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D4">
        <w:rPr>
          <w:rFonts w:ascii="Times New Roman" w:hAnsi="Times New Roman" w:cs="Times New Roman"/>
          <w:b/>
          <w:sz w:val="24"/>
          <w:szCs w:val="24"/>
        </w:rPr>
        <w:t>Парад планет</w:t>
      </w:r>
      <w:r>
        <w:rPr>
          <w:rFonts w:ascii="Times New Roman" w:hAnsi="Times New Roman" w:cs="Times New Roman"/>
          <w:sz w:val="24"/>
          <w:szCs w:val="24"/>
        </w:rPr>
        <w:t xml:space="preserve"> – астрономическое явление, при котором несколько выстраиваются в линию, оказавшись по одну сторону от Солнца. Бывает большой и малый парад планет.</w:t>
      </w:r>
    </w:p>
    <w:p w:rsidR="00BB22D4" w:rsidRDefault="00BB22D4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D4" w:rsidRDefault="00BB22D4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D4">
        <w:rPr>
          <w:rFonts w:ascii="Times New Roman" w:hAnsi="Times New Roman" w:cs="Times New Roman"/>
          <w:b/>
          <w:sz w:val="24"/>
          <w:szCs w:val="24"/>
        </w:rPr>
        <w:t>Малый парад –</w:t>
      </w:r>
      <w:r>
        <w:rPr>
          <w:rFonts w:ascii="Times New Roman" w:hAnsi="Times New Roman" w:cs="Times New Roman"/>
          <w:sz w:val="24"/>
          <w:szCs w:val="24"/>
        </w:rPr>
        <w:t xml:space="preserve"> четыре планеты (Венера, Марс, Меркурий, Сатурн) выстраиваются в одну линию. Происходит 1 раз в год.</w:t>
      </w:r>
    </w:p>
    <w:p w:rsidR="00BB22D4" w:rsidRDefault="00BB22D4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D4" w:rsidRDefault="00BB22D4" w:rsidP="00BB2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1E0">
        <w:rPr>
          <w:rFonts w:ascii="Times New Roman" w:hAnsi="Times New Roman" w:cs="Times New Roman"/>
          <w:b/>
          <w:sz w:val="24"/>
          <w:szCs w:val="24"/>
        </w:rPr>
        <w:t>Большой парад –</w:t>
      </w:r>
      <w:r>
        <w:rPr>
          <w:rFonts w:ascii="Times New Roman" w:hAnsi="Times New Roman" w:cs="Times New Roman"/>
          <w:sz w:val="24"/>
          <w:szCs w:val="24"/>
        </w:rPr>
        <w:t xml:space="preserve"> шесть планет (Земля, Венера, Марс, Юпитер, Сатурн, Уран) выстраиваются в одну линию.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Происходит 1 раз в 20 лет.</w:t>
      </w:r>
    </w:p>
    <w:p w:rsidR="00BB22D4" w:rsidRDefault="00BB22D4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Pr="000A31E0" w:rsidRDefault="000A31E0" w:rsidP="003F3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E0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0A31E0" w:rsidRDefault="000A31E0" w:rsidP="000A31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внутренние планеты? Какие планеты относятся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A31E0" w:rsidRPr="000A31E0" w:rsidRDefault="000A31E0" w:rsidP="000A31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вн</w:t>
      </w:r>
      <w:r>
        <w:rPr>
          <w:rFonts w:ascii="Times New Roman" w:hAnsi="Times New Roman" w:cs="Times New Roman"/>
          <w:sz w:val="24"/>
          <w:szCs w:val="24"/>
        </w:rPr>
        <w:t>ешние</w:t>
      </w:r>
      <w:r>
        <w:rPr>
          <w:rFonts w:ascii="Times New Roman" w:hAnsi="Times New Roman" w:cs="Times New Roman"/>
          <w:sz w:val="24"/>
          <w:szCs w:val="24"/>
        </w:rPr>
        <w:t xml:space="preserve"> планеты? Какие планеты относятся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ешним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A31E0" w:rsidRDefault="000A31E0" w:rsidP="000A31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конфигурация планет?</w:t>
      </w:r>
    </w:p>
    <w:p w:rsidR="000A31E0" w:rsidRDefault="000A31E0" w:rsidP="000A31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конфигураций внутренних планет? Каковы условия видимости планет в каждой конфигурации?</w:t>
      </w:r>
    </w:p>
    <w:p w:rsidR="000A31E0" w:rsidRDefault="000A31E0" w:rsidP="000A31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конфигурации внутренние планеты имеют лучшую видимость?</w:t>
      </w:r>
    </w:p>
    <w:p w:rsidR="000A31E0" w:rsidRDefault="000A31E0" w:rsidP="000A31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конфигураций вн</w:t>
      </w:r>
      <w:r>
        <w:rPr>
          <w:rFonts w:ascii="Times New Roman" w:hAnsi="Times New Roman" w:cs="Times New Roman"/>
          <w:sz w:val="24"/>
          <w:szCs w:val="24"/>
        </w:rPr>
        <w:t>ешних</w:t>
      </w:r>
      <w:r>
        <w:rPr>
          <w:rFonts w:ascii="Times New Roman" w:hAnsi="Times New Roman" w:cs="Times New Roman"/>
          <w:sz w:val="24"/>
          <w:szCs w:val="24"/>
        </w:rPr>
        <w:t xml:space="preserve"> планет? Каковы условия видимости планет в каждой конфигурации?</w:t>
      </w:r>
    </w:p>
    <w:p w:rsidR="000A31E0" w:rsidRPr="000A31E0" w:rsidRDefault="000A31E0" w:rsidP="000A31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конфигурации в</w:t>
      </w:r>
      <w:r>
        <w:rPr>
          <w:rFonts w:ascii="Times New Roman" w:hAnsi="Times New Roman" w:cs="Times New Roman"/>
          <w:sz w:val="24"/>
          <w:szCs w:val="24"/>
        </w:rPr>
        <w:t>нешние</w:t>
      </w:r>
      <w:r>
        <w:rPr>
          <w:rFonts w:ascii="Times New Roman" w:hAnsi="Times New Roman" w:cs="Times New Roman"/>
          <w:sz w:val="24"/>
          <w:szCs w:val="24"/>
        </w:rPr>
        <w:t xml:space="preserve"> планеты имеют лучшую видимость?</w:t>
      </w:r>
    </w:p>
    <w:p w:rsidR="000A31E0" w:rsidRDefault="000A31E0" w:rsidP="000A31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парад планет?</w:t>
      </w:r>
    </w:p>
    <w:p w:rsidR="000A31E0" w:rsidRDefault="000A31E0" w:rsidP="000A31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планеты принимают участие в малом параде планет? Как часто он происходит?</w:t>
      </w:r>
    </w:p>
    <w:p w:rsidR="000A31E0" w:rsidRPr="000A31E0" w:rsidRDefault="000A31E0" w:rsidP="000A31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планеты принимают участие в </w:t>
      </w:r>
      <w:r>
        <w:rPr>
          <w:rFonts w:ascii="Times New Roman" w:hAnsi="Times New Roman" w:cs="Times New Roman"/>
          <w:sz w:val="24"/>
          <w:szCs w:val="24"/>
        </w:rPr>
        <w:t>большом</w:t>
      </w:r>
      <w:r>
        <w:rPr>
          <w:rFonts w:ascii="Times New Roman" w:hAnsi="Times New Roman" w:cs="Times New Roman"/>
          <w:sz w:val="24"/>
          <w:szCs w:val="24"/>
        </w:rPr>
        <w:t xml:space="preserve"> параде планет? Как часто он происходит?</w:t>
      </w:r>
    </w:p>
    <w:p w:rsidR="000A31E0" w:rsidRPr="000A31E0" w:rsidRDefault="000A31E0" w:rsidP="000A31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83" w:rsidRPr="003F3783" w:rsidRDefault="003F3783" w:rsidP="003F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3783" w:rsidRPr="003F3783" w:rsidSect="00CF34E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B39"/>
    <w:multiLevelType w:val="hybridMultilevel"/>
    <w:tmpl w:val="732E430E"/>
    <w:lvl w:ilvl="0" w:tplc="9F96C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13FB"/>
    <w:multiLevelType w:val="hybridMultilevel"/>
    <w:tmpl w:val="E248A5A8"/>
    <w:lvl w:ilvl="0" w:tplc="9B7692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0D3E"/>
    <w:multiLevelType w:val="hybridMultilevel"/>
    <w:tmpl w:val="84BC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4016"/>
    <w:multiLevelType w:val="hybridMultilevel"/>
    <w:tmpl w:val="A1025F0E"/>
    <w:lvl w:ilvl="0" w:tplc="9B7692F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E40BB"/>
    <w:multiLevelType w:val="hybridMultilevel"/>
    <w:tmpl w:val="E174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98"/>
    <w:rsid w:val="000A31E0"/>
    <w:rsid w:val="00396D90"/>
    <w:rsid w:val="003F3783"/>
    <w:rsid w:val="00644997"/>
    <w:rsid w:val="006C4698"/>
    <w:rsid w:val="00BB22D4"/>
    <w:rsid w:val="00CF34EA"/>
    <w:rsid w:val="00D37205"/>
    <w:rsid w:val="00E73007"/>
    <w:rsid w:val="00F4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7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7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2019-04-02T03:51:00Z</cp:lastPrinted>
  <dcterms:created xsi:type="dcterms:W3CDTF">2019-04-01T18:28:00Z</dcterms:created>
  <dcterms:modified xsi:type="dcterms:W3CDTF">2019-04-02T16:15:00Z</dcterms:modified>
</cp:coreProperties>
</file>