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BF" w:rsidRPr="00EC04E2" w:rsidRDefault="004333A9">
      <w:pPr>
        <w:rPr>
          <w:rFonts w:ascii="Times New Roman" w:hAnsi="Times New Roman" w:cs="Times New Roman"/>
          <w:sz w:val="28"/>
          <w:szCs w:val="28"/>
        </w:rPr>
      </w:pPr>
      <w:r w:rsidRPr="00EC04E2">
        <w:rPr>
          <w:rFonts w:ascii="Times New Roman" w:hAnsi="Times New Roman" w:cs="Times New Roman"/>
          <w:sz w:val="28"/>
          <w:szCs w:val="28"/>
        </w:rPr>
        <w:t>30- 03.03.20</w:t>
      </w:r>
      <w:r w:rsidR="00D92C38">
        <w:rPr>
          <w:rFonts w:ascii="Times New Roman" w:hAnsi="Times New Roman" w:cs="Times New Roman"/>
          <w:sz w:val="28"/>
          <w:szCs w:val="28"/>
        </w:rPr>
        <w:t xml:space="preserve"> </w:t>
      </w:r>
      <w:r w:rsidRPr="00EC04E2">
        <w:rPr>
          <w:rFonts w:ascii="Times New Roman" w:hAnsi="Times New Roman" w:cs="Times New Roman"/>
          <w:sz w:val="28"/>
          <w:szCs w:val="28"/>
        </w:rPr>
        <w:t>г.</w:t>
      </w:r>
    </w:p>
    <w:p w:rsidR="004333A9" w:rsidRDefault="004333A9">
      <w:pPr>
        <w:rPr>
          <w:rFonts w:ascii="Times New Roman" w:hAnsi="Times New Roman" w:cs="Times New Roman"/>
          <w:sz w:val="28"/>
          <w:szCs w:val="28"/>
        </w:rPr>
      </w:pPr>
      <w:r w:rsidRPr="00EC04E2">
        <w:rPr>
          <w:rFonts w:ascii="Times New Roman" w:hAnsi="Times New Roman" w:cs="Times New Roman"/>
          <w:sz w:val="28"/>
          <w:szCs w:val="28"/>
        </w:rPr>
        <w:t>Гр.101,104, 105</w:t>
      </w:r>
    </w:p>
    <w:p w:rsidR="00EC04E2" w:rsidRDefault="00A775EB" w:rsidP="00A775E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 теме: «</w:t>
      </w:r>
      <w:r w:rsidR="00EC04E2" w:rsidRPr="00EC0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ХИМИЧЕСКОЕ РАВНОВЕСИЕ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775EB" w:rsidRPr="00D92C38" w:rsidRDefault="00A775EB" w:rsidP="00A775EB">
      <w:pPr>
        <w:rPr>
          <w:rFonts w:ascii="Times New Roman" w:hAnsi="Times New Roman" w:cs="Times New Roman"/>
          <w:sz w:val="28"/>
          <w:szCs w:val="28"/>
        </w:rPr>
      </w:pPr>
      <w:r w:rsidRPr="00D92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Примеры: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 сколько раз изменится скорость прямой реакции  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(г)+3Н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</w:t>
      </w:r>
      <w:r w:rsidRPr="00EC04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1" name="Рисунок 1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(г), 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давление в системе увеличить в 2 раза?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давления в системе в 2 раза равносильно уменьшению объема системы в 2 раза. При этом концентрации реагирующих веществ возрастут в 2 раза. Согласно </w:t>
      </w:r>
      <w:hyperlink r:id="rId7" w:tgtFrame="_blank" w:history="1">
        <w:r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закону действия масс</w:t>
        </w:r>
      </w:hyperlink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начальная скорость реакции равна </w:t>
      </w:r>
      <w:proofErr w:type="gramStart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proofErr w:type="spellStart"/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·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]·[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увеличения давления в 2 раза концентрации азота и водорода увеличатся в 2 раза, и скорость реакции станет равна </w:t>
      </w:r>
      <w:proofErr w:type="gramStart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proofErr w:type="spellStart"/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·2[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]·2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·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]·[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Отношение </w:t>
      </w:r>
      <w:proofErr w:type="gramStart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к.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proofErr w:type="spellStart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показывает, как изменится скорость реакции после изменения давления. Следовательно, </w:t>
      </w:r>
      <w:proofErr w:type="gramStart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proofErr w:type="spellStart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proofErr w:type="spellEnd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·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]·[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·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]·[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)=32. Ответ: скорость реакции увеличится в 32 раза.</w:t>
      </w:r>
    </w:p>
    <w:p w:rsidR="00EC04E2" w:rsidRPr="00EC04E2" w:rsidRDefault="00EC04E2" w:rsidP="00EC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реакции  </w:t>
      </w:r>
      <w:proofErr w:type="gramStart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т)+2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</w:t>
      </w:r>
      <w:r w:rsidRPr="00EC04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2" name="Рисунок 2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  концентрацию водорода уменьшили в 3 раза. Как изменится скорость реакции?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8" w:tgtFrame="_blank" w:history="1">
        <w:r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закону действия масс</w:t>
        </w:r>
      </w:hyperlink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начальная скорость реакции равна </w:t>
      </w:r>
      <w:proofErr w:type="gramStart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proofErr w:type="spellStart"/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·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уменьшения концентрации водорода в 3 раза скорость станет равна </w:t>
      </w:r>
      <w:proofErr w:type="gramStart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proofErr w:type="spellStart"/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·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(1/3)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=1/9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изменения концентрации водорода скорость изменится следующим образом: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proofErr w:type="gramStart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=1/9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)=1/9. Ответ: скорость реакции уменьшится в 9 раз.</w:t>
      </w:r>
    </w:p>
    <w:p w:rsidR="00EC04E2" w:rsidRPr="00EC04E2" w:rsidRDefault="00EC04E2" w:rsidP="00EC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сколько раз возрастет скорость реакции при повышении температуры с 10 до 30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(γ=3)?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увеличении температуры с 10 до 30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скорость реакции в соответствии с </w:t>
      </w:r>
      <w:hyperlink r:id="rId9" w:tgtFrame="_blank" w:history="1">
        <w:r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правилом </w:t>
        </w:r>
        <w:proofErr w:type="spellStart"/>
        <w:proofErr w:type="gramStart"/>
        <w:r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Вант-Гоффа</w:t>
        </w:r>
        <w:proofErr w:type="spellEnd"/>
        <w:proofErr w:type="gramEnd"/>
      </w:hyperlink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возрастает:</w:t>
      </w:r>
    </w:p>
    <w:p w:rsidR="00EC04E2" w:rsidRPr="00EC04E2" w:rsidRDefault="00EC04E2" w:rsidP="00A7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t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t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1)/10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=30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скорости реакции при данных температурах. Получаем 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(30–10)/10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gramStart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т.е. скорость реакции увеличится в 9 раз. Ответ: 9.</w:t>
      </w:r>
    </w:p>
    <w:p w:rsidR="00EC04E2" w:rsidRDefault="00EC04E2" w:rsidP="00EC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Равновесие реакции 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(г)+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</w:t>
      </w:r>
      <w:r w:rsidRPr="00EC04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3" name="Рисунок 3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(г)</w:t>
      </w:r>
      <w:proofErr w:type="gramStart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Δ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&lt;0 смещается вправо при:</w:t>
      </w:r>
    </w:p>
    <w:p w:rsidR="00EC04E2" w:rsidRPr="00EC04E2" w:rsidRDefault="00EC04E2" w:rsidP="00EC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gramStart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температуры; 2) уменьшении давления; 3) увеличении давления?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вещества в системе – газы. В соответствии с </w:t>
      </w:r>
      <w:hyperlink r:id="rId10" w:tgtFrame="_blank" w:history="1">
        <w:r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принципом </w:t>
        </w:r>
        <w:proofErr w:type="spellStart"/>
        <w:r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Ле</w:t>
        </w:r>
        <w:proofErr w:type="spellEnd"/>
        <w:r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proofErr w:type="spellStart"/>
        <w:r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Шателье</w:t>
        </w:r>
        <w:proofErr w:type="spellEnd"/>
      </w:hyperlink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давления приводит к смещению равновесия в сторону реакции, приводящей к меньшему количеству молей газов, т.е. в сторону образования Н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Следовательно, повышение давления в системе смещает равновесие реакции вправо. Ответ: при увеличении давления.</w:t>
      </w:r>
    </w:p>
    <w:p w:rsidR="00EC04E2" w:rsidRPr="00EC04E2" w:rsidRDefault="00EC04E2" w:rsidP="00EC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какую сторону сместится равновесие реакции 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(г)+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</w:t>
      </w:r>
      <w:r w:rsidRPr="00EC04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4" name="Рисунок 4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(г);  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Δ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&lt;0  при повышении температуры?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 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Δ</w:t>
      </w:r>
      <w:r w:rsidRPr="00EC0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&lt;0, теплота выделяется в ходе прямой реакции, которая является </w:t>
      </w:r>
      <w:hyperlink r:id="rId11" w:tgtFrame="_blank" w:history="1">
        <w:r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экзотермической</w:t>
        </w:r>
      </w:hyperlink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Обратная реакция будет </w:t>
      </w:r>
      <w:hyperlink r:id="rId12" w:tgtFrame="_blank" w:history="1">
        <w:r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эндотермической</w:t>
        </w:r>
      </w:hyperlink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температуры всегда благоприятствует протеканию реакции с поглощением теплоты, т.е. равновесие сместится в сторону исходных веществ.</w:t>
      </w:r>
    </w:p>
    <w:p w:rsidR="00EC04E2" w:rsidRPr="00EC04E2" w:rsidRDefault="00EC04E2" w:rsidP="00EC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влево.</w:t>
      </w:r>
    </w:p>
    <w:p w:rsidR="00EC04E2" w:rsidRPr="00EC04E2" w:rsidRDefault="00EC04E2" w:rsidP="00EC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Определите константу равновесия реакции 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NOCl</w:t>
      </w:r>
      <w:proofErr w:type="spell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(г)+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 </w:t>
      </w:r>
      <w:r w:rsidRPr="00EC04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5" name="Рисунок 5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2NOCl(г),  если при некоторой температуре равновесные концентрации веществ составляют  [NOCl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]=0,05;  [NO]=0,55;  [</w:t>
      </w:r>
      <w:proofErr w:type="spellStart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NOCl</w:t>
      </w:r>
      <w:proofErr w:type="spell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]=0,08 моль/</w:t>
      </w:r>
      <w:proofErr w:type="gramStart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4E2" w:rsidRPr="00EC04E2" w:rsidRDefault="00EC04E2" w:rsidP="00EC04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EC04E2" w:rsidRPr="00EC04E2" w:rsidRDefault="008D0B2A" w:rsidP="00EC04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EC04E2" w:rsidRPr="00EC04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Константа равновесия</w:t>
        </w:r>
      </w:hyperlink>
      <w:r w:rsidR="00EC04E2"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обратимой химической реакции равна отношению произведения равновесных концентраций продуктов к произведению равновесных концентраций исходных веществ. Значение каждой из концентраций должно быть возведено в степень, равную стехиометрическому коэффициенту перед соответствующим веществом в уравнении реакции. </w:t>
      </w:r>
      <w:proofErr w:type="spellStart"/>
      <w:r w:rsidR="00EC04E2" w:rsidRPr="00EC04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Поэтому</w:t>
      </w:r>
      <w:proofErr w:type="spellEnd"/>
    </w:p>
    <w:p w:rsidR="00EC04E2" w:rsidRPr="00EC04E2" w:rsidRDefault="00EC04E2" w:rsidP="00EC04E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E2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624455" cy="487045"/>
            <wp:effectExtent l="0" t="0" r="4445" b="0"/>
            <wp:docPr id="6" name="Рисунок 6" descr="https://www.chem-astu.ru/chair/study/genchem/r2_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hem-astu.ru/chair/study/genchem/r2_4.files/image0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E2" w:rsidRPr="00EC04E2" w:rsidRDefault="00EC04E2" w:rsidP="00EC04E2">
      <w:pPr>
        <w:rPr>
          <w:rFonts w:ascii="Times New Roman" w:hAnsi="Times New Roman" w:cs="Times New Roman"/>
          <w:sz w:val="28"/>
          <w:szCs w:val="28"/>
        </w:rPr>
      </w:pPr>
      <w:r w:rsidRPr="00EC0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  0,233.</w:t>
      </w:r>
    </w:p>
    <w:p w:rsidR="004333A9" w:rsidRPr="00B961C0" w:rsidRDefault="00A775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61C0"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A775EB" w:rsidRPr="007817BE" w:rsidRDefault="00A775EB" w:rsidP="007817B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7BE">
        <w:rPr>
          <w:rFonts w:ascii="Times New Roman" w:hAnsi="Times New Roman" w:cs="Times New Roman"/>
          <w:sz w:val="28"/>
          <w:szCs w:val="28"/>
        </w:rPr>
        <w:t>Даны уравнения реакций:</w:t>
      </w:r>
    </w:p>
    <w:p w:rsidR="0068440E" w:rsidRPr="007817BE" w:rsidRDefault="0068440E" w:rsidP="006844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7B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HgO</w:t>
      </w:r>
      <w:r w:rsidRPr="00781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4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8" name="Рисунок 5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7BE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7817BE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817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7817B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817B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17B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817BE" w:rsidRPr="00781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817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817BE" w:rsidRPr="00995D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817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7817BE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End"/>
      <w:r w:rsidRPr="007817BE">
        <w:rPr>
          <w:rFonts w:ascii="Times New Roman" w:hAnsi="Times New Roman" w:cs="Times New Roman"/>
          <w:sz w:val="28"/>
          <w:szCs w:val="28"/>
          <w:lang w:val="en-US"/>
        </w:rPr>
        <w:t xml:space="preserve"> 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17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81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4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9" name="Рисунок 5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7BE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817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817B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68440E" w:rsidRPr="007817BE" w:rsidRDefault="0068440E" w:rsidP="006844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17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817BE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Pr="007817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817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17BE">
        <w:rPr>
          <w:rFonts w:ascii="Times New Roman" w:hAnsi="Times New Roman" w:cs="Times New Roman"/>
          <w:sz w:val="28"/>
          <w:szCs w:val="28"/>
        </w:rPr>
        <w:t xml:space="preserve"> </w:t>
      </w:r>
      <w:r w:rsidRPr="00684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7" name="Рисунок 5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7B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817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817B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817BE">
        <w:rPr>
          <w:rFonts w:ascii="Times New Roman" w:hAnsi="Times New Roman" w:cs="Times New Roman"/>
          <w:sz w:val="28"/>
          <w:szCs w:val="28"/>
        </w:rPr>
        <w:tab/>
      </w:r>
      <w:r w:rsidRPr="007817BE">
        <w:rPr>
          <w:rFonts w:ascii="Times New Roman" w:hAnsi="Times New Roman" w:cs="Times New Roman"/>
          <w:sz w:val="28"/>
          <w:szCs w:val="28"/>
        </w:rPr>
        <w:tab/>
      </w:r>
      <w:r w:rsidRPr="007817BE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17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817BE"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817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17BE">
        <w:rPr>
          <w:rFonts w:ascii="Times New Roman" w:hAnsi="Times New Roman" w:cs="Times New Roman"/>
          <w:sz w:val="28"/>
          <w:szCs w:val="28"/>
        </w:rPr>
        <w:t xml:space="preserve"> </w:t>
      </w:r>
      <w:r w:rsidRPr="00684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10" name="Рисунок 5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7B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17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817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817B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7817BE" w:rsidRPr="007817BE" w:rsidRDefault="007817BE" w:rsidP="0068440E">
      <w:pPr>
        <w:rPr>
          <w:rFonts w:ascii="Times New Roman" w:hAnsi="Times New Roman" w:cs="Times New Roman"/>
          <w:sz w:val="28"/>
          <w:szCs w:val="28"/>
        </w:rPr>
      </w:pPr>
      <w:r w:rsidRPr="007817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BE">
        <w:rPr>
          <w:rFonts w:ascii="Times New Roman" w:hAnsi="Times New Roman" w:cs="Times New Roman"/>
          <w:sz w:val="28"/>
          <w:szCs w:val="28"/>
        </w:rPr>
        <w:t xml:space="preserve"> какую сторону</w:t>
      </w:r>
      <w:r>
        <w:rPr>
          <w:rFonts w:ascii="Times New Roman" w:hAnsi="Times New Roman" w:cs="Times New Roman"/>
          <w:sz w:val="28"/>
          <w:szCs w:val="28"/>
        </w:rPr>
        <w:t xml:space="preserve"> сместится равновесие при повышении: а) температуры; б) давления?</w:t>
      </w:r>
    </w:p>
    <w:p w:rsidR="00A775EB" w:rsidRDefault="009039C4" w:rsidP="0090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5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961C0">
        <w:rPr>
          <w:rFonts w:ascii="Times New Roman" w:hAnsi="Times New Roman" w:cs="Times New Roman"/>
          <w:sz w:val="28"/>
          <w:szCs w:val="28"/>
        </w:rPr>
        <w:t>Установите соответствие между уравнением химической реакции и направлением смещения химического равновесия при увеличении давления в системе:  к каждой позиции, обозначенной буквой, подберите соответствующую позицию, обозначенную цифрой:</w:t>
      </w:r>
    </w:p>
    <w:p w:rsidR="00B961C0" w:rsidRDefault="00B9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17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8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(г)</w:t>
      </w:r>
      <w:r w:rsidRPr="007817BE">
        <w:rPr>
          <w:rFonts w:ascii="Times New Roman" w:hAnsi="Times New Roman" w:cs="Times New Roman"/>
          <w:sz w:val="28"/>
          <w:szCs w:val="28"/>
        </w:rPr>
        <w:t xml:space="preserve">+  </w:t>
      </w:r>
      <w:r>
        <w:rPr>
          <w:rFonts w:ascii="Times New Roman" w:hAnsi="Times New Roman" w:cs="Times New Roman"/>
          <w:sz w:val="28"/>
          <w:szCs w:val="28"/>
        </w:rPr>
        <w:t>3Н</w:t>
      </w:r>
      <w:r w:rsidRPr="007817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(г) </w:t>
      </w:r>
      <w:r w:rsidRPr="00684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11" name="Рисунок 5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7B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(г)</w:t>
      </w:r>
    </w:p>
    <w:p w:rsidR="00B961C0" w:rsidRDefault="00B9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2Н</w:t>
      </w:r>
      <w:r w:rsidRPr="007817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(г)+ 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942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942F1">
        <w:rPr>
          <w:rFonts w:ascii="Times New Roman" w:hAnsi="Times New Roman" w:cs="Times New Roman"/>
          <w:sz w:val="28"/>
          <w:szCs w:val="28"/>
        </w:rPr>
        <w:t xml:space="preserve">(г) </w:t>
      </w:r>
      <w:r w:rsidR="00F942F1" w:rsidRPr="00684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12" name="Рисунок 5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2F1">
        <w:rPr>
          <w:rFonts w:ascii="Times New Roman" w:hAnsi="Times New Roman" w:cs="Times New Roman"/>
          <w:sz w:val="28"/>
          <w:szCs w:val="28"/>
        </w:rPr>
        <w:t xml:space="preserve"> 2 Н</w:t>
      </w:r>
      <w:r w:rsidR="00F942F1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="00F942F1">
        <w:rPr>
          <w:rFonts w:ascii="Times New Roman" w:hAnsi="Times New Roman" w:cs="Times New Roman"/>
          <w:sz w:val="28"/>
          <w:szCs w:val="28"/>
        </w:rPr>
        <w:t>О (г)</w:t>
      </w:r>
    </w:p>
    <w:p w:rsidR="00F942F1" w:rsidRPr="00F942F1" w:rsidRDefault="00F94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(г) +</w:t>
      </w:r>
      <w:proofErr w:type="spellStart"/>
      <w:r>
        <w:rPr>
          <w:rFonts w:ascii="Times New Roman" w:hAnsi="Times New Roman" w:cs="Times New Roman"/>
          <w:sz w:val="28"/>
          <w:szCs w:val="28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2F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942F1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29138" cy="178130"/>
            <wp:effectExtent l="19050" t="0" r="0" b="0"/>
            <wp:docPr id="13" name="Рисунок 5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4" cy="1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2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942F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F942F1">
        <w:rPr>
          <w:rFonts w:ascii="Times New Roman" w:hAnsi="Times New Roman" w:cs="Times New Roman"/>
          <w:sz w:val="28"/>
          <w:szCs w:val="28"/>
        </w:rPr>
        <w:t xml:space="preserve"> (г)</w:t>
      </w:r>
    </w:p>
    <w:p w:rsidR="00F942F1" w:rsidRPr="00F942F1" w:rsidRDefault="00F94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2F1">
        <w:rPr>
          <w:rFonts w:ascii="Times New Roman" w:hAnsi="Times New Roman" w:cs="Times New Roman"/>
          <w:sz w:val="28"/>
          <w:szCs w:val="28"/>
          <w:vertAlign w:val="subscript"/>
        </w:rPr>
        <w:t xml:space="preserve"> 2 </w:t>
      </w:r>
      <w:r w:rsidRPr="00F942F1"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 + SO</w:t>
      </w:r>
      <w:r w:rsidRPr="00F942F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F942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42F1">
        <w:rPr>
          <w:rFonts w:ascii="Times New Roman" w:hAnsi="Times New Roman" w:cs="Times New Roman"/>
          <w:sz w:val="28"/>
          <w:szCs w:val="28"/>
        </w:rPr>
        <w:t>(г)</w:t>
      </w:r>
    </w:p>
    <w:p w:rsidR="00F942F1" w:rsidRDefault="00F94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смещения химического равновесия:</w:t>
      </w:r>
    </w:p>
    <w:p w:rsidR="00F942F1" w:rsidRDefault="00F942F1" w:rsidP="00F942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004">
        <w:rPr>
          <w:rFonts w:ascii="Times New Roman" w:hAnsi="Times New Roman" w:cs="Times New Roman"/>
          <w:sz w:val="28"/>
          <w:szCs w:val="28"/>
        </w:rPr>
        <w:t>смещается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0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сторону прямой реакции</w:t>
      </w:r>
    </w:p>
    <w:p w:rsidR="00A07004" w:rsidRDefault="00A07004" w:rsidP="00A070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смещается  в сторону обратной реакции</w:t>
      </w:r>
    </w:p>
    <w:p w:rsidR="00F942F1" w:rsidRDefault="00A07004" w:rsidP="00F942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происходит смещения равновесия</w:t>
      </w:r>
    </w:p>
    <w:p w:rsidR="004E3C0A" w:rsidRDefault="004E3C0A" w:rsidP="004E3C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 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</w:p>
    <w:p w:rsidR="004E3C0A" w:rsidRDefault="004E3C0A" w:rsidP="004E3C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</w:t>
      </w:r>
    </w:p>
    <w:p w:rsidR="00B7634A" w:rsidRDefault="00B7634A" w:rsidP="004E3C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7516" w:rsidRDefault="00697516" w:rsidP="006975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условии химическое равновесие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4A" w:rsidRDefault="00697516" w:rsidP="0069751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97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(г)</w:t>
      </w:r>
      <w:r w:rsidRPr="00697516">
        <w:rPr>
          <w:rFonts w:ascii="Times New Roman" w:hAnsi="Times New Roman" w:cs="Times New Roman"/>
          <w:sz w:val="28"/>
          <w:szCs w:val="28"/>
        </w:rPr>
        <w:t xml:space="preserve"> 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5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(г)</w:t>
      </w:r>
      <w:r w:rsidRPr="006975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" cy="154305"/>
            <wp:effectExtent l="19050" t="0" r="635" b="0"/>
            <wp:docPr id="14" name="Рисунок 5" descr="https://www.chem-astu.ru/chair/study/genchem/r2_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-astu.ru/chair/study/genchem/r2_4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7B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9751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(г)</w:t>
      </w:r>
      <w:r w:rsidRPr="006975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97516">
        <w:rPr>
          <w:rFonts w:ascii="Times New Roman" w:hAnsi="Times New Roman" w:cs="Times New Roman"/>
          <w:sz w:val="28"/>
          <w:szCs w:val="28"/>
        </w:rPr>
        <w:t>+</w:t>
      </w:r>
      <w:r w:rsidRPr="0078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смещается в сторону образования продуктов реакции?</w:t>
      </w:r>
      <w:r w:rsidR="00F84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84E60">
        <w:rPr>
          <w:rFonts w:ascii="Times New Roman" w:hAnsi="Times New Roman" w:cs="Times New Roman"/>
          <w:sz w:val="28"/>
          <w:szCs w:val="28"/>
        </w:rPr>
        <w:t xml:space="preserve">(принцип </w:t>
      </w:r>
      <w:proofErr w:type="spellStart"/>
      <w:r w:rsidR="00F84E6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F84E60">
        <w:rPr>
          <w:rFonts w:ascii="Times New Roman" w:hAnsi="Times New Roman" w:cs="Times New Roman"/>
          <w:sz w:val="28"/>
          <w:szCs w:val="28"/>
        </w:rPr>
        <w:t>- Шателье)</w:t>
      </w:r>
    </w:p>
    <w:p w:rsidR="00697516" w:rsidRDefault="00697516" w:rsidP="006975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повышении давления</w:t>
      </w:r>
    </w:p>
    <w:p w:rsidR="00697516" w:rsidRDefault="00697516" w:rsidP="006975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повышении температуры</w:t>
      </w:r>
    </w:p>
    <w:p w:rsidR="00697516" w:rsidRDefault="00697516" w:rsidP="006975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понижении давления</w:t>
      </w:r>
    </w:p>
    <w:p w:rsidR="00697516" w:rsidRPr="00697516" w:rsidRDefault="00F84E60" w:rsidP="006975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катализатора</w:t>
      </w:r>
    </w:p>
    <w:p w:rsidR="00697516" w:rsidRPr="00697516" w:rsidRDefault="00697516" w:rsidP="0069751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97516" w:rsidRPr="00697516" w:rsidSect="00BE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CD1"/>
    <w:multiLevelType w:val="hybridMultilevel"/>
    <w:tmpl w:val="2298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962"/>
    <w:multiLevelType w:val="hybridMultilevel"/>
    <w:tmpl w:val="F54CFFD6"/>
    <w:lvl w:ilvl="0" w:tplc="AEF46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B15F1"/>
    <w:multiLevelType w:val="hybridMultilevel"/>
    <w:tmpl w:val="B1C2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333A9"/>
    <w:rsid w:val="002C64AB"/>
    <w:rsid w:val="004333A9"/>
    <w:rsid w:val="004E3C0A"/>
    <w:rsid w:val="0068440E"/>
    <w:rsid w:val="00697516"/>
    <w:rsid w:val="007817BE"/>
    <w:rsid w:val="007A70CB"/>
    <w:rsid w:val="008D0B2A"/>
    <w:rsid w:val="009039C4"/>
    <w:rsid w:val="0095651D"/>
    <w:rsid w:val="00995D0F"/>
    <w:rsid w:val="00A07004"/>
    <w:rsid w:val="00A775EB"/>
    <w:rsid w:val="00B7634A"/>
    <w:rsid w:val="00B961C0"/>
    <w:rsid w:val="00BE47BF"/>
    <w:rsid w:val="00D92C38"/>
    <w:rsid w:val="00EC04E2"/>
    <w:rsid w:val="00F84E60"/>
    <w:rsid w:val="00F9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4E2"/>
    <w:rPr>
      <w:color w:val="0000FF"/>
      <w:u w:val="single"/>
    </w:rPr>
  </w:style>
  <w:style w:type="character" w:customStyle="1" w:styleId="spelle">
    <w:name w:val="spelle"/>
    <w:basedOn w:val="a0"/>
    <w:rsid w:val="00EC04E2"/>
  </w:style>
  <w:style w:type="character" w:customStyle="1" w:styleId="grame">
    <w:name w:val="grame"/>
    <w:basedOn w:val="a0"/>
    <w:rsid w:val="00EC04E2"/>
  </w:style>
  <w:style w:type="paragraph" w:styleId="a4">
    <w:name w:val="Balloon Text"/>
    <w:basedOn w:val="a"/>
    <w:link w:val="a5"/>
    <w:uiPriority w:val="99"/>
    <w:semiHidden/>
    <w:unhideWhenUsed/>
    <w:rsid w:val="00EC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4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17B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7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6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-astu.ru/chair/study/genchem/move.php?term=jHawEEWyerop07355d39ggjl2jhhgsfgfFhjhqaiIOp" TargetMode="External"/><Relationship Id="rId13" Type="http://schemas.openxmlformats.org/officeDocument/2006/relationships/hyperlink" Target="https://www.chem-astu.ru/chair/study/genchem/move.php?term=p04yywfaczzsdwpjjhtyiuqqii33yy77256473fFFa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em-astu.ru/chair/study/genchem/move.php?term=jHawEEWyerop07355d39ggjl2jhhgsfgfFhjhqaiIOp" TargetMode="External"/><Relationship Id="rId12" Type="http://schemas.openxmlformats.org/officeDocument/2006/relationships/hyperlink" Target="https://www.chem-astu.ru/chair/study/genchem/move.php?term=sertjjghh587hh27FFGgde489hsD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chem-astu.ru/chair/study/genchem/move.php?term=sertjjghh587hh27FFGgde489hsD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em-astu.ru/chair/study/genchem/move.php?term=gsffGHHJjwuuIoowu75534fee278GFfahj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m-astu.ru/chair/study/genchem/move.php?term=KKo0466ggfsfdSSSaqwwerta3528gfsdDFF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A6769-16A8-4D0E-A4EE-DC90AE21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15</cp:revision>
  <dcterms:created xsi:type="dcterms:W3CDTF">2020-03-26T14:48:00Z</dcterms:created>
  <dcterms:modified xsi:type="dcterms:W3CDTF">2020-03-27T13:25:00Z</dcterms:modified>
</cp:coreProperties>
</file>